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69D1F" w14:textId="77777777" w:rsidR="001E0F4C" w:rsidRPr="00766F0C" w:rsidRDefault="001E0F4C" w:rsidP="001E0F4C">
      <w:pPr>
        <w:spacing w:after="240"/>
        <w:rPr>
          <w:rFonts w:ascii="Arial" w:hAnsi="Arial" w:cs="Arial"/>
          <w:b/>
          <w:bCs/>
          <w:color w:val="000000"/>
          <w:sz w:val="28"/>
          <w:szCs w:val="22"/>
          <w:lang w:val="nl-BE" w:eastAsia="nl-BE"/>
        </w:rPr>
      </w:pPr>
      <w:r w:rsidRPr="00766F0C">
        <w:rPr>
          <w:rFonts w:ascii="Arial" w:hAnsi="Arial" w:cs="Arial"/>
          <w:b/>
          <w:bCs/>
          <w:color w:val="000000"/>
          <w:sz w:val="28"/>
          <w:szCs w:val="22"/>
          <w:lang w:val="nl-BE" w:eastAsia="nl-BE"/>
        </w:rPr>
        <w:t>Bijlage</w:t>
      </w:r>
    </w:p>
    <w:p w14:paraId="17A68DCC" w14:textId="77777777" w:rsidR="001E0F4C" w:rsidRPr="00766F0C" w:rsidRDefault="001E0F4C" w:rsidP="001E0F4C">
      <w:pPr>
        <w:spacing w:after="240"/>
        <w:rPr>
          <w:rFonts w:ascii="Arial" w:hAnsi="Arial" w:cs="Arial"/>
          <w:b/>
          <w:bCs/>
          <w:color w:val="000000"/>
          <w:sz w:val="28"/>
          <w:szCs w:val="22"/>
          <w:lang w:val="nl-BE" w:eastAsia="nl-BE"/>
        </w:rPr>
      </w:pPr>
      <w:r w:rsidRPr="00766F0C">
        <w:rPr>
          <w:rFonts w:ascii="Arial" w:hAnsi="Arial" w:cs="Arial"/>
          <w:b/>
          <w:bCs/>
          <w:color w:val="000000"/>
          <w:sz w:val="28"/>
          <w:szCs w:val="22"/>
          <w:lang w:val="nl-BE" w:eastAsia="nl-BE"/>
        </w:rPr>
        <w:t xml:space="preserve">Sectoraal </w:t>
      </w:r>
      <w:r w:rsidR="00766F0C">
        <w:rPr>
          <w:rFonts w:ascii="Arial" w:hAnsi="Arial" w:cs="Arial"/>
          <w:b/>
          <w:bCs/>
          <w:color w:val="000000"/>
          <w:sz w:val="28"/>
          <w:szCs w:val="22"/>
          <w:lang w:val="nl-BE" w:eastAsia="nl-BE"/>
        </w:rPr>
        <w:t>m</w:t>
      </w:r>
      <w:r w:rsidRPr="00766F0C">
        <w:rPr>
          <w:rFonts w:ascii="Arial" w:hAnsi="Arial" w:cs="Arial"/>
          <w:b/>
          <w:bCs/>
          <w:color w:val="000000"/>
          <w:sz w:val="28"/>
          <w:szCs w:val="22"/>
          <w:lang w:val="nl-BE" w:eastAsia="nl-BE"/>
        </w:rPr>
        <w:t>odel</w:t>
      </w:r>
      <w:r w:rsidR="00766F0C">
        <w:rPr>
          <w:rFonts w:ascii="Arial" w:hAnsi="Arial" w:cs="Arial"/>
          <w:b/>
          <w:bCs/>
          <w:color w:val="000000"/>
          <w:sz w:val="28"/>
          <w:szCs w:val="22"/>
          <w:lang w:val="nl-BE" w:eastAsia="nl-BE"/>
        </w:rPr>
        <w:t xml:space="preserve"> -</w:t>
      </w:r>
      <w:r w:rsidRPr="00766F0C">
        <w:rPr>
          <w:rFonts w:ascii="Arial" w:hAnsi="Arial" w:cs="Arial"/>
          <w:b/>
          <w:bCs/>
          <w:color w:val="000000"/>
          <w:sz w:val="28"/>
          <w:szCs w:val="22"/>
          <w:lang w:val="nl-BE" w:eastAsia="nl-BE"/>
        </w:rPr>
        <w:t xml:space="preserve"> Opleidingsplan Voedingsnijverheid </w:t>
      </w:r>
    </w:p>
    <w:p w14:paraId="6B9A9549" w14:textId="77777777" w:rsidR="001E0F4C" w:rsidRDefault="001E0F4C" w:rsidP="001E0F4C">
      <w:pPr>
        <w:spacing w:after="200" w:line="276" w:lineRule="auto"/>
        <w:rPr>
          <w:rFonts w:ascii="Arial" w:hAnsi="Arial" w:cs="Arial"/>
          <w:color w:val="000000"/>
          <w:sz w:val="22"/>
          <w:szCs w:val="22"/>
          <w:lang w:val="nl-BE" w:eastAsia="nl-BE"/>
        </w:rPr>
      </w:pP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>Naam bedrijf</w:t>
      </w: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ab/>
        <w:t>.........................................</w:t>
      </w:r>
      <w:r w:rsidR="005E4E45">
        <w:rPr>
          <w:rFonts w:ascii="Arial" w:hAnsi="Arial" w:cs="Arial"/>
          <w:color w:val="000000"/>
          <w:sz w:val="20"/>
          <w:szCs w:val="22"/>
          <w:lang w:val="nl-BE" w:eastAsia="nl-BE"/>
        </w:rPr>
        <w:t>......</w:t>
      </w:r>
      <w:r w:rsidR="005E4E45"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  <w:r w:rsidR="00766F0C"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>RSZ-nummer: ..............</w:t>
      </w: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>.....................</w:t>
      </w:r>
      <w:r w:rsidR="00766F0C"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>.........</w:t>
      </w:r>
      <w:r w:rsidR="005E4E45">
        <w:rPr>
          <w:rFonts w:ascii="Arial" w:hAnsi="Arial" w:cs="Arial"/>
          <w:color w:val="000000"/>
          <w:sz w:val="20"/>
          <w:szCs w:val="22"/>
          <w:lang w:val="nl-BE" w:eastAsia="nl-BE"/>
        </w:rPr>
        <w:t>.....</w:t>
      </w:r>
      <w:r w:rsidR="005E4E45"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Looptijd plan : </w:t>
      </w:r>
      <w:r w:rsidR="005E4E45">
        <w:rPr>
          <w:rFonts w:ascii="Arial" w:hAnsi="Arial" w:cs="Arial"/>
          <w:color w:val="000000"/>
          <w:sz w:val="20"/>
          <w:szCs w:val="22"/>
          <w:lang w:val="nl-BE" w:eastAsia="nl-BE"/>
        </w:rPr>
        <w:t>van</w:t>
      </w:r>
      <w:r w:rsidR="005E4E45" w:rsidRPr="005E4E45">
        <w:rPr>
          <w:rFonts w:ascii="Arial" w:hAnsi="Arial" w:cs="Arial"/>
          <w:color w:val="000000"/>
          <w:sz w:val="22"/>
          <w:szCs w:val="22"/>
          <w:lang w:val="nl-BE" w:eastAsia="nl-BE"/>
        </w:rPr>
        <w:t xml:space="preserve"> … / … / …..… tot … / … / ……</w:t>
      </w:r>
      <w:r w:rsidR="005E4E45">
        <w:rPr>
          <w:rFonts w:ascii="Arial" w:hAnsi="Arial" w:cs="Arial"/>
          <w:color w:val="000000"/>
          <w:sz w:val="22"/>
          <w:szCs w:val="22"/>
          <w:lang w:val="nl-BE" w:eastAsia="nl-BE"/>
        </w:rPr>
        <w:t>..</w:t>
      </w:r>
    </w:p>
    <w:p w14:paraId="245E0AFB" w14:textId="77777777" w:rsidR="004F1D61" w:rsidRPr="004F1D61" w:rsidRDefault="004F1D61" w:rsidP="004F1D61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 w:rsidRPr="004F1D61"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Dit opleidingsplan geldt ook voor deze vestiging(en) : </w:t>
      </w:r>
    </w:p>
    <w:p w14:paraId="46D80398" w14:textId="77777777" w:rsidR="004F1D61" w:rsidRPr="004F1D61" w:rsidRDefault="004F1D61" w:rsidP="004F1D61">
      <w:pPr>
        <w:tabs>
          <w:tab w:val="left" w:leader="dot" w:pos="6804"/>
          <w:tab w:val="left" w:leader="dot" w:pos="14459"/>
          <w:tab w:val="left" w:leader="dot" w:pos="14572"/>
        </w:tabs>
        <w:spacing w:after="200" w:line="276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Naam: </w:t>
      </w:r>
      <w:r>
        <w:rPr>
          <w:rFonts w:ascii="Arial" w:hAnsi="Arial" w:cs="Arial"/>
          <w:color w:val="000000"/>
          <w:sz w:val="20"/>
          <w:szCs w:val="22"/>
          <w:lang w:val="nl-BE" w:eastAsia="nl-BE"/>
        </w:rPr>
        <w:tab/>
        <w:t>RSZ nummer</w:t>
      </w:r>
      <w:r w:rsidRPr="004F1D61"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: </w:t>
      </w:r>
      <w:r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</w:p>
    <w:p w14:paraId="680EB1D6" w14:textId="77777777" w:rsidR="001E0F4C" w:rsidRPr="00766F0C" w:rsidRDefault="004F1D61" w:rsidP="004F1D61">
      <w:pPr>
        <w:tabs>
          <w:tab w:val="left" w:leader="dot" w:pos="6804"/>
          <w:tab w:val="left" w:leader="dot" w:pos="14459"/>
          <w:tab w:val="left" w:leader="dot" w:pos="14572"/>
        </w:tabs>
        <w:spacing w:after="200" w:line="276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Naam: </w:t>
      </w:r>
      <w:r>
        <w:rPr>
          <w:rFonts w:ascii="Arial" w:hAnsi="Arial" w:cs="Arial"/>
          <w:color w:val="000000"/>
          <w:sz w:val="20"/>
          <w:szCs w:val="22"/>
          <w:lang w:val="nl-BE" w:eastAsia="nl-BE"/>
        </w:rPr>
        <w:tab/>
        <w:t>RSZ nummer</w:t>
      </w:r>
      <w:r w:rsidRPr="004F1D61">
        <w:rPr>
          <w:rFonts w:ascii="Arial" w:hAnsi="Arial" w:cs="Arial"/>
          <w:color w:val="000000"/>
          <w:sz w:val="20"/>
          <w:szCs w:val="22"/>
          <w:lang w:val="nl-BE" w:eastAsia="nl-BE"/>
        </w:rPr>
        <w:t>:</w:t>
      </w:r>
      <w:r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</w:p>
    <w:p w14:paraId="16C953DC" w14:textId="77777777" w:rsidR="001E0F4C" w:rsidRPr="00703656" w:rsidRDefault="001E0F4C" w:rsidP="001E0F4C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22"/>
          <w:lang w:val="nl-BE" w:eastAsia="nl-BE"/>
        </w:rPr>
      </w:pPr>
      <w:r w:rsidRPr="00703656">
        <w:rPr>
          <w:rFonts w:ascii="Arial" w:hAnsi="Arial" w:cs="Arial"/>
          <w:b/>
          <w:color w:val="000000"/>
          <w:sz w:val="28"/>
          <w:szCs w:val="22"/>
          <w:lang w:val="nl-BE" w:eastAsia="nl-BE"/>
        </w:rPr>
        <w:t xml:space="preserve">Belangrijkste doelstellingen van het opleidingsplan </w:t>
      </w:r>
    </w:p>
    <w:p w14:paraId="44A2CEBA" w14:textId="77777777" w:rsidR="001E0F4C" w:rsidRPr="00766F0C" w:rsidRDefault="001E0F4C" w:rsidP="004F1D61">
      <w:pPr>
        <w:tabs>
          <w:tab w:val="right" w:leader="dot" w:pos="14459"/>
        </w:tabs>
        <w:spacing w:line="360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</w:p>
    <w:p w14:paraId="34E18B11" w14:textId="77777777" w:rsidR="001E0F4C" w:rsidRPr="00766F0C" w:rsidRDefault="001E0F4C" w:rsidP="004F1D61">
      <w:pPr>
        <w:tabs>
          <w:tab w:val="right" w:leader="dot" w:pos="14459"/>
        </w:tabs>
        <w:spacing w:line="360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</w:p>
    <w:p w14:paraId="4BA0C851" w14:textId="77777777" w:rsidR="001E0F4C" w:rsidRPr="00766F0C" w:rsidRDefault="001E0F4C" w:rsidP="004F1D61">
      <w:pPr>
        <w:tabs>
          <w:tab w:val="right" w:leader="dot" w:pos="14459"/>
        </w:tabs>
        <w:spacing w:line="360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 w:rsidRPr="00766F0C">
        <w:rPr>
          <w:rFonts w:ascii="Arial" w:hAnsi="Arial" w:cs="Arial"/>
          <w:color w:val="000000"/>
          <w:sz w:val="20"/>
          <w:szCs w:val="22"/>
          <w:lang w:val="nl-BE" w:eastAsia="nl-BE"/>
        </w:rPr>
        <w:tab/>
      </w:r>
    </w:p>
    <w:p w14:paraId="7231ADA7" w14:textId="77777777" w:rsidR="001E0F4C" w:rsidRDefault="001E0F4C" w:rsidP="001E0F4C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22"/>
          <w:lang w:val="nl-BE" w:eastAsia="nl-BE"/>
        </w:rPr>
      </w:pPr>
      <w:r w:rsidRPr="00703656">
        <w:rPr>
          <w:rFonts w:ascii="Arial" w:hAnsi="Arial" w:cs="Arial"/>
          <w:b/>
          <w:color w:val="000000"/>
          <w:sz w:val="28"/>
          <w:szCs w:val="22"/>
          <w:lang w:val="nl-BE" w:eastAsia="nl-BE"/>
        </w:rPr>
        <w:t>Concrete initiatieven (formele én informele*) opleiding</w:t>
      </w:r>
    </w:p>
    <w:p w14:paraId="76DFE4E3" w14:textId="77777777" w:rsidR="00703656" w:rsidRPr="00703656" w:rsidRDefault="00703656" w:rsidP="00703656">
      <w:pPr>
        <w:spacing w:after="200" w:line="276" w:lineRule="auto"/>
        <w:contextualSpacing/>
        <w:rPr>
          <w:rFonts w:ascii="Arial" w:hAnsi="Arial" w:cs="Arial"/>
          <w:b/>
          <w:color w:val="000000"/>
          <w:sz w:val="18"/>
          <w:szCs w:val="22"/>
          <w:lang w:val="nl-BE" w:eastAsia="nl-BE"/>
        </w:rPr>
      </w:pPr>
    </w:p>
    <w:tbl>
      <w:tblPr>
        <w:tblW w:w="14421" w:type="dxa"/>
        <w:tblInd w:w="93" w:type="dxa"/>
        <w:tblLook w:val="04A0" w:firstRow="1" w:lastRow="0" w:firstColumn="1" w:lastColumn="0" w:noHBand="0" w:noVBand="1"/>
      </w:tblPr>
      <w:tblGrid>
        <w:gridCol w:w="464"/>
        <w:gridCol w:w="2798"/>
        <w:gridCol w:w="3274"/>
        <w:gridCol w:w="2035"/>
        <w:gridCol w:w="1713"/>
        <w:gridCol w:w="1713"/>
        <w:gridCol w:w="2424"/>
      </w:tblGrid>
      <w:tr w:rsidR="001E0F4C" w:rsidRPr="00766F0C" w14:paraId="5CC5F646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D72C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32B76C75" w14:textId="77777777" w:rsidR="001E0F4C" w:rsidRPr="00766F0C" w:rsidRDefault="001E0F4C" w:rsidP="00CE3ED5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 xml:space="preserve">doelpubliek 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41C88431" w14:textId="77777777" w:rsidR="001E0F4C" w:rsidRPr="00766F0C" w:rsidRDefault="001E0F4C" w:rsidP="00CE3ED5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opleiding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448434C6" w14:textId="77777777" w:rsidR="001E0F4C" w:rsidRPr="00766F0C" w:rsidRDefault="00CE3ED5" w:rsidP="00CE3ED5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A</w:t>
            </w:r>
            <w:r w:rsidR="001E0F4C"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antal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 xml:space="preserve"> </w:t>
            </w: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deelnemers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hideMark/>
          </w:tcPr>
          <w:p w14:paraId="1EE97C21" w14:textId="77777777" w:rsidR="001E0F4C" w:rsidRPr="00766F0C" w:rsidRDefault="001E0F4C" w:rsidP="00CE3ED5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opleidingsduur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7E4BBC8D" w14:textId="77777777" w:rsidR="001E0F4C" w:rsidRPr="00766F0C" w:rsidRDefault="001E0F4C" w:rsidP="00CE3ED5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periode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3A8D60C3" w14:textId="77777777" w:rsidR="001E0F4C" w:rsidRPr="00766F0C" w:rsidRDefault="001E0F4C" w:rsidP="00CE3ED5">
            <w:pPr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nl-BE" w:eastAsia="nl-BE"/>
              </w:rPr>
              <w:t>opleidingsvorm</w:t>
            </w:r>
          </w:p>
        </w:tc>
      </w:tr>
      <w:tr w:rsidR="001E0F4C" w:rsidRPr="00766F0C" w14:paraId="4D344A26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C8A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7470683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(afdeling, doelgroep)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175BF2BC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(thema, titel, korte omschrijving)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3D7BD277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(exact of r</w:t>
            </w:r>
            <w:r w:rsidR="00CE3ED5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a</w:t>
            </w: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ming)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5245F399" w14:textId="77777777" w:rsidR="001E0F4C" w:rsidRPr="00766F0C" w:rsidRDefault="001E0F4C" w:rsidP="00630F3E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(in uren)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609F22A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(exacte datum of maand)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</w:tcPr>
          <w:p w14:paraId="540133F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(formele of informele* opleiding)</w:t>
            </w:r>
          </w:p>
        </w:tc>
      </w:tr>
      <w:tr w:rsidR="001E0F4C" w:rsidRPr="00766F0C" w14:paraId="14D898CB" w14:textId="77777777" w:rsidTr="00CE3ED5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7A74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AE8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2FB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DA7F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118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453C3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E27C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17659CAB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709F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6B8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569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AC73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A55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52A3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10FE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5478696E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0F09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879C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667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4B7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B79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91223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9A84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20682209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740F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27C8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16AC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975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53D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BAB4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6E83C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75CC3BAB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7DBF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F75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384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A394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4FF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C73F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A1A3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391F2175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F5D9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60DE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191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455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3D0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6C7A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7100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19AB6AF8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4677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2F93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D6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94BE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2D1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B4F1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F534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66426B01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7659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E6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1F44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6717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D31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61AB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C2C7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474E0DAD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F1C9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7F7E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C59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E9E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17A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098F0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83AA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4C466D7C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81DD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10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B0D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BCE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4FEB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C315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FFF3C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44FD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1E0F4C" w:rsidRPr="00766F0C" w14:paraId="336F19DF" w14:textId="77777777" w:rsidTr="00CE3ED5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0424" w14:textId="77777777" w:rsidR="001E0F4C" w:rsidRPr="00766F0C" w:rsidRDefault="001E0F4C" w:rsidP="001E0F4C">
            <w:pPr>
              <w:jc w:val="right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…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A79A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A692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10E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0393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  <w:r w:rsidRPr="00766F0C"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5E4D6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8B5B1" w14:textId="77777777" w:rsidR="001E0F4C" w:rsidRPr="00766F0C" w:rsidRDefault="001E0F4C" w:rsidP="001E0F4C">
            <w:pPr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</w:tbl>
    <w:p w14:paraId="4840604B" w14:textId="77777777" w:rsidR="001E0F4C" w:rsidRPr="003D1C13" w:rsidRDefault="00197258" w:rsidP="001E0F4C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  <w:r w:rsidRPr="003D1C13">
        <w:rPr>
          <w:rFonts w:ascii="Arial" w:hAnsi="Arial" w:cs="Arial"/>
          <w:color w:val="000000"/>
          <w:sz w:val="20"/>
          <w:szCs w:val="22"/>
          <w:lang w:val="nl-BE" w:eastAsia="nl-BE"/>
        </w:rPr>
        <w:t xml:space="preserve">* Informele opleiding: </w:t>
      </w:r>
      <w:r w:rsidR="001E0F4C" w:rsidRPr="003D1C13">
        <w:rPr>
          <w:rFonts w:ascii="Arial" w:hAnsi="Arial" w:cs="Arial"/>
          <w:color w:val="000000"/>
          <w:sz w:val="20"/>
          <w:szCs w:val="22"/>
          <w:lang w:val="nl-BE" w:eastAsia="nl-BE"/>
        </w:rPr>
        <w:t>begeleiding door meters of peters, on-the-job training, coaching, jobrotatie, toolboxmeetings, zelfstudie (afstandsonderwijs, e-learning), studiebezoeken, conferenties, workshops, ...</w:t>
      </w:r>
    </w:p>
    <w:p w14:paraId="68BB06BE" w14:textId="77777777" w:rsidR="00766F0C" w:rsidRPr="003D1C13" w:rsidRDefault="00766F0C">
      <w:pPr>
        <w:rPr>
          <w:rFonts w:ascii="Arial" w:hAnsi="Arial" w:cs="Arial"/>
          <w:color w:val="000000"/>
          <w:sz w:val="20"/>
          <w:szCs w:val="22"/>
          <w:lang w:val="nl-BE" w:eastAsia="nl-BE"/>
        </w:rPr>
      </w:pPr>
      <w:r w:rsidRPr="003D1C13">
        <w:rPr>
          <w:rFonts w:ascii="Arial" w:hAnsi="Arial" w:cs="Arial"/>
          <w:color w:val="000000"/>
          <w:sz w:val="20"/>
          <w:szCs w:val="22"/>
          <w:lang w:val="nl-BE" w:eastAsia="nl-BE"/>
        </w:rPr>
        <w:br w:type="page"/>
      </w:r>
    </w:p>
    <w:p w14:paraId="69FE9DA2" w14:textId="77777777" w:rsidR="001E0F4C" w:rsidRPr="00766F0C" w:rsidRDefault="001E0F4C" w:rsidP="001E0F4C">
      <w:pPr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  <w:b/>
          <w:color w:val="000000"/>
          <w:sz w:val="28"/>
          <w:szCs w:val="32"/>
          <w:lang w:val="nl-BE" w:eastAsia="nl-BE"/>
        </w:rPr>
      </w:pPr>
      <w:r w:rsidRPr="00766F0C">
        <w:rPr>
          <w:rFonts w:ascii="Arial" w:hAnsi="Arial" w:cs="Arial"/>
          <w:b/>
          <w:color w:val="000000"/>
          <w:sz w:val="28"/>
          <w:szCs w:val="32"/>
          <w:lang w:val="nl-BE" w:eastAsia="nl-BE"/>
        </w:rPr>
        <w:lastRenderedPageBreak/>
        <w:t>Participatie risicogroepen</w:t>
      </w:r>
    </w:p>
    <w:p w14:paraId="67F23E4B" w14:textId="77777777" w:rsidR="00766F0C" w:rsidRDefault="00766F0C" w:rsidP="001E0F4C">
      <w:pPr>
        <w:spacing w:after="200" w:line="276" w:lineRule="auto"/>
        <w:rPr>
          <w:rFonts w:ascii="Arial" w:hAnsi="Arial" w:cs="Arial"/>
          <w:sz w:val="22"/>
          <w:szCs w:val="24"/>
          <w:lang w:val="nl-BE" w:eastAsia="nl-BE"/>
        </w:rPr>
      </w:pPr>
    </w:p>
    <w:p w14:paraId="534CB968" w14:textId="77777777" w:rsidR="001E0F4C" w:rsidRPr="00766F0C" w:rsidRDefault="001E0F4C" w:rsidP="001E0F4C">
      <w:pPr>
        <w:spacing w:after="200" w:line="276" w:lineRule="auto"/>
        <w:rPr>
          <w:rFonts w:ascii="Arial" w:hAnsi="Arial" w:cs="Arial"/>
          <w:sz w:val="22"/>
          <w:szCs w:val="24"/>
          <w:lang w:val="nl-BE" w:eastAsia="nl-BE"/>
        </w:rPr>
      </w:pPr>
      <w:r w:rsidRPr="00766F0C">
        <w:rPr>
          <w:rFonts w:ascii="Arial" w:hAnsi="Arial" w:cs="Arial"/>
          <w:sz w:val="22"/>
          <w:szCs w:val="24"/>
          <w:lang w:val="nl-BE" w:eastAsia="nl-BE"/>
        </w:rPr>
        <w:t>Welke initiatieven zullen er genomen worden voor de werknemers</w:t>
      </w:r>
      <w:r w:rsidR="00197258">
        <w:rPr>
          <w:rFonts w:ascii="Arial" w:hAnsi="Arial" w:cs="Arial"/>
          <w:sz w:val="22"/>
          <w:szCs w:val="24"/>
          <w:lang w:val="nl-BE" w:eastAsia="nl-BE"/>
        </w:rPr>
        <w:t xml:space="preserve"> uit de risicogroepen</w:t>
      </w:r>
      <w:r w:rsidRPr="00766F0C">
        <w:rPr>
          <w:rFonts w:ascii="Arial" w:hAnsi="Arial" w:cs="Arial"/>
          <w:sz w:val="22"/>
          <w:szCs w:val="24"/>
          <w:lang w:val="nl-BE" w:eastAsia="nl-BE"/>
        </w:rPr>
        <w:t>:</w:t>
      </w:r>
    </w:p>
    <w:tbl>
      <w:tblPr>
        <w:tblStyle w:val="Tabelraster2"/>
        <w:tblW w:w="14425" w:type="dxa"/>
        <w:tblLook w:val="04A0" w:firstRow="1" w:lastRow="0" w:firstColumn="1" w:lastColumn="0" w:noHBand="0" w:noVBand="1"/>
      </w:tblPr>
      <w:tblGrid>
        <w:gridCol w:w="7479"/>
        <w:gridCol w:w="6946"/>
      </w:tblGrid>
      <w:tr w:rsidR="001E0F4C" w:rsidRPr="00266E89" w14:paraId="3135E9AD" w14:textId="77777777" w:rsidTr="00766F0C">
        <w:trPr>
          <w:trHeight w:val="309"/>
        </w:trPr>
        <w:tc>
          <w:tcPr>
            <w:tcW w:w="7479" w:type="dxa"/>
            <w:shd w:val="clear" w:color="auto" w:fill="C2D69B" w:themeFill="accent3" w:themeFillTint="99"/>
          </w:tcPr>
          <w:p w14:paraId="4171B5C7" w14:textId="77777777" w:rsidR="001E0F4C" w:rsidRPr="00266E89" w:rsidRDefault="001E0F4C" w:rsidP="001E0F4C">
            <w:pPr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</w:pPr>
            <w:r w:rsidRPr="00266E89"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  <w:t>Omschrijving</w:t>
            </w:r>
          </w:p>
        </w:tc>
        <w:tc>
          <w:tcPr>
            <w:tcW w:w="6946" w:type="dxa"/>
            <w:shd w:val="clear" w:color="auto" w:fill="C2D69B" w:themeFill="accent3" w:themeFillTint="99"/>
          </w:tcPr>
          <w:p w14:paraId="42577BD1" w14:textId="77777777" w:rsidR="001E0F4C" w:rsidRPr="00266E89" w:rsidRDefault="001E0F4C" w:rsidP="001E0F4C">
            <w:pPr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</w:pPr>
            <w:r w:rsidRPr="00266E89">
              <w:rPr>
                <w:rFonts w:ascii="Arial" w:hAnsi="Arial" w:cs="Arial"/>
                <w:b/>
                <w:bCs/>
                <w:color w:val="000000"/>
                <w:lang w:val="nl-BE" w:eastAsia="nl-BE"/>
              </w:rPr>
              <w:t>Acties</w:t>
            </w:r>
          </w:p>
        </w:tc>
      </w:tr>
      <w:tr w:rsidR="001E0F4C" w:rsidRPr="003D1C13" w14:paraId="4284B035" w14:textId="77777777" w:rsidTr="00766F0C">
        <w:trPr>
          <w:trHeight w:val="600"/>
        </w:trPr>
        <w:tc>
          <w:tcPr>
            <w:tcW w:w="7479" w:type="dxa"/>
          </w:tcPr>
          <w:p w14:paraId="7C526923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>De kortgeschoolde werknemers</w:t>
            </w:r>
            <w:r w:rsidR="00F23CF3">
              <w:rPr>
                <w:rFonts w:ascii="Arial" w:hAnsi="Arial" w:cs="Arial"/>
                <w:lang w:val="nl-BE" w:eastAsia="nl-BE"/>
              </w:rPr>
              <w:t xml:space="preserve"> (hoogstens diploma lager secund</w:t>
            </w:r>
            <w:r w:rsidRPr="00266E89">
              <w:rPr>
                <w:rFonts w:ascii="Arial" w:hAnsi="Arial" w:cs="Arial"/>
                <w:lang w:val="nl-BE" w:eastAsia="nl-BE"/>
              </w:rPr>
              <w:t xml:space="preserve">air onderwijs) </w:t>
            </w:r>
          </w:p>
          <w:p w14:paraId="00985503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6F01F9C7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39D82F25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35957A61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266E89" w14:paraId="41082D29" w14:textId="77777777" w:rsidTr="00766F0C">
        <w:trPr>
          <w:trHeight w:val="617"/>
        </w:trPr>
        <w:tc>
          <w:tcPr>
            <w:tcW w:w="7479" w:type="dxa"/>
          </w:tcPr>
          <w:p w14:paraId="7768BA57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>De we</w:t>
            </w:r>
            <w:r w:rsidR="00266E89">
              <w:rPr>
                <w:rFonts w:ascii="Arial" w:hAnsi="Arial" w:cs="Arial"/>
                <w:lang w:val="nl-BE" w:eastAsia="nl-BE"/>
              </w:rPr>
              <w:t>rknemers van minstens 50 jaar</w:t>
            </w:r>
          </w:p>
          <w:p w14:paraId="07C19AB0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295807D0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3130810B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2CD34B9A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266E89" w14:paraId="76B68317" w14:textId="77777777" w:rsidTr="00766F0C">
        <w:trPr>
          <w:trHeight w:val="600"/>
        </w:trPr>
        <w:tc>
          <w:tcPr>
            <w:tcW w:w="7479" w:type="dxa"/>
          </w:tcPr>
          <w:p w14:paraId="71B94C0B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 xml:space="preserve">De werknemers bedreigd door ontslag </w:t>
            </w:r>
          </w:p>
          <w:p w14:paraId="6CA72D24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647BB4B0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78CFB274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52FE0945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266E89" w14:paraId="507ED5D3" w14:textId="77777777" w:rsidTr="00766F0C">
        <w:trPr>
          <w:trHeight w:val="617"/>
        </w:trPr>
        <w:tc>
          <w:tcPr>
            <w:tcW w:w="7479" w:type="dxa"/>
          </w:tcPr>
          <w:p w14:paraId="52D00031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 xml:space="preserve">Personen met een verminderde arbeidsgeschiktheid </w:t>
            </w:r>
          </w:p>
          <w:p w14:paraId="10A434F1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068FAC90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50DBCDD4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1B741CBA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3D1C13" w14:paraId="7D4D9F5E" w14:textId="77777777" w:rsidTr="00766F0C">
        <w:trPr>
          <w:trHeight w:val="617"/>
        </w:trPr>
        <w:tc>
          <w:tcPr>
            <w:tcW w:w="7479" w:type="dxa"/>
          </w:tcPr>
          <w:p w14:paraId="2CDDD9B8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>Personen die sinds minder dan een jaar werken en niet-werkend waren op het ogenblik van hun indiensttreding</w:t>
            </w:r>
          </w:p>
          <w:p w14:paraId="55F6280E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5F6B9479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3D2BDBAB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569716AC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3D1C13" w14:paraId="037E249D" w14:textId="77777777" w:rsidTr="00766F0C">
        <w:trPr>
          <w:trHeight w:val="908"/>
        </w:trPr>
        <w:tc>
          <w:tcPr>
            <w:tcW w:w="7479" w:type="dxa"/>
          </w:tcPr>
          <w:p w14:paraId="25E7E604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 xml:space="preserve">De jongeren die nog geen 26 jaar oud zijn en opgeleid worden, hetzij in een stelsel van alternerend leren, hetzij in het kader van een individuele beroepsopleiding in een onderneming </w:t>
            </w:r>
          </w:p>
          <w:p w14:paraId="4C6FED83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  <w:p w14:paraId="7CF78E0E" w14:textId="77777777" w:rsidR="00766F0C" w:rsidRPr="00266E89" w:rsidRDefault="00766F0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4011BCA0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  <w:tr w:rsidR="001E0F4C" w:rsidRPr="003D1C13" w14:paraId="323F24E0" w14:textId="77777777" w:rsidTr="00766F0C">
        <w:trPr>
          <w:trHeight w:val="925"/>
        </w:trPr>
        <w:tc>
          <w:tcPr>
            <w:tcW w:w="7479" w:type="dxa"/>
          </w:tcPr>
          <w:p w14:paraId="194F5063" w14:textId="4CE2B500" w:rsidR="001E0F4C" w:rsidRPr="00266E89" w:rsidRDefault="0086383C" w:rsidP="0086383C">
            <w:pPr>
              <w:rPr>
                <w:rFonts w:ascii="Arial" w:hAnsi="Arial" w:cs="Arial"/>
                <w:lang w:val="nl-BE" w:eastAsia="nl-BE"/>
              </w:rPr>
            </w:pPr>
            <w:r w:rsidRPr="00266E89">
              <w:rPr>
                <w:rFonts w:ascii="Arial" w:hAnsi="Arial" w:cs="Arial"/>
                <w:lang w:val="nl-BE" w:eastAsia="nl-BE"/>
              </w:rPr>
              <w:t xml:space="preserve">Andere doelgroepen zoals vermeld </w:t>
            </w:r>
            <w:r w:rsidR="00283698" w:rsidRPr="00266E89">
              <w:rPr>
                <w:rFonts w:ascii="Arial" w:hAnsi="Arial" w:cs="Arial"/>
                <w:lang w:val="nl-BE" w:eastAsia="nl-BE"/>
              </w:rPr>
              <w:t>in</w:t>
            </w:r>
            <w:r w:rsidR="00F23CF3">
              <w:rPr>
                <w:rFonts w:ascii="Arial" w:hAnsi="Arial" w:cs="Arial"/>
                <w:lang w:val="nl-BE" w:eastAsia="nl-BE"/>
              </w:rPr>
              <w:t xml:space="preserve"> </w:t>
            </w:r>
            <w:r w:rsidR="00283698" w:rsidRPr="00266E89">
              <w:rPr>
                <w:rFonts w:ascii="Arial" w:hAnsi="Arial" w:cs="Arial"/>
                <w:lang w:val="nl-BE" w:eastAsia="nl-BE"/>
              </w:rPr>
              <w:t xml:space="preserve">de sectorale </w:t>
            </w:r>
            <w:r w:rsidR="00F23CF3">
              <w:rPr>
                <w:rFonts w:ascii="Arial" w:hAnsi="Arial" w:cs="Arial"/>
                <w:lang w:val="nl-BE" w:eastAsia="nl-BE"/>
              </w:rPr>
              <w:t>CAO</w:t>
            </w:r>
            <w:r w:rsidR="00283698" w:rsidRPr="00266E89">
              <w:rPr>
                <w:rFonts w:ascii="Arial" w:hAnsi="Arial" w:cs="Arial"/>
                <w:lang w:val="nl-BE" w:eastAsia="nl-BE"/>
              </w:rPr>
              <w:t xml:space="preserve"> betreffende de permanente vorming</w:t>
            </w:r>
            <w:r w:rsidR="003D1C13">
              <w:rPr>
                <w:rFonts w:ascii="Arial" w:hAnsi="Arial" w:cs="Arial"/>
                <w:lang w:val="nl-BE" w:eastAsia="nl-BE"/>
              </w:rPr>
              <w:t>.</w:t>
            </w:r>
          </w:p>
          <w:p w14:paraId="12CBA608" w14:textId="77777777" w:rsidR="0086383C" w:rsidRPr="00266E89" w:rsidRDefault="0086383C" w:rsidP="0086383C">
            <w:pPr>
              <w:rPr>
                <w:rFonts w:ascii="Arial" w:hAnsi="Arial" w:cs="Arial"/>
                <w:lang w:val="nl-BE" w:eastAsia="nl-BE"/>
              </w:rPr>
            </w:pPr>
          </w:p>
          <w:p w14:paraId="29AD3FFF" w14:textId="77777777" w:rsidR="00766F0C" w:rsidRPr="00266E89" w:rsidRDefault="00766F0C" w:rsidP="0086383C">
            <w:pPr>
              <w:rPr>
                <w:rFonts w:ascii="Arial" w:hAnsi="Arial" w:cs="Arial"/>
                <w:lang w:val="nl-BE" w:eastAsia="nl-BE"/>
              </w:rPr>
            </w:pPr>
          </w:p>
        </w:tc>
        <w:tc>
          <w:tcPr>
            <w:tcW w:w="6946" w:type="dxa"/>
          </w:tcPr>
          <w:p w14:paraId="767CF13A" w14:textId="77777777" w:rsidR="001E0F4C" w:rsidRPr="00266E89" w:rsidRDefault="001E0F4C" w:rsidP="001E0F4C">
            <w:pPr>
              <w:rPr>
                <w:rFonts w:ascii="Arial" w:hAnsi="Arial" w:cs="Arial"/>
                <w:lang w:val="nl-BE" w:eastAsia="nl-BE"/>
              </w:rPr>
            </w:pPr>
          </w:p>
        </w:tc>
      </w:tr>
    </w:tbl>
    <w:p w14:paraId="4771E6E6" w14:textId="764585C4" w:rsidR="00964BF9" w:rsidRPr="00766F0C" w:rsidRDefault="00766F0C" w:rsidP="006A204A">
      <w:pPr>
        <w:rPr>
          <w:rFonts w:ascii="Arial" w:hAnsi="Arial" w:cs="Arial"/>
          <w:b/>
          <w:color w:val="000000"/>
          <w:sz w:val="28"/>
          <w:szCs w:val="32"/>
          <w:lang w:val="nl-BE" w:eastAsia="nl-BE"/>
        </w:rPr>
      </w:pPr>
      <w:r>
        <w:rPr>
          <w:rFonts w:ascii="Arial" w:hAnsi="Arial" w:cs="Arial"/>
          <w:color w:val="000000"/>
          <w:sz w:val="20"/>
          <w:szCs w:val="22"/>
          <w:lang w:val="nl-BE" w:eastAsia="nl-BE"/>
        </w:rPr>
        <w:br w:type="page"/>
      </w:r>
      <w:bookmarkStart w:id="0" w:name="_GoBack"/>
      <w:bookmarkEnd w:id="0"/>
      <w:r w:rsidR="00964BF9" w:rsidRPr="00766F0C">
        <w:rPr>
          <w:rFonts w:ascii="Arial" w:hAnsi="Arial" w:cs="Arial"/>
          <w:b/>
          <w:color w:val="000000"/>
          <w:sz w:val="28"/>
          <w:szCs w:val="32"/>
          <w:lang w:val="nl-BE" w:eastAsia="nl-BE"/>
        </w:rPr>
        <w:lastRenderedPageBreak/>
        <w:t>Overleg</w:t>
      </w:r>
    </w:p>
    <w:p w14:paraId="77B3EE3A" w14:textId="77777777" w:rsidR="00964BF9" w:rsidRPr="00766F0C" w:rsidRDefault="00964BF9" w:rsidP="00964BF9">
      <w:pPr>
        <w:spacing w:after="200" w:line="276" w:lineRule="auto"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In</w:t>
      </w:r>
      <w:r w:rsidR="009A60B3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dien er een ondernemingsraad is, 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of bij ontstentenis een vakbondsafvaardiging</w:t>
      </w:r>
      <w:r w:rsidR="009A60B3">
        <w:rPr>
          <w:rFonts w:ascii="Arial" w:hAnsi="Arial" w:cs="Arial"/>
          <w:color w:val="000000"/>
          <w:sz w:val="22"/>
          <w:szCs w:val="24"/>
          <w:lang w:val="nl-BE" w:eastAsia="nl-BE"/>
        </w:rPr>
        <w:t>: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het opleidingsplan werd overlegd op ….</w:t>
      </w:r>
      <w:r w:rsidR="005E4E45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/</w:t>
      </w:r>
      <w:r w:rsidR="005E4E45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….</w:t>
      </w:r>
      <w:r w:rsidR="005E4E45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/</w:t>
      </w:r>
      <w:r w:rsidR="005E4E45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20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…. met</w:t>
      </w:r>
    </w:p>
    <w:p w14:paraId="4CC71DC2" w14:textId="77777777" w:rsidR="00964BF9" w:rsidRPr="00766F0C" w:rsidRDefault="00964BF9" w:rsidP="00964BF9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de ondernemingsraad</w:t>
      </w:r>
    </w:p>
    <w:p w14:paraId="0DCD6A88" w14:textId="77777777" w:rsidR="00964BF9" w:rsidRDefault="00964BF9" w:rsidP="00964BF9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de syndicale afvaardiging</w:t>
      </w:r>
    </w:p>
    <w:p w14:paraId="1C7C88B9" w14:textId="77777777" w:rsidR="00964BF9" w:rsidRDefault="00964BF9" w:rsidP="00964BF9">
      <w:pPr>
        <w:spacing w:after="200" w:line="276" w:lineRule="auto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</w:p>
    <w:p w14:paraId="7095E637" w14:textId="77777777" w:rsidR="00964BF9" w:rsidRDefault="00964BF9" w:rsidP="00964BF9">
      <w:pPr>
        <w:spacing w:after="200" w:line="276" w:lineRule="auto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</w:p>
    <w:p w14:paraId="41ADB0FC" w14:textId="77777777" w:rsidR="00964BF9" w:rsidRDefault="00964BF9" w:rsidP="00964BF9">
      <w:pPr>
        <w:spacing w:after="200" w:line="276" w:lineRule="auto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</w:p>
    <w:p w14:paraId="3F6B87B1" w14:textId="77777777" w:rsidR="00964BF9" w:rsidRPr="00766F0C" w:rsidRDefault="00964BF9" w:rsidP="00964BF9">
      <w:pPr>
        <w:spacing w:after="200" w:line="276" w:lineRule="auto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</w:p>
    <w:p w14:paraId="1B416A78" w14:textId="77777777" w:rsidR="001E0F4C" w:rsidRPr="00766F0C" w:rsidRDefault="001E0F4C" w:rsidP="001E0F4C">
      <w:pPr>
        <w:numPr>
          <w:ilvl w:val="0"/>
          <w:numId w:val="5"/>
        </w:numPr>
        <w:spacing w:after="200" w:line="276" w:lineRule="auto"/>
        <w:rPr>
          <w:rFonts w:ascii="Arial" w:hAnsi="Arial" w:cs="Arial"/>
          <w:b/>
          <w:color w:val="000000"/>
          <w:sz w:val="28"/>
          <w:szCs w:val="32"/>
          <w:lang w:val="nl-BE" w:eastAsia="nl-BE"/>
        </w:rPr>
      </w:pPr>
      <w:r w:rsidRPr="00766F0C">
        <w:rPr>
          <w:rFonts w:ascii="Arial" w:hAnsi="Arial" w:cs="Arial"/>
          <w:b/>
          <w:color w:val="000000"/>
          <w:sz w:val="28"/>
          <w:szCs w:val="32"/>
          <w:lang w:val="nl-BE" w:eastAsia="nl-BE"/>
        </w:rPr>
        <w:t>Evaluatie van het plan</w:t>
      </w:r>
    </w:p>
    <w:p w14:paraId="379E36EA" w14:textId="77777777" w:rsidR="001E0F4C" w:rsidRPr="00766F0C" w:rsidRDefault="001E0F4C" w:rsidP="001E0F4C">
      <w:pPr>
        <w:spacing w:after="200" w:line="276" w:lineRule="auto"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In</w:t>
      </w:r>
      <w:r w:rsidR="009A60B3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dien er een ondernemingsraad is, 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of bij ontstentenis een </w:t>
      </w:r>
      <w:r w:rsidR="00766F0C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vakbondsafvaardiging: het 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opleidingsplan zal geëvalueerd worden op ….</w:t>
      </w:r>
      <w:r w:rsidR="005E4E45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/</w:t>
      </w:r>
      <w:r w:rsidR="005E4E45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….</w:t>
      </w:r>
      <w:r w:rsidR="005E4E45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/</w:t>
      </w:r>
      <w:r w:rsidR="005E4E45">
        <w:rPr>
          <w:rFonts w:ascii="Arial" w:hAnsi="Arial" w:cs="Arial"/>
          <w:color w:val="000000"/>
          <w:sz w:val="22"/>
          <w:szCs w:val="24"/>
          <w:lang w:val="nl-BE" w:eastAsia="nl-BE"/>
        </w:rPr>
        <w:t xml:space="preserve"> 20</w:t>
      </w: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…. met</w:t>
      </w:r>
    </w:p>
    <w:p w14:paraId="4BAD8720" w14:textId="77777777" w:rsidR="001E0F4C" w:rsidRPr="00766F0C" w:rsidRDefault="00766F0C" w:rsidP="001E0F4C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  <w:r>
        <w:rPr>
          <w:rFonts w:ascii="Arial" w:hAnsi="Arial" w:cs="Arial"/>
          <w:color w:val="000000"/>
          <w:sz w:val="22"/>
          <w:szCs w:val="24"/>
          <w:lang w:val="nl-BE" w:eastAsia="nl-BE"/>
        </w:rPr>
        <w:t>o</w:t>
      </w:r>
      <w:r w:rsidR="001E0F4C"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ndernemingsraad</w:t>
      </w:r>
    </w:p>
    <w:p w14:paraId="5B25A17A" w14:textId="77777777" w:rsidR="001E0F4C" w:rsidRPr="00766F0C" w:rsidRDefault="00766F0C" w:rsidP="001E0F4C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color w:val="000000"/>
          <w:sz w:val="22"/>
          <w:szCs w:val="24"/>
          <w:lang w:val="nl-BE" w:eastAsia="nl-BE"/>
        </w:rPr>
      </w:pPr>
      <w:r>
        <w:rPr>
          <w:rFonts w:ascii="Arial" w:hAnsi="Arial" w:cs="Arial"/>
          <w:color w:val="000000"/>
          <w:sz w:val="22"/>
          <w:szCs w:val="24"/>
          <w:lang w:val="nl-BE" w:eastAsia="nl-BE"/>
        </w:rPr>
        <w:t>v</w:t>
      </w:r>
      <w:r w:rsidR="001E0F4C"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akbondsafvaardiging</w:t>
      </w:r>
    </w:p>
    <w:p w14:paraId="4DB0B0C4" w14:textId="77777777" w:rsidR="001E0F4C" w:rsidRPr="00766F0C" w:rsidRDefault="001E0F4C" w:rsidP="001E0F4C">
      <w:pPr>
        <w:spacing w:after="200" w:line="276" w:lineRule="auto"/>
        <w:ind w:left="720"/>
        <w:rPr>
          <w:rFonts w:ascii="Arial" w:hAnsi="Arial" w:cs="Arial"/>
          <w:color w:val="000000"/>
          <w:sz w:val="20"/>
          <w:szCs w:val="22"/>
          <w:lang w:val="nl-BE" w:eastAsia="nl-BE"/>
        </w:rPr>
      </w:pPr>
    </w:p>
    <w:p w14:paraId="0E7A3B2E" w14:textId="77777777" w:rsidR="001E0F4C" w:rsidRDefault="001E0F4C" w:rsidP="001E0F4C">
      <w:pPr>
        <w:spacing w:after="200" w:line="276" w:lineRule="auto"/>
        <w:rPr>
          <w:rFonts w:ascii="Arial" w:hAnsi="Arial" w:cs="Arial"/>
          <w:color w:val="000000"/>
          <w:sz w:val="22"/>
          <w:szCs w:val="24"/>
          <w:lang w:val="nl-BE" w:eastAsia="nl-BE"/>
        </w:rPr>
      </w:pPr>
    </w:p>
    <w:p w14:paraId="023CFD60" w14:textId="77777777" w:rsidR="00964BF9" w:rsidRPr="00766F0C" w:rsidRDefault="00964BF9" w:rsidP="001E0F4C">
      <w:pPr>
        <w:spacing w:after="200" w:line="276" w:lineRule="auto"/>
        <w:rPr>
          <w:rFonts w:ascii="Arial" w:hAnsi="Arial" w:cs="Arial"/>
          <w:color w:val="000000"/>
          <w:sz w:val="22"/>
          <w:szCs w:val="24"/>
          <w:lang w:val="nl-BE" w:eastAsia="nl-BE"/>
        </w:rPr>
      </w:pPr>
    </w:p>
    <w:p w14:paraId="78D0FF0C" w14:textId="77777777" w:rsidR="001E0F4C" w:rsidRPr="00766F0C" w:rsidRDefault="001E0F4C" w:rsidP="001E0F4C">
      <w:pPr>
        <w:spacing w:after="200" w:line="276" w:lineRule="auto"/>
        <w:rPr>
          <w:rFonts w:ascii="Arial" w:hAnsi="Arial" w:cs="Arial"/>
          <w:color w:val="000000"/>
          <w:sz w:val="22"/>
          <w:szCs w:val="24"/>
          <w:lang w:val="nl-BE" w:eastAsia="nl-BE"/>
        </w:rPr>
      </w:pPr>
      <w:r w:rsidRPr="00766F0C">
        <w:rPr>
          <w:rFonts w:ascii="Arial" w:hAnsi="Arial" w:cs="Arial"/>
          <w:color w:val="000000"/>
          <w:sz w:val="22"/>
          <w:szCs w:val="24"/>
          <w:lang w:val="nl-BE" w:eastAsia="nl-BE"/>
        </w:rPr>
        <w:t>Naam en handtekening van de syndicale vertegenwoordigers:</w:t>
      </w:r>
    </w:p>
    <w:p w14:paraId="04D571E4" w14:textId="77777777" w:rsidR="00766F0C" w:rsidRDefault="00766F0C" w:rsidP="001E0F4C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</w:p>
    <w:tbl>
      <w:tblPr>
        <w:tblStyle w:val="Tabelraster"/>
        <w:tblW w:w="13858" w:type="dxa"/>
        <w:tblLook w:val="04A0" w:firstRow="1" w:lastRow="0" w:firstColumn="1" w:lastColumn="0" w:noHBand="0" w:noVBand="1"/>
      </w:tblPr>
      <w:tblGrid>
        <w:gridCol w:w="4077"/>
        <w:gridCol w:w="1276"/>
        <w:gridCol w:w="3827"/>
        <w:gridCol w:w="1134"/>
        <w:gridCol w:w="3544"/>
      </w:tblGrid>
      <w:tr w:rsidR="00766F0C" w:rsidRPr="003D1C13" w14:paraId="47B17119" w14:textId="77777777" w:rsidTr="00766F0C">
        <w:trPr>
          <w:trHeight w:val="895"/>
        </w:trPr>
        <w:tc>
          <w:tcPr>
            <w:tcW w:w="4077" w:type="dxa"/>
          </w:tcPr>
          <w:p w14:paraId="0B7EEC0F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329FB8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827" w:type="dxa"/>
          </w:tcPr>
          <w:p w14:paraId="74260605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C1E626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544" w:type="dxa"/>
          </w:tcPr>
          <w:p w14:paraId="36A73538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766F0C" w:rsidRPr="003D1C13" w14:paraId="793F40E3" w14:textId="77777777" w:rsidTr="00766F0C">
        <w:tc>
          <w:tcPr>
            <w:tcW w:w="40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4C980E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725854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8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B3897A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ADC3A5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5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375EDE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  <w:tr w:rsidR="00766F0C" w:rsidRPr="003D1C13" w14:paraId="14F4EFC8" w14:textId="77777777" w:rsidTr="00766F0C">
        <w:trPr>
          <w:trHeight w:val="941"/>
        </w:trPr>
        <w:tc>
          <w:tcPr>
            <w:tcW w:w="4077" w:type="dxa"/>
          </w:tcPr>
          <w:p w14:paraId="0AA9474B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20C16B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827" w:type="dxa"/>
          </w:tcPr>
          <w:p w14:paraId="52A8F00D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0DF5D2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  <w:tc>
          <w:tcPr>
            <w:tcW w:w="3544" w:type="dxa"/>
          </w:tcPr>
          <w:p w14:paraId="509C3D9F" w14:textId="77777777" w:rsidR="00766F0C" w:rsidRDefault="00766F0C" w:rsidP="001E0F4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2"/>
                <w:lang w:val="nl-BE" w:eastAsia="nl-BE"/>
              </w:rPr>
            </w:pPr>
          </w:p>
        </w:tc>
      </w:tr>
    </w:tbl>
    <w:p w14:paraId="139F782B" w14:textId="77777777" w:rsidR="001E0F4C" w:rsidRPr="00766F0C" w:rsidRDefault="001E0F4C" w:rsidP="001E0F4C">
      <w:pPr>
        <w:spacing w:after="200" w:line="276" w:lineRule="auto"/>
        <w:rPr>
          <w:rFonts w:ascii="Arial" w:hAnsi="Arial" w:cs="Arial"/>
          <w:color w:val="000000"/>
          <w:sz w:val="20"/>
          <w:szCs w:val="22"/>
          <w:lang w:val="nl-BE" w:eastAsia="nl-BE"/>
        </w:rPr>
      </w:pPr>
    </w:p>
    <w:sectPr w:rsidR="001E0F4C" w:rsidRPr="00766F0C" w:rsidSect="001E0F4C">
      <w:headerReference w:type="default" r:id="rId8"/>
      <w:pgSz w:w="16838" w:h="11906" w:orient="landscape"/>
      <w:pgMar w:top="567" w:right="1134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A310E" w14:textId="77777777" w:rsidR="009A60B3" w:rsidRDefault="009A60B3">
      <w:r>
        <w:separator/>
      </w:r>
    </w:p>
  </w:endnote>
  <w:endnote w:type="continuationSeparator" w:id="0">
    <w:p w14:paraId="734E0FD8" w14:textId="77777777" w:rsidR="009A60B3" w:rsidRDefault="009A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1B90C" w14:textId="77777777" w:rsidR="009A60B3" w:rsidRDefault="009A60B3">
      <w:r>
        <w:separator/>
      </w:r>
    </w:p>
  </w:footnote>
  <w:footnote w:type="continuationSeparator" w:id="0">
    <w:p w14:paraId="01EA2469" w14:textId="77777777" w:rsidR="009A60B3" w:rsidRDefault="009A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2C160" w14:textId="77777777" w:rsidR="009A60B3" w:rsidRDefault="009A60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6F90"/>
    <w:multiLevelType w:val="hybridMultilevel"/>
    <w:tmpl w:val="9C76E0F2"/>
    <w:lvl w:ilvl="0" w:tplc="23E0C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83A52"/>
    <w:multiLevelType w:val="hybridMultilevel"/>
    <w:tmpl w:val="240C5EA6"/>
    <w:lvl w:ilvl="0" w:tplc="E24AB9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3B55FA"/>
    <w:multiLevelType w:val="singleLevel"/>
    <w:tmpl w:val="3CD0491E"/>
    <w:lvl w:ilvl="0">
      <w:start w:val="12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FBC4358"/>
    <w:multiLevelType w:val="hybridMultilevel"/>
    <w:tmpl w:val="437C7EC2"/>
    <w:lvl w:ilvl="0" w:tplc="DB6AF5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70594B"/>
    <w:multiLevelType w:val="singleLevel"/>
    <w:tmpl w:val="B358E0FA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5" w15:restartNumberingAfterBreak="0">
    <w:nsid w:val="70000BB8"/>
    <w:multiLevelType w:val="hybridMultilevel"/>
    <w:tmpl w:val="541E5366"/>
    <w:lvl w:ilvl="0" w:tplc="2A020EDC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C25B2"/>
    <w:multiLevelType w:val="hybridMultilevel"/>
    <w:tmpl w:val="4B9636E8"/>
    <w:lvl w:ilvl="0" w:tplc="A78EA65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activeWritingStyle w:appName="MSWord" w:lang="nl-NL" w:vendorID="9" w:dllVersion="512" w:checkStyle="1"/>
  <w:activeWritingStyle w:appName="MSWord" w:lang="fr-BE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A5"/>
    <w:rsid w:val="0003207C"/>
    <w:rsid w:val="00047A84"/>
    <w:rsid w:val="000911C5"/>
    <w:rsid w:val="000D3175"/>
    <w:rsid w:val="000F4525"/>
    <w:rsid w:val="001077EA"/>
    <w:rsid w:val="00144E18"/>
    <w:rsid w:val="00154DF1"/>
    <w:rsid w:val="0019011D"/>
    <w:rsid w:val="00197258"/>
    <w:rsid w:val="001E0F4C"/>
    <w:rsid w:val="00263661"/>
    <w:rsid w:val="00266E89"/>
    <w:rsid w:val="00283698"/>
    <w:rsid w:val="00313B07"/>
    <w:rsid w:val="00333B09"/>
    <w:rsid w:val="00340C25"/>
    <w:rsid w:val="003427AA"/>
    <w:rsid w:val="00352BBB"/>
    <w:rsid w:val="00390DF3"/>
    <w:rsid w:val="003A1688"/>
    <w:rsid w:val="003D1AF8"/>
    <w:rsid w:val="003D1C13"/>
    <w:rsid w:val="00425C39"/>
    <w:rsid w:val="00475B90"/>
    <w:rsid w:val="00484C47"/>
    <w:rsid w:val="004F1D61"/>
    <w:rsid w:val="00510AC7"/>
    <w:rsid w:val="005343D6"/>
    <w:rsid w:val="00556430"/>
    <w:rsid w:val="005E4E45"/>
    <w:rsid w:val="005E6652"/>
    <w:rsid w:val="00630F3E"/>
    <w:rsid w:val="006612D2"/>
    <w:rsid w:val="006A204A"/>
    <w:rsid w:val="006A79EA"/>
    <w:rsid w:val="006D1F3A"/>
    <w:rsid w:val="006D789A"/>
    <w:rsid w:val="006E2746"/>
    <w:rsid w:val="00703656"/>
    <w:rsid w:val="00730022"/>
    <w:rsid w:val="00766F0C"/>
    <w:rsid w:val="007876D2"/>
    <w:rsid w:val="007E77B1"/>
    <w:rsid w:val="008219D4"/>
    <w:rsid w:val="0086383C"/>
    <w:rsid w:val="00895230"/>
    <w:rsid w:val="008B495E"/>
    <w:rsid w:val="008D4FEA"/>
    <w:rsid w:val="008E4EE0"/>
    <w:rsid w:val="00910E13"/>
    <w:rsid w:val="009500DA"/>
    <w:rsid w:val="00964BF9"/>
    <w:rsid w:val="009674CF"/>
    <w:rsid w:val="009A60B3"/>
    <w:rsid w:val="009A716A"/>
    <w:rsid w:val="009C5644"/>
    <w:rsid w:val="009F0406"/>
    <w:rsid w:val="00A476C0"/>
    <w:rsid w:val="00A813E7"/>
    <w:rsid w:val="00A82B9D"/>
    <w:rsid w:val="00AC1EA3"/>
    <w:rsid w:val="00B2617E"/>
    <w:rsid w:val="00B824C2"/>
    <w:rsid w:val="00B97EBC"/>
    <w:rsid w:val="00BB6A96"/>
    <w:rsid w:val="00BE57A2"/>
    <w:rsid w:val="00BE5FED"/>
    <w:rsid w:val="00BF6D39"/>
    <w:rsid w:val="00C15551"/>
    <w:rsid w:val="00CA24D8"/>
    <w:rsid w:val="00CB3C1B"/>
    <w:rsid w:val="00CE3ED5"/>
    <w:rsid w:val="00D44B5F"/>
    <w:rsid w:val="00D63DD1"/>
    <w:rsid w:val="00D750A5"/>
    <w:rsid w:val="00DF5EDB"/>
    <w:rsid w:val="00E81DAF"/>
    <w:rsid w:val="00E92FD7"/>
    <w:rsid w:val="00EB62EF"/>
    <w:rsid w:val="00EB7821"/>
    <w:rsid w:val="00F0607F"/>
    <w:rsid w:val="00F23CF3"/>
    <w:rsid w:val="00F32C21"/>
    <w:rsid w:val="00F41F0E"/>
    <w:rsid w:val="00F4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D5949"/>
  <w15:docId w15:val="{BB3B12C8-01A8-449E-AA32-F0AF202E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84C47"/>
    <w:rPr>
      <w:sz w:val="24"/>
      <w:lang w:val="fr-FR" w:eastAsia="en-US"/>
    </w:rPr>
  </w:style>
  <w:style w:type="paragraph" w:styleId="Kop1">
    <w:name w:val="heading 1"/>
    <w:basedOn w:val="Standaard"/>
    <w:next w:val="Standaard"/>
    <w:qFormat/>
    <w:rsid w:val="00484C47"/>
    <w:pPr>
      <w:keepNext/>
      <w:jc w:val="center"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rsid w:val="00484C47"/>
    <w:pPr>
      <w:keepNext/>
      <w:ind w:left="284"/>
      <w:outlineLvl w:val="1"/>
    </w:pPr>
    <w:rPr>
      <w:sz w:val="28"/>
    </w:rPr>
  </w:style>
  <w:style w:type="paragraph" w:styleId="Kop3">
    <w:name w:val="heading 3"/>
    <w:basedOn w:val="Standaard"/>
    <w:next w:val="Standaard"/>
    <w:qFormat/>
    <w:rsid w:val="00484C47"/>
    <w:pPr>
      <w:keepNext/>
      <w:ind w:left="283"/>
      <w:outlineLvl w:val="2"/>
    </w:pPr>
    <w:rPr>
      <w:i/>
    </w:rPr>
  </w:style>
  <w:style w:type="paragraph" w:styleId="Kop4">
    <w:name w:val="heading 4"/>
    <w:basedOn w:val="Standaard"/>
    <w:next w:val="Standaard"/>
    <w:qFormat/>
    <w:rsid w:val="00484C47"/>
    <w:pPr>
      <w:keepNext/>
      <w:jc w:val="both"/>
      <w:outlineLvl w:val="3"/>
    </w:pPr>
    <w:rPr>
      <w:sz w:val="28"/>
      <w:lang w:val="nl-NL"/>
    </w:rPr>
  </w:style>
  <w:style w:type="paragraph" w:styleId="Kop5">
    <w:name w:val="heading 5"/>
    <w:basedOn w:val="Standaard"/>
    <w:next w:val="Standaard"/>
    <w:qFormat/>
    <w:rsid w:val="00484C47"/>
    <w:pPr>
      <w:keepNext/>
      <w:outlineLvl w:val="4"/>
    </w:pPr>
    <w:rPr>
      <w:sz w:val="28"/>
      <w:lang w:val="nl-NL"/>
    </w:rPr>
  </w:style>
  <w:style w:type="paragraph" w:styleId="Kop6">
    <w:name w:val="heading 6"/>
    <w:basedOn w:val="Standaard"/>
    <w:next w:val="Standaard"/>
    <w:qFormat/>
    <w:rsid w:val="00484C47"/>
    <w:pPr>
      <w:keepNext/>
      <w:ind w:left="284"/>
      <w:jc w:val="center"/>
      <w:outlineLvl w:val="5"/>
    </w:pPr>
    <w:rPr>
      <w:sz w:val="28"/>
    </w:rPr>
  </w:style>
  <w:style w:type="paragraph" w:styleId="Kop7">
    <w:name w:val="heading 7"/>
    <w:basedOn w:val="Standaard"/>
    <w:next w:val="Standaard"/>
    <w:qFormat/>
    <w:rsid w:val="00484C47"/>
    <w:pPr>
      <w:keepNext/>
      <w:ind w:left="284"/>
      <w:outlineLvl w:val="6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484C4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484C47"/>
  </w:style>
  <w:style w:type="paragraph" w:styleId="Koptekst">
    <w:name w:val="header"/>
    <w:basedOn w:val="Standaard"/>
    <w:rsid w:val="00484C47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84C47"/>
    <w:pPr>
      <w:spacing w:after="120"/>
    </w:pPr>
  </w:style>
  <w:style w:type="paragraph" w:styleId="Plattetekstinspringen">
    <w:name w:val="Body Text Indent"/>
    <w:basedOn w:val="Standaard"/>
    <w:rsid w:val="00484C47"/>
    <w:pPr>
      <w:ind w:left="284" w:firstLine="425"/>
    </w:pPr>
  </w:style>
  <w:style w:type="paragraph" w:styleId="Plattetekstinspringen2">
    <w:name w:val="Body Text Indent 2"/>
    <w:basedOn w:val="Standaard"/>
    <w:rsid w:val="00484C47"/>
    <w:pPr>
      <w:ind w:right="284" w:firstLine="425"/>
    </w:pPr>
    <w:rPr>
      <w:lang w:val="nl-NL"/>
    </w:rPr>
  </w:style>
  <w:style w:type="paragraph" w:styleId="Ballontekst">
    <w:name w:val="Balloon Text"/>
    <w:basedOn w:val="Standaard"/>
    <w:link w:val="BallontekstChar"/>
    <w:rsid w:val="009500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500DA"/>
    <w:rPr>
      <w:rFonts w:ascii="Tahoma" w:hAnsi="Tahoma" w:cs="Tahoma"/>
      <w:sz w:val="16"/>
      <w:szCs w:val="16"/>
      <w:lang w:val="fr-FR" w:eastAsia="en-US"/>
    </w:rPr>
  </w:style>
  <w:style w:type="table" w:customStyle="1" w:styleId="Tabelraster1">
    <w:name w:val="Tabelraster1"/>
    <w:basedOn w:val="Standaardtabel"/>
    <w:next w:val="Tabelraster"/>
    <w:uiPriority w:val="59"/>
    <w:rsid w:val="001E0F4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1E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1E0F4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8369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679C-8915-4880-AF62-89766BFF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KONINKRIJK BELGIE</vt:lpstr>
      <vt:lpstr>KONINKRIJK BELGIE</vt:lpstr>
    </vt:vector>
  </TitlesOfParts>
  <Company>ACV-CSC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 Gielis</dc:creator>
  <cp:lastModifiedBy>Wouter Devriese</cp:lastModifiedBy>
  <cp:revision>4</cp:revision>
  <cp:lastPrinted>2019-08-05T13:21:00Z</cp:lastPrinted>
  <dcterms:created xsi:type="dcterms:W3CDTF">2019-08-05T13:19:00Z</dcterms:created>
  <dcterms:modified xsi:type="dcterms:W3CDTF">2019-08-05T13:21:00Z</dcterms:modified>
</cp:coreProperties>
</file>