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1AF6FA" w14:textId="77777777" w:rsidR="00131662" w:rsidRDefault="00796C1D">
      <w:bookmarkStart w:id="0" w:name="_Hlk28195386"/>
      <w:bookmarkEnd w:id="0"/>
      <w:r>
        <w:rPr>
          <w:noProof/>
        </w:rPr>
        <w:drawing>
          <wp:anchor distT="0" distB="0" distL="114300" distR="114300" simplePos="0" relativeHeight="251658241" behindDoc="1" locked="0" layoutInCell="1" allowOverlap="1" wp14:anchorId="52541F79" wp14:editId="0048350F">
            <wp:simplePos x="0" y="0"/>
            <wp:positionH relativeFrom="margin">
              <wp:posOffset>-419100</wp:posOffset>
            </wp:positionH>
            <wp:positionV relativeFrom="paragraph">
              <wp:posOffset>13335</wp:posOffset>
            </wp:positionV>
            <wp:extent cx="2373792" cy="1441450"/>
            <wp:effectExtent l="0" t="0" r="7620" b="6350"/>
            <wp:wrapNone/>
            <wp:docPr id="4" name="Afbeelding 4"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0217-bioplastics-w2.jpg"/>
                    <pic:cNvPicPr/>
                  </pic:nvPicPr>
                  <pic:blipFill>
                    <a:blip r:embed="rId11">
                      <a:extLst>
                        <a:ext uri="{28A0092B-C50C-407E-A947-70E740481C1C}">
                          <a14:useLocalDpi xmlns:a14="http://schemas.microsoft.com/office/drawing/2010/main" val="0"/>
                        </a:ext>
                      </a:extLst>
                    </a:blip>
                    <a:stretch>
                      <a:fillRect/>
                    </a:stretch>
                  </pic:blipFill>
                  <pic:spPr>
                    <a:xfrm>
                      <a:off x="0" y="0"/>
                      <a:ext cx="2373792" cy="1441450"/>
                    </a:xfrm>
                    <a:prstGeom prst="rect">
                      <a:avLst/>
                    </a:prstGeom>
                  </pic:spPr>
                </pic:pic>
              </a:graphicData>
            </a:graphic>
          </wp:anchor>
        </w:drawing>
      </w:r>
      <w:r w:rsidR="00FC4A6C">
        <w:rPr>
          <w:noProof/>
        </w:rPr>
        <w:drawing>
          <wp:anchor distT="0" distB="0" distL="114300" distR="114300" simplePos="0" relativeHeight="251658240" behindDoc="1" locked="0" layoutInCell="1" allowOverlap="1" wp14:anchorId="6D283A97" wp14:editId="3B5CB143">
            <wp:simplePos x="0" y="0"/>
            <wp:positionH relativeFrom="margin">
              <wp:align>right</wp:align>
            </wp:positionH>
            <wp:positionV relativeFrom="paragraph">
              <wp:posOffset>3810</wp:posOffset>
            </wp:positionV>
            <wp:extent cx="1756790" cy="990600"/>
            <wp:effectExtent l="0" t="0" r="0" b="0"/>
            <wp:wrapNone/>
            <wp:docPr id="1" name="Afbeelding 1" descr="Afbeelding met donke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HoG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6790" cy="990600"/>
                    </a:xfrm>
                    <a:prstGeom prst="rect">
                      <a:avLst/>
                    </a:prstGeom>
                  </pic:spPr>
                </pic:pic>
              </a:graphicData>
            </a:graphic>
          </wp:anchor>
        </w:drawing>
      </w:r>
    </w:p>
    <w:p w14:paraId="5F818E5D" w14:textId="77777777" w:rsidR="00131662" w:rsidRDefault="00131662"/>
    <w:p w14:paraId="083F72D0" w14:textId="77777777" w:rsidR="00FC4A6C" w:rsidRDefault="00FC4A6C"/>
    <w:p w14:paraId="052444B2" w14:textId="77777777" w:rsidR="00131662" w:rsidRDefault="00131662"/>
    <w:p w14:paraId="5B6C1DCE" w14:textId="77777777" w:rsidR="00901D6A" w:rsidRDefault="00901D6A"/>
    <w:p w14:paraId="5DC04A11" w14:textId="77777777" w:rsidR="00901D6A" w:rsidRDefault="00901D6A" w:rsidP="00796C1D"/>
    <w:p w14:paraId="34E64D09" w14:textId="77777777" w:rsidR="00901D6A" w:rsidRDefault="00796C1D" w:rsidP="00901D6A">
      <w:pPr>
        <w:jc w:val="center"/>
      </w:pPr>
      <w:r>
        <w:rPr>
          <w:noProof/>
        </w:rPr>
        <w:drawing>
          <wp:anchor distT="0" distB="0" distL="114300" distR="114300" simplePos="0" relativeHeight="251658242" behindDoc="1" locked="0" layoutInCell="1" allowOverlap="1" wp14:anchorId="6E0929AF" wp14:editId="70911050">
            <wp:simplePos x="0" y="0"/>
            <wp:positionH relativeFrom="column">
              <wp:posOffset>-121285</wp:posOffset>
            </wp:positionH>
            <wp:positionV relativeFrom="paragraph">
              <wp:posOffset>222250</wp:posOffset>
            </wp:positionV>
            <wp:extent cx="5652135" cy="3772535"/>
            <wp:effectExtent l="0" t="0" r="5715"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eaper+and+greener+PLA_popup.jpg"/>
                    <pic:cNvPicPr/>
                  </pic:nvPicPr>
                  <pic:blipFill>
                    <a:blip r:embed="rId13">
                      <a:extLst>
                        <a:ext uri="{28A0092B-C50C-407E-A947-70E740481C1C}">
                          <a14:useLocalDpi xmlns:a14="http://schemas.microsoft.com/office/drawing/2010/main" val="0"/>
                        </a:ext>
                      </a:extLst>
                    </a:blip>
                    <a:stretch>
                      <a:fillRect/>
                    </a:stretch>
                  </pic:blipFill>
                  <pic:spPr>
                    <a:xfrm>
                      <a:off x="0" y="0"/>
                      <a:ext cx="5652135" cy="3772535"/>
                    </a:xfrm>
                    <a:prstGeom prst="rect">
                      <a:avLst/>
                    </a:prstGeom>
                  </pic:spPr>
                </pic:pic>
              </a:graphicData>
            </a:graphic>
          </wp:anchor>
        </w:drawing>
      </w:r>
    </w:p>
    <w:p w14:paraId="02262A77" w14:textId="77777777" w:rsidR="00901D6A" w:rsidRDefault="00901D6A" w:rsidP="00901D6A">
      <w:pPr>
        <w:jc w:val="center"/>
      </w:pPr>
    </w:p>
    <w:p w14:paraId="0D37C2B1" w14:textId="77777777" w:rsidR="00901D6A" w:rsidRDefault="00901D6A" w:rsidP="00901D6A">
      <w:pPr>
        <w:jc w:val="center"/>
      </w:pPr>
    </w:p>
    <w:p w14:paraId="2F34C144" w14:textId="77777777" w:rsidR="00901D6A" w:rsidRDefault="00901D6A" w:rsidP="00901D6A">
      <w:pPr>
        <w:jc w:val="center"/>
        <w:rPr>
          <w:b/>
          <w:bCs/>
          <w:sz w:val="32"/>
          <w:szCs w:val="36"/>
        </w:rPr>
      </w:pPr>
    </w:p>
    <w:p w14:paraId="15E72AAF" w14:textId="77777777" w:rsidR="00901D6A" w:rsidRDefault="00901D6A" w:rsidP="00901D6A">
      <w:pPr>
        <w:jc w:val="center"/>
        <w:rPr>
          <w:b/>
          <w:bCs/>
          <w:sz w:val="32"/>
          <w:szCs w:val="36"/>
        </w:rPr>
      </w:pPr>
    </w:p>
    <w:p w14:paraId="605D2FC3" w14:textId="77777777" w:rsidR="00901D6A" w:rsidRDefault="00901D6A" w:rsidP="00901D6A">
      <w:pPr>
        <w:jc w:val="center"/>
        <w:rPr>
          <w:b/>
          <w:bCs/>
          <w:sz w:val="32"/>
          <w:szCs w:val="36"/>
        </w:rPr>
      </w:pPr>
      <w:r w:rsidRPr="00901D6A">
        <w:rPr>
          <w:b/>
          <w:bCs/>
          <w:sz w:val="32"/>
          <w:szCs w:val="36"/>
        </w:rPr>
        <w:t>Bioplastics en festivalbandjes</w:t>
      </w:r>
    </w:p>
    <w:p w14:paraId="71FE262A" w14:textId="77777777" w:rsidR="00901D6A" w:rsidRDefault="00FE760C" w:rsidP="00901D6A">
      <w:pPr>
        <w:jc w:val="center"/>
        <w:rPr>
          <w:b/>
          <w:bCs/>
          <w:sz w:val="24"/>
          <w:szCs w:val="28"/>
        </w:rPr>
      </w:pPr>
      <w:r>
        <w:rPr>
          <w:b/>
          <w:bCs/>
          <w:sz w:val="24"/>
          <w:szCs w:val="28"/>
        </w:rPr>
        <w:t>Leerlingenbundel</w:t>
      </w:r>
    </w:p>
    <w:p w14:paraId="3E0B0501" w14:textId="77777777" w:rsidR="00901D6A" w:rsidRPr="00901D6A" w:rsidRDefault="00901D6A" w:rsidP="00901D6A">
      <w:pPr>
        <w:jc w:val="center"/>
        <w:rPr>
          <w:b/>
          <w:bCs/>
        </w:rPr>
      </w:pPr>
      <w:r w:rsidRPr="00901D6A">
        <w:rPr>
          <w:b/>
          <w:bCs/>
        </w:rPr>
        <w:t>Emma Franssens</w:t>
      </w:r>
    </w:p>
    <w:p w14:paraId="47CBD8FF" w14:textId="77777777" w:rsidR="00901D6A" w:rsidRPr="00901D6A" w:rsidRDefault="00901D6A" w:rsidP="00901D6A">
      <w:pPr>
        <w:jc w:val="center"/>
        <w:rPr>
          <w:b/>
          <w:bCs/>
        </w:rPr>
      </w:pPr>
      <w:r w:rsidRPr="00901D6A">
        <w:rPr>
          <w:b/>
          <w:bCs/>
        </w:rPr>
        <w:t>Kjell Vandecappelle</w:t>
      </w:r>
    </w:p>
    <w:p w14:paraId="72507C1C" w14:textId="77777777" w:rsidR="00901D6A" w:rsidRPr="00901D6A" w:rsidRDefault="00901D6A" w:rsidP="00901D6A">
      <w:pPr>
        <w:jc w:val="center"/>
        <w:rPr>
          <w:b/>
          <w:bCs/>
        </w:rPr>
      </w:pPr>
      <w:r w:rsidRPr="00901D6A">
        <w:rPr>
          <w:b/>
          <w:bCs/>
        </w:rPr>
        <w:t>Thomas Vandenbogaert</w:t>
      </w:r>
    </w:p>
    <w:p w14:paraId="14B63755" w14:textId="77777777" w:rsidR="00131662" w:rsidRDefault="00D97733" w:rsidP="00901D6A">
      <w:pPr>
        <w:tabs>
          <w:tab w:val="left" w:pos="3735"/>
          <w:tab w:val="center" w:pos="4450"/>
        </w:tabs>
        <w:jc w:val="center"/>
      </w:pPr>
      <w:r>
        <w:rPr>
          <w:noProof/>
        </w:rPr>
        <w:drawing>
          <wp:anchor distT="0" distB="0" distL="114300" distR="114300" simplePos="0" relativeHeight="251658244" behindDoc="1" locked="0" layoutInCell="1" allowOverlap="1" wp14:anchorId="082BC314" wp14:editId="11E78D0B">
            <wp:simplePos x="0" y="0"/>
            <wp:positionH relativeFrom="column">
              <wp:posOffset>-616585</wp:posOffset>
            </wp:positionH>
            <wp:positionV relativeFrom="paragraph">
              <wp:posOffset>1447165</wp:posOffset>
            </wp:positionV>
            <wp:extent cx="4073940" cy="2116455"/>
            <wp:effectExtent l="266700" t="762000" r="269875" b="760095"/>
            <wp:wrapNone/>
            <wp:docPr id="8" name="Afbeelding 8" descr="Afbeelding met water, zwemmen, watersport, vog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ceanDebriis.jpg"/>
                    <pic:cNvPicPr/>
                  </pic:nvPicPr>
                  <pic:blipFill>
                    <a:blip r:embed="rId14">
                      <a:extLst>
                        <a:ext uri="{28A0092B-C50C-407E-A947-70E740481C1C}">
                          <a14:useLocalDpi xmlns:a14="http://schemas.microsoft.com/office/drawing/2010/main" val="0"/>
                        </a:ext>
                      </a:extLst>
                    </a:blip>
                    <a:stretch>
                      <a:fillRect/>
                    </a:stretch>
                  </pic:blipFill>
                  <pic:spPr>
                    <a:xfrm rot="20133139">
                      <a:off x="0" y="0"/>
                      <a:ext cx="4073940" cy="2116455"/>
                    </a:xfrm>
                    <a:prstGeom prst="rect">
                      <a:avLst/>
                    </a:prstGeom>
                  </pic:spPr>
                </pic:pic>
              </a:graphicData>
            </a:graphic>
            <wp14:sizeRelH relativeFrom="margin">
              <wp14:pctWidth>0</wp14:pctWidth>
            </wp14:sizeRelH>
            <wp14:sizeRelV relativeFrom="margin">
              <wp14:pctHeight>0</wp14:pctHeight>
            </wp14:sizeRelV>
          </wp:anchor>
        </w:drawing>
      </w:r>
      <w:r w:rsidR="00796C1D">
        <w:rPr>
          <w:noProof/>
        </w:rPr>
        <w:drawing>
          <wp:anchor distT="0" distB="0" distL="114300" distR="114300" simplePos="0" relativeHeight="251658243" behindDoc="1" locked="0" layoutInCell="1" allowOverlap="1" wp14:anchorId="7B1A8A00" wp14:editId="442D2C3E">
            <wp:simplePos x="0" y="0"/>
            <wp:positionH relativeFrom="page">
              <wp:align>right</wp:align>
            </wp:positionH>
            <wp:positionV relativeFrom="paragraph">
              <wp:posOffset>1026159</wp:posOffset>
            </wp:positionV>
            <wp:extent cx="3314700" cy="2160271"/>
            <wp:effectExtent l="323850" t="666750" r="266700" b="678180"/>
            <wp:wrapNone/>
            <wp:docPr id="7" name="Afbeelding 7" descr="Afbeelding met fl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oplastic-biodegradable-plastic.jpg"/>
                    <pic:cNvPicPr/>
                  </pic:nvPicPr>
                  <pic:blipFill>
                    <a:blip r:embed="rId15">
                      <a:extLst>
                        <a:ext uri="{28A0092B-C50C-407E-A947-70E740481C1C}">
                          <a14:useLocalDpi xmlns:a14="http://schemas.microsoft.com/office/drawing/2010/main" val="0"/>
                        </a:ext>
                      </a:extLst>
                    </a:blip>
                    <a:stretch>
                      <a:fillRect/>
                    </a:stretch>
                  </pic:blipFill>
                  <pic:spPr>
                    <a:xfrm rot="1733104">
                      <a:off x="0" y="0"/>
                      <a:ext cx="3314700" cy="2160271"/>
                    </a:xfrm>
                    <a:prstGeom prst="rect">
                      <a:avLst/>
                    </a:prstGeom>
                  </pic:spPr>
                </pic:pic>
              </a:graphicData>
            </a:graphic>
          </wp:anchor>
        </w:drawing>
      </w:r>
    </w:p>
    <w:p w14:paraId="2D7586C8" w14:textId="77777777" w:rsidR="00901D6A" w:rsidRPr="00901D6A" w:rsidRDefault="00901D6A" w:rsidP="00901D6A">
      <w:pPr>
        <w:sectPr w:rsidR="00901D6A" w:rsidRPr="00901D6A" w:rsidSect="00131662">
          <w:footerReference w:type="default" r:id="rId16"/>
          <w:footerReference w:type="first" r:id="rId17"/>
          <w:pgSz w:w="11906" w:h="16838"/>
          <w:pgMar w:top="1134" w:right="1134" w:bottom="1134" w:left="1871" w:header="709" w:footer="709" w:gutter="0"/>
          <w:cols w:space="708"/>
          <w:docGrid w:linePitch="360"/>
        </w:sectPr>
      </w:pPr>
    </w:p>
    <w:p w14:paraId="10C06466" w14:textId="77777777" w:rsidR="00901D6A" w:rsidRPr="00901D6A" w:rsidRDefault="00901D6A" w:rsidP="00901D6A">
      <w:r w:rsidRPr="00901D6A">
        <w:rPr>
          <w:b/>
          <w:bCs/>
        </w:rPr>
        <w:lastRenderedPageBreak/>
        <w:t>COPYRIGHT</w:t>
      </w:r>
      <w:r w:rsidRPr="00901D6A">
        <w:t> </w:t>
      </w:r>
    </w:p>
    <w:p w14:paraId="3FD86A4E" w14:textId="77777777" w:rsidR="00901D6A" w:rsidRPr="00901D6A" w:rsidRDefault="00901D6A" w:rsidP="00901D6A">
      <w:r w:rsidRPr="00901D6A">
        <w:t>Niets uit dit werk mag worden verveelvoudigd en/of openbaar gemaakt door middel van druk, fotokopie, microfilm, geluidsband, elektronisch of op welk andere wijze ook zonder voorafgaande schriftelijke toestemming van de auteurs tenzij men zich daarbij houdt aan de onderstaande Creative Commons afspraken (licentie) van het niveau</w:t>
      </w:r>
      <w:r>
        <w:t xml:space="preserve"> </w:t>
      </w:r>
      <w:r w:rsidRPr="00901D6A">
        <w:t>"Naamsvermelding - Niet Commercieel - Gelijk Delen". </w:t>
      </w:r>
    </w:p>
    <w:p w14:paraId="6C731696" w14:textId="77777777" w:rsidR="00901D6A" w:rsidRPr="00901D6A" w:rsidRDefault="00901D6A" w:rsidP="00901D6A">
      <w:r w:rsidRPr="00901D6A">
        <w:rPr>
          <w:noProof/>
        </w:rPr>
        <w:drawing>
          <wp:inline distT="0" distB="0" distL="0" distR="0" wp14:anchorId="14072550" wp14:editId="712F18EB">
            <wp:extent cx="3838575" cy="1343025"/>
            <wp:effectExtent l="0" t="0" r="9525" b="9525"/>
            <wp:docPr id="3" name="Afbeelding 3" descr="C:\Users\thoma\AppData\Local\Packages\Microsoft.Office.Desktop_8wekyb3d8bbwe\AC\INetCache\Content.MSO\D47E47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oma\AppData\Local\Packages\Microsoft.Office.Desktop_8wekyb3d8bbwe\AC\INetCache\Content.MSO\D47E475A.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8575" cy="1343025"/>
                    </a:xfrm>
                    <a:prstGeom prst="rect">
                      <a:avLst/>
                    </a:prstGeom>
                    <a:noFill/>
                    <a:ln>
                      <a:noFill/>
                    </a:ln>
                  </pic:spPr>
                </pic:pic>
              </a:graphicData>
            </a:graphic>
          </wp:inline>
        </w:drawing>
      </w:r>
      <w:r w:rsidRPr="00901D6A">
        <w:t> </w:t>
      </w:r>
    </w:p>
    <w:p w14:paraId="16367A0C" w14:textId="77777777" w:rsidR="00901D6A" w:rsidRPr="00901D6A" w:rsidRDefault="00901D6A" w:rsidP="00901D6A">
      <w:r w:rsidRPr="00901D6A">
        <w:t>Ook het logo van HOGENT moet behouden blijven. </w:t>
      </w:r>
    </w:p>
    <w:p w14:paraId="42F4D415" w14:textId="77777777" w:rsidR="00901D6A" w:rsidRPr="00901D6A" w:rsidRDefault="00901D6A" w:rsidP="00901D6A">
      <w:r w:rsidRPr="00901D6A">
        <w:t>Deze afspraken bepalen dat de gebruiker van dit werk: </w:t>
      </w:r>
    </w:p>
    <w:p w14:paraId="45790C89" w14:textId="77777777" w:rsidR="00901D6A" w:rsidRPr="00901D6A" w:rsidRDefault="00901D6A" w:rsidP="00901D6A">
      <w:pPr>
        <w:numPr>
          <w:ilvl w:val="0"/>
          <w:numId w:val="1"/>
        </w:numPr>
      </w:pPr>
      <w:r w:rsidRPr="00901D6A">
        <w:rPr>
          <w:lang w:val="nl-NL"/>
        </w:rPr>
        <w:t>Het werk mag kopiëren, verspreiden en doorgeven;</w:t>
      </w:r>
      <w:r w:rsidRPr="00901D6A">
        <w:t> </w:t>
      </w:r>
    </w:p>
    <w:p w14:paraId="4FE2B49E" w14:textId="77777777" w:rsidR="00901D6A" w:rsidRPr="00901D6A" w:rsidRDefault="00901D6A" w:rsidP="00901D6A">
      <w:pPr>
        <w:numPr>
          <w:ilvl w:val="0"/>
          <w:numId w:val="2"/>
        </w:numPr>
      </w:pPr>
      <w:r w:rsidRPr="00901D6A">
        <w:rPr>
          <w:lang w:val="nl-NL"/>
        </w:rPr>
        <w:t>Het werk mag remixen en of er afgeleide werken mag van maken onder de volgende voorwaarden:</w:t>
      </w:r>
      <w:r w:rsidRPr="00901D6A">
        <w:t> </w:t>
      </w:r>
    </w:p>
    <w:p w14:paraId="4737EADD" w14:textId="77777777" w:rsidR="00901D6A" w:rsidRPr="00901D6A" w:rsidRDefault="00901D6A" w:rsidP="001531D6">
      <w:pPr>
        <w:numPr>
          <w:ilvl w:val="0"/>
          <w:numId w:val="3"/>
        </w:numPr>
      </w:pPr>
      <w:r w:rsidRPr="00901D6A">
        <w:rPr>
          <w:lang w:val="nl-NL"/>
        </w:rPr>
        <w:t>Naamsvermelding. De gebruiker dient bij het werk de door de maker of de licentiegever aangegeven naam te vermelden (maar niet zodanig dat de indruk</w:t>
      </w:r>
      <w:r w:rsidRPr="00901D6A">
        <w:t> </w:t>
      </w:r>
      <w:r w:rsidRPr="001531D6">
        <w:rPr>
          <w:lang w:val="nl-NL"/>
        </w:rPr>
        <w:t>gewekt wordt dat zij daarmee instemmen met uw werk of uw gebruik van het werk).</w:t>
      </w:r>
      <w:r w:rsidRPr="00901D6A">
        <w:t> </w:t>
      </w:r>
    </w:p>
    <w:p w14:paraId="4739F57A" w14:textId="77777777" w:rsidR="00901D6A" w:rsidRPr="00901D6A" w:rsidRDefault="00901D6A" w:rsidP="00901D6A">
      <w:pPr>
        <w:numPr>
          <w:ilvl w:val="0"/>
          <w:numId w:val="3"/>
        </w:numPr>
      </w:pPr>
      <w:r w:rsidRPr="00901D6A">
        <w:rPr>
          <w:lang w:val="nl-NL"/>
        </w:rPr>
        <w:t>Niet-commercieel. De gebruiker mag het werk niet voor commerciële doeleinden gebruiken.</w:t>
      </w:r>
      <w:r w:rsidRPr="00901D6A">
        <w:t> </w:t>
      </w:r>
    </w:p>
    <w:p w14:paraId="158B3751" w14:textId="77777777" w:rsidR="00901D6A" w:rsidRPr="00901D6A" w:rsidRDefault="00901D6A" w:rsidP="00901D6A">
      <w:pPr>
        <w:numPr>
          <w:ilvl w:val="0"/>
          <w:numId w:val="3"/>
        </w:numPr>
      </w:pPr>
      <w:r w:rsidRPr="00901D6A">
        <w:rPr>
          <w:lang w:val="nl-NL"/>
        </w:rPr>
        <w:t>Gelijk delen. Indien de gebruiker het werk bewerkt kan het daaruit ontstane werk uitsluitend krachtens dezelfde licentie als de onderhavige licentie of een</w:t>
      </w:r>
      <w:r w:rsidR="001531D6">
        <w:rPr>
          <w:lang w:val="nl-NL"/>
        </w:rPr>
        <w:t xml:space="preserve"> </w:t>
      </w:r>
      <w:r w:rsidRPr="00901D6A">
        <w:rPr>
          <w:lang w:val="nl-NL"/>
        </w:rPr>
        <w:t>gelijksoortige licentie worden verspreid.</w:t>
      </w:r>
      <w:r w:rsidRPr="00901D6A">
        <w:t> </w:t>
      </w:r>
    </w:p>
    <w:p w14:paraId="18D5EAC8" w14:textId="77777777" w:rsidR="00901D6A" w:rsidRPr="00901D6A" w:rsidRDefault="00901D6A" w:rsidP="00901D6A">
      <w:pPr>
        <w:numPr>
          <w:ilvl w:val="0"/>
          <w:numId w:val="4"/>
        </w:numPr>
      </w:pPr>
      <w:r w:rsidRPr="00901D6A">
        <w:rPr>
          <w:lang w:val="nl-NL"/>
        </w:rPr>
        <w:t>Bij hergebruik of verspreiding dient de gebruiker de licentievoorwaarden van dit werk kenbaar te maken aan derden.</w:t>
      </w:r>
      <w:r w:rsidRPr="00901D6A">
        <w:t> </w:t>
      </w:r>
    </w:p>
    <w:p w14:paraId="619CB1A7" w14:textId="77777777" w:rsidR="00901D6A" w:rsidRPr="00901D6A" w:rsidRDefault="00901D6A" w:rsidP="00901D6A">
      <w:pPr>
        <w:numPr>
          <w:ilvl w:val="0"/>
          <w:numId w:val="4"/>
        </w:numPr>
      </w:pPr>
      <w:r w:rsidRPr="00901D6A">
        <w:rPr>
          <w:lang w:val="nl-NL"/>
        </w:rPr>
        <w:t>De gebruiker mag afstand doen van een of meerdere van deze voorwaarden met voorafgaande toestemming van de rechthebbende.</w:t>
      </w:r>
      <w:r w:rsidRPr="00901D6A">
        <w:t> </w:t>
      </w:r>
    </w:p>
    <w:p w14:paraId="535839F2" w14:textId="77777777" w:rsidR="00901D6A" w:rsidRPr="00901D6A" w:rsidRDefault="00901D6A" w:rsidP="00901D6A">
      <w:pPr>
        <w:numPr>
          <w:ilvl w:val="0"/>
          <w:numId w:val="4"/>
        </w:numPr>
      </w:pPr>
      <w:r w:rsidRPr="00901D6A">
        <w:rPr>
          <w:lang w:val="nl-NL"/>
        </w:rPr>
        <w:t>Niets in deze licentie strekt ertoe afbreuk te doen aan de morele rechten van de auteur, of deze te beperken.</w:t>
      </w:r>
      <w:r w:rsidRPr="00901D6A">
        <w:t> </w:t>
      </w:r>
    </w:p>
    <w:p w14:paraId="7AB3D06D" w14:textId="77777777" w:rsidR="00901D6A" w:rsidRDefault="00901D6A">
      <w:r>
        <w:br w:type="page"/>
      </w:r>
    </w:p>
    <w:sdt>
      <w:sdtPr>
        <w:rPr>
          <w:rFonts w:ascii="Verdana" w:eastAsiaTheme="minorHAnsi" w:hAnsi="Verdana" w:cstheme="minorBidi"/>
          <w:color w:val="auto"/>
          <w:sz w:val="20"/>
          <w:szCs w:val="22"/>
          <w:lang w:val="nl-NL" w:eastAsia="en-US"/>
        </w:rPr>
        <w:id w:val="-898595316"/>
        <w:docPartObj>
          <w:docPartGallery w:val="Table of Contents"/>
          <w:docPartUnique/>
        </w:docPartObj>
      </w:sdtPr>
      <w:sdtEndPr>
        <w:rPr>
          <w:b/>
          <w:bCs/>
        </w:rPr>
      </w:sdtEndPr>
      <w:sdtContent>
        <w:p w14:paraId="1815B0E0" w14:textId="77777777" w:rsidR="00FC4A6C" w:rsidRPr="00E7440E" w:rsidRDefault="00FC4A6C">
          <w:pPr>
            <w:pStyle w:val="Kopvaninhoudsopgave"/>
            <w:rPr>
              <w:rStyle w:val="Kop1Char"/>
            </w:rPr>
          </w:pPr>
          <w:r w:rsidRPr="00E7440E">
            <w:rPr>
              <w:rStyle w:val="Kop1Char"/>
            </w:rPr>
            <w:t>Inhoud</w:t>
          </w:r>
        </w:p>
        <w:p w14:paraId="4FE5878C" w14:textId="290203CB" w:rsidR="009A0C5A" w:rsidRDefault="00FC4A6C">
          <w:pPr>
            <w:pStyle w:val="Inhopg1"/>
            <w:tabs>
              <w:tab w:val="left" w:pos="400"/>
              <w:tab w:val="right" w:leader="dot" w:pos="9062"/>
            </w:tabs>
            <w:rPr>
              <w:rFonts w:asciiTheme="minorHAnsi" w:eastAsiaTheme="minorEastAsia" w:hAnsiTheme="minorHAnsi"/>
              <w:noProof/>
              <w:sz w:val="22"/>
              <w:lang w:eastAsia="nl-BE"/>
            </w:rPr>
          </w:pPr>
          <w:r>
            <w:fldChar w:fldCharType="begin"/>
          </w:r>
          <w:r>
            <w:instrText xml:space="preserve"> TOC \o "1-3" \h \z \u </w:instrText>
          </w:r>
          <w:r>
            <w:fldChar w:fldCharType="separate"/>
          </w:r>
          <w:hyperlink w:anchor="_Toc28875610" w:history="1">
            <w:r w:rsidR="009A0C5A" w:rsidRPr="00D8205B">
              <w:rPr>
                <w:rStyle w:val="Hyperlink"/>
                <w:noProof/>
              </w:rPr>
              <w:t>1</w:t>
            </w:r>
            <w:r w:rsidR="009A0C5A">
              <w:rPr>
                <w:rFonts w:asciiTheme="minorHAnsi" w:eastAsiaTheme="minorEastAsia" w:hAnsiTheme="minorHAnsi"/>
                <w:noProof/>
                <w:sz w:val="22"/>
                <w:lang w:eastAsia="nl-BE"/>
              </w:rPr>
              <w:tab/>
            </w:r>
            <w:r w:rsidR="009A0C5A" w:rsidRPr="00D8205B">
              <w:rPr>
                <w:rStyle w:val="Hyperlink"/>
                <w:noProof/>
              </w:rPr>
              <w:t>Plastic</w:t>
            </w:r>
            <w:r w:rsidR="009A0C5A">
              <w:rPr>
                <w:noProof/>
                <w:webHidden/>
              </w:rPr>
              <w:tab/>
            </w:r>
            <w:r w:rsidR="009A0C5A">
              <w:rPr>
                <w:noProof/>
                <w:webHidden/>
              </w:rPr>
              <w:fldChar w:fldCharType="begin"/>
            </w:r>
            <w:r w:rsidR="009A0C5A">
              <w:rPr>
                <w:noProof/>
                <w:webHidden/>
              </w:rPr>
              <w:instrText xml:space="preserve"> PAGEREF _Toc28875610 \h </w:instrText>
            </w:r>
            <w:r w:rsidR="009A0C5A">
              <w:rPr>
                <w:noProof/>
                <w:webHidden/>
              </w:rPr>
            </w:r>
            <w:r w:rsidR="009A0C5A">
              <w:rPr>
                <w:noProof/>
                <w:webHidden/>
              </w:rPr>
              <w:fldChar w:fldCharType="separate"/>
            </w:r>
            <w:r w:rsidR="001F4B1B">
              <w:rPr>
                <w:noProof/>
                <w:webHidden/>
              </w:rPr>
              <w:t>5</w:t>
            </w:r>
            <w:r w:rsidR="009A0C5A">
              <w:rPr>
                <w:noProof/>
                <w:webHidden/>
              </w:rPr>
              <w:fldChar w:fldCharType="end"/>
            </w:r>
          </w:hyperlink>
        </w:p>
        <w:p w14:paraId="338DDB47" w14:textId="29DE7791" w:rsidR="009A0C5A" w:rsidRDefault="00E97B33">
          <w:pPr>
            <w:pStyle w:val="Inhopg2"/>
            <w:tabs>
              <w:tab w:val="left" w:pos="880"/>
              <w:tab w:val="right" w:leader="dot" w:pos="9062"/>
            </w:tabs>
            <w:rPr>
              <w:rFonts w:asciiTheme="minorHAnsi" w:eastAsiaTheme="minorEastAsia" w:hAnsiTheme="minorHAnsi"/>
              <w:noProof/>
              <w:sz w:val="22"/>
              <w:lang w:eastAsia="nl-BE"/>
            </w:rPr>
          </w:pPr>
          <w:hyperlink w:anchor="_Toc28875611" w:history="1">
            <w:r w:rsidR="009A0C5A" w:rsidRPr="00D8205B">
              <w:rPr>
                <w:rStyle w:val="Hyperlink"/>
                <w:noProof/>
              </w:rPr>
              <w:t>1.1</w:t>
            </w:r>
            <w:r w:rsidR="009A0C5A">
              <w:rPr>
                <w:rFonts w:asciiTheme="minorHAnsi" w:eastAsiaTheme="minorEastAsia" w:hAnsiTheme="minorHAnsi"/>
                <w:noProof/>
                <w:sz w:val="22"/>
                <w:lang w:eastAsia="nl-BE"/>
              </w:rPr>
              <w:tab/>
            </w:r>
            <w:r w:rsidR="009A0C5A" w:rsidRPr="00D8205B">
              <w:rPr>
                <w:rStyle w:val="Hyperlink"/>
                <w:noProof/>
              </w:rPr>
              <w:t>Plastic</w:t>
            </w:r>
            <w:r w:rsidR="009A0C5A">
              <w:rPr>
                <w:noProof/>
                <w:webHidden/>
              </w:rPr>
              <w:tab/>
            </w:r>
            <w:r w:rsidR="009A0C5A">
              <w:rPr>
                <w:noProof/>
                <w:webHidden/>
              </w:rPr>
              <w:fldChar w:fldCharType="begin"/>
            </w:r>
            <w:r w:rsidR="009A0C5A">
              <w:rPr>
                <w:noProof/>
                <w:webHidden/>
              </w:rPr>
              <w:instrText xml:space="preserve"> PAGEREF _Toc28875611 \h </w:instrText>
            </w:r>
            <w:r w:rsidR="009A0C5A">
              <w:rPr>
                <w:noProof/>
                <w:webHidden/>
              </w:rPr>
            </w:r>
            <w:r w:rsidR="009A0C5A">
              <w:rPr>
                <w:noProof/>
                <w:webHidden/>
              </w:rPr>
              <w:fldChar w:fldCharType="separate"/>
            </w:r>
            <w:r w:rsidR="001F4B1B">
              <w:rPr>
                <w:noProof/>
                <w:webHidden/>
              </w:rPr>
              <w:t>5</w:t>
            </w:r>
            <w:r w:rsidR="009A0C5A">
              <w:rPr>
                <w:noProof/>
                <w:webHidden/>
              </w:rPr>
              <w:fldChar w:fldCharType="end"/>
            </w:r>
          </w:hyperlink>
        </w:p>
        <w:p w14:paraId="64220F54" w14:textId="7DA21E78" w:rsidR="009A0C5A" w:rsidRDefault="00E97B33">
          <w:pPr>
            <w:pStyle w:val="Inhopg2"/>
            <w:tabs>
              <w:tab w:val="left" w:pos="880"/>
              <w:tab w:val="right" w:leader="dot" w:pos="9062"/>
            </w:tabs>
            <w:rPr>
              <w:rFonts w:asciiTheme="minorHAnsi" w:eastAsiaTheme="minorEastAsia" w:hAnsiTheme="minorHAnsi"/>
              <w:noProof/>
              <w:sz w:val="22"/>
              <w:lang w:eastAsia="nl-BE"/>
            </w:rPr>
          </w:pPr>
          <w:hyperlink w:anchor="_Toc28875612" w:history="1">
            <w:r w:rsidR="009A0C5A" w:rsidRPr="00D8205B">
              <w:rPr>
                <w:rStyle w:val="Hyperlink"/>
                <w:noProof/>
                <w:lang w:eastAsia="nl-BE"/>
              </w:rPr>
              <w:t>1.2</w:t>
            </w:r>
            <w:r w:rsidR="009A0C5A">
              <w:rPr>
                <w:rFonts w:asciiTheme="minorHAnsi" w:eastAsiaTheme="minorEastAsia" w:hAnsiTheme="minorHAnsi"/>
                <w:noProof/>
                <w:sz w:val="22"/>
                <w:lang w:eastAsia="nl-BE"/>
              </w:rPr>
              <w:tab/>
            </w:r>
            <w:r w:rsidR="009A0C5A" w:rsidRPr="00D8205B">
              <w:rPr>
                <w:rStyle w:val="Hyperlink"/>
                <w:noProof/>
                <w:lang w:eastAsia="nl-BE"/>
              </w:rPr>
              <w:t>Wat is plastic</w:t>
            </w:r>
            <w:r w:rsidR="009A0C5A">
              <w:rPr>
                <w:noProof/>
                <w:webHidden/>
              </w:rPr>
              <w:tab/>
            </w:r>
            <w:r w:rsidR="009A0C5A">
              <w:rPr>
                <w:noProof/>
                <w:webHidden/>
              </w:rPr>
              <w:fldChar w:fldCharType="begin"/>
            </w:r>
            <w:r w:rsidR="009A0C5A">
              <w:rPr>
                <w:noProof/>
                <w:webHidden/>
              </w:rPr>
              <w:instrText xml:space="preserve"> PAGEREF _Toc28875612 \h </w:instrText>
            </w:r>
            <w:r w:rsidR="009A0C5A">
              <w:rPr>
                <w:noProof/>
                <w:webHidden/>
              </w:rPr>
            </w:r>
            <w:r w:rsidR="009A0C5A">
              <w:rPr>
                <w:noProof/>
                <w:webHidden/>
              </w:rPr>
              <w:fldChar w:fldCharType="separate"/>
            </w:r>
            <w:r w:rsidR="001F4B1B">
              <w:rPr>
                <w:noProof/>
                <w:webHidden/>
              </w:rPr>
              <w:t>5</w:t>
            </w:r>
            <w:r w:rsidR="009A0C5A">
              <w:rPr>
                <w:noProof/>
                <w:webHidden/>
              </w:rPr>
              <w:fldChar w:fldCharType="end"/>
            </w:r>
          </w:hyperlink>
        </w:p>
        <w:p w14:paraId="09B2EFDF" w14:textId="440A2D46" w:rsidR="009A0C5A" w:rsidRDefault="00E97B33">
          <w:pPr>
            <w:pStyle w:val="Inhopg2"/>
            <w:tabs>
              <w:tab w:val="left" w:pos="880"/>
              <w:tab w:val="right" w:leader="dot" w:pos="9062"/>
            </w:tabs>
            <w:rPr>
              <w:rFonts w:asciiTheme="minorHAnsi" w:eastAsiaTheme="minorEastAsia" w:hAnsiTheme="minorHAnsi"/>
              <w:noProof/>
              <w:sz w:val="22"/>
              <w:lang w:eastAsia="nl-BE"/>
            </w:rPr>
          </w:pPr>
          <w:hyperlink w:anchor="_Toc28875613" w:history="1">
            <w:r w:rsidR="009A0C5A" w:rsidRPr="00D8205B">
              <w:rPr>
                <w:rStyle w:val="Hyperlink"/>
                <w:noProof/>
              </w:rPr>
              <w:t>1.3</w:t>
            </w:r>
            <w:r w:rsidR="009A0C5A">
              <w:rPr>
                <w:rFonts w:asciiTheme="minorHAnsi" w:eastAsiaTheme="minorEastAsia" w:hAnsiTheme="minorHAnsi"/>
                <w:noProof/>
                <w:sz w:val="22"/>
                <w:lang w:eastAsia="nl-BE"/>
              </w:rPr>
              <w:tab/>
            </w:r>
            <w:r w:rsidR="009A0C5A" w:rsidRPr="00D8205B">
              <w:rPr>
                <w:rStyle w:val="Hyperlink"/>
                <w:noProof/>
              </w:rPr>
              <w:t>Additieven</w:t>
            </w:r>
            <w:r w:rsidR="009A0C5A">
              <w:rPr>
                <w:noProof/>
                <w:webHidden/>
              </w:rPr>
              <w:tab/>
            </w:r>
            <w:r w:rsidR="009A0C5A">
              <w:rPr>
                <w:noProof/>
                <w:webHidden/>
              </w:rPr>
              <w:fldChar w:fldCharType="begin"/>
            </w:r>
            <w:r w:rsidR="009A0C5A">
              <w:rPr>
                <w:noProof/>
                <w:webHidden/>
              </w:rPr>
              <w:instrText xml:space="preserve"> PAGEREF _Toc28875613 \h </w:instrText>
            </w:r>
            <w:r w:rsidR="009A0C5A">
              <w:rPr>
                <w:noProof/>
                <w:webHidden/>
              </w:rPr>
            </w:r>
            <w:r w:rsidR="009A0C5A">
              <w:rPr>
                <w:noProof/>
                <w:webHidden/>
              </w:rPr>
              <w:fldChar w:fldCharType="separate"/>
            </w:r>
            <w:r w:rsidR="001F4B1B">
              <w:rPr>
                <w:noProof/>
                <w:webHidden/>
              </w:rPr>
              <w:t>6</w:t>
            </w:r>
            <w:r w:rsidR="009A0C5A">
              <w:rPr>
                <w:noProof/>
                <w:webHidden/>
              </w:rPr>
              <w:fldChar w:fldCharType="end"/>
            </w:r>
          </w:hyperlink>
        </w:p>
        <w:p w14:paraId="30A8F622" w14:textId="68B85B02" w:rsidR="009A0C5A" w:rsidRDefault="00E97B33">
          <w:pPr>
            <w:pStyle w:val="Inhopg2"/>
            <w:tabs>
              <w:tab w:val="left" w:pos="880"/>
              <w:tab w:val="right" w:leader="dot" w:pos="9062"/>
            </w:tabs>
            <w:rPr>
              <w:rFonts w:asciiTheme="minorHAnsi" w:eastAsiaTheme="minorEastAsia" w:hAnsiTheme="minorHAnsi"/>
              <w:noProof/>
              <w:sz w:val="22"/>
              <w:lang w:eastAsia="nl-BE"/>
            </w:rPr>
          </w:pPr>
          <w:hyperlink w:anchor="_Toc28875614" w:history="1">
            <w:r w:rsidR="009A0C5A" w:rsidRPr="00D8205B">
              <w:rPr>
                <w:rStyle w:val="Hyperlink"/>
                <w:noProof/>
              </w:rPr>
              <w:t>1.4</w:t>
            </w:r>
            <w:r w:rsidR="009A0C5A">
              <w:rPr>
                <w:rFonts w:asciiTheme="minorHAnsi" w:eastAsiaTheme="minorEastAsia" w:hAnsiTheme="minorHAnsi"/>
                <w:noProof/>
                <w:sz w:val="22"/>
                <w:lang w:eastAsia="nl-BE"/>
              </w:rPr>
              <w:tab/>
            </w:r>
            <w:r w:rsidR="009A0C5A" w:rsidRPr="00D8205B">
              <w:rPr>
                <w:rStyle w:val="Hyperlink"/>
                <w:noProof/>
              </w:rPr>
              <w:t>Soorten plastic</w:t>
            </w:r>
            <w:r w:rsidR="009A0C5A">
              <w:rPr>
                <w:noProof/>
                <w:webHidden/>
              </w:rPr>
              <w:tab/>
            </w:r>
            <w:r w:rsidR="009A0C5A">
              <w:rPr>
                <w:noProof/>
                <w:webHidden/>
              </w:rPr>
              <w:fldChar w:fldCharType="begin"/>
            </w:r>
            <w:r w:rsidR="009A0C5A">
              <w:rPr>
                <w:noProof/>
                <w:webHidden/>
              </w:rPr>
              <w:instrText xml:space="preserve"> PAGEREF _Toc28875614 \h </w:instrText>
            </w:r>
            <w:r w:rsidR="009A0C5A">
              <w:rPr>
                <w:noProof/>
                <w:webHidden/>
              </w:rPr>
            </w:r>
            <w:r w:rsidR="009A0C5A">
              <w:rPr>
                <w:noProof/>
                <w:webHidden/>
              </w:rPr>
              <w:fldChar w:fldCharType="separate"/>
            </w:r>
            <w:r w:rsidR="001F4B1B">
              <w:rPr>
                <w:noProof/>
                <w:webHidden/>
              </w:rPr>
              <w:t>7</w:t>
            </w:r>
            <w:r w:rsidR="009A0C5A">
              <w:rPr>
                <w:noProof/>
                <w:webHidden/>
              </w:rPr>
              <w:fldChar w:fldCharType="end"/>
            </w:r>
          </w:hyperlink>
        </w:p>
        <w:p w14:paraId="5CF75210" w14:textId="1E198F38" w:rsidR="009A0C5A" w:rsidRDefault="00E97B33">
          <w:pPr>
            <w:pStyle w:val="Inhopg1"/>
            <w:tabs>
              <w:tab w:val="left" w:pos="400"/>
              <w:tab w:val="right" w:leader="dot" w:pos="9062"/>
            </w:tabs>
            <w:rPr>
              <w:rFonts w:asciiTheme="minorHAnsi" w:eastAsiaTheme="minorEastAsia" w:hAnsiTheme="minorHAnsi"/>
              <w:noProof/>
              <w:sz w:val="22"/>
              <w:lang w:eastAsia="nl-BE"/>
            </w:rPr>
          </w:pPr>
          <w:hyperlink w:anchor="_Toc28875615" w:history="1">
            <w:r w:rsidR="009A0C5A" w:rsidRPr="00D8205B">
              <w:rPr>
                <w:rStyle w:val="Hyperlink"/>
                <w:noProof/>
              </w:rPr>
              <w:t>2</w:t>
            </w:r>
            <w:r w:rsidR="009A0C5A">
              <w:rPr>
                <w:rFonts w:asciiTheme="minorHAnsi" w:eastAsiaTheme="minorEastAsia" w:hAnsiTheme="minorHAnsi"/>
                <w:noProof/>
                <w:sz w:val="22"/>
                <w:lang w:eastAsia="nl-BE"/>
              </w:rPr>
              <w:tab/>
            </w:r>
            <w:r w:rsidR="009A0C5A" w:rsidRPr="00D8205B">
              <w:rPr>
                <w:rStyle w:val="Hyperlink"/>
                <w:noProof/>
              </w:rPr>
              <w:t>Plastic problematiek</w:t>
            </w:r>
            <w:r w:rsidR="009A0C5A">
              <w:rPr>
                <w:noProof/>
                <w:webHidden/>
              </w:rPr>
              <w:tab/>
            </w:r>
            <w:r w:rsidR="009A0C5A">
              <w:rPr>
                <w:noProof/>
                <w:webHidden/>
              </w:rPr>
              <w:fldChar w:fldCharType="begin"/>
            </w:r>
            <w:r w:rsidR="009A0C5A">
              <w:rPr>
                <w:noProof/>
                <w:webHidden/>
              </w:rPr>
              <w:instrText xml:space="preserve"> PAGEREF _Toc28875615 \h </w:instrText>
            </w:r>
            <w:r w:rsidR="009A0C5A">
              <w:rPr>
                <w:noProof/>
                <w:webHidden/>
              </w:rPr>
            </w:r>
            <w:r w:rsidR="009A0C5A">
              <w:rPr>
                <w:noProof/>
                <w:webHidden/>
              </w:rPr>
              <w:fldChar w:fldCharType="separate"/>
            </w:r>
            <w:r w:rsidR="001F4B1B">
              <w:rPr>
                <w:noProof/>
                <w:webHidden/>
              </w:rPr>
              <w:t>8</w:t>
            </w:r>
            <w:r w:rsidR="009A0C5A">
              <w:rPr>
                <w:noProof/>
                <w:webHidden/>
              </w:rPr>
              <w:fldChar w:fldCharType="end"/>
            </w:r>
          </w:hyperlink>
        </w:p>
        <w:p w14:paraId="1714163E" w14:textId="44A78EAD" w:rsidR="009A0C5A" w:rsidRDefault="00E97B33">
          <w:pPr>
            <w:pStyle w:val="Inhopg2"/>
            <w:tabs>
              <w:tab w:val="left" w:pos="880"/>
              <w:tab w:val="right" w:leader="dot" w:pos="9062"/>
            </w:tabs>
            <w:rPr>
              <w:rFonts w:asciiTheme="minorHAnsi" w:eastAsiaTheme="minorEastAsia" w:hAnsiTheme="minorHAnsi"/>
              <w:noProof/>
              <w:sz w:val="22"/>
              <w:lang w:eastAsia="nl-BE"/>
            </w:rPr>
          </w:pPr>
          <w:hyperlink w:anchor="_Toc28875616" w:history="1">
            <w:r w:rsidR="009A0C5A" w:rsidRPr="00D8205B">
              <w:rPr>
                <w:rStyle w:val="Hyperlink"/>
                <w:noProof/>
              </w:rPr>
              <w:t>2.1</w:t>
            </w:r>
            <w:r w:rsidR="009A0C5A">
              <w:rPr>
                <w:rFonts w:asciiTheme="minorHAnsi" w:eastAsiaTheme="minorEastAsia" w:hAnsiTheme="minorHAnsi"/>
                <w:noProof/>
                <w:sz w:val="22"/>
                <w:lang w:eastAsia="nl-BE"/>
              </w:rPr>
              <w:tab/>
            </w:r>
            <w:r w:rsidR="009A0C5A" w:rsidRPr="00D8205B">
              <w:rPr>
                <w:rStyle w:val="Hyperlink"/>
                <w:noProof/>
              </w:rPr>
              <w:t>Hoezo een probleem?</w:t>
            </w:r>
            <w:r w:rsidR="009A0C5A">
              <w:rPr>
                <w:noProof/>
                <w:webHidden/>
              </w:rPr>
              <w:tab/>
            </w:r>
            <w:r w:rsidR="009A0C5A">
              <w:rPr>
                <w:noProof/>
                <w:webHidden/>
              </w:rPr>
              <w:fldChar w:fldCharType="begin"/>
            </w:r>
            <w:r w:rsidR="009A0C5A">
              <w:rPr>
                <w:noProof/>
                <w:webHidden/>
              </w:rPr>
              <w:instrText xml:space="preserve"> PAGEREF _Toc28875616 \h </w:instrText>
            </w:r>
            <w:r w:rsidR="009A0C5A">
              <w:rPr>
                <w:noProof/>
                <w:webHidden/>
              </w:rPr>
            </w:r>
            <w:r w:rsidR="009A0C5A">
              <w:rPr>
                <w:noProof/>
                <w:webHidden/>
              </w:rPr>
              <w:fldChar w:fldCharType="separate"/>
            </w:r>
            <w:r w:rsidR="001F4B1B">
              <w:rPr>
                <w:noProof/>
                <w:webHidden/>
              </w:rPr>
              <w:t>8</w:t>
            </w:r>
            <w:r w:rsidR="009A0C5A">
              <w:rPr>
                <w:noProof/>
                <w:webHidden/>
              </w:rPr>
              <w:fldChar w:fldCharType="end"/>
            </w:r>
          </w:hyperlink>
        </w:p>
        <w:p w14:paraId="78A6079C" w14:textId="486CED72" w:rsidR="009A0C5A" w:rsidRDefault="00E97B33">
          <w:pPr>
            <w:pStyle w:val="Inhopg2"/>
            <w:tabs>
              <w:tab w:val="left" w:pos="880"/>
              <w:tab w:val="right" w:leader="dot" w:pos="9062"/>
            </w:tabs>
            <w:rPr>
              <w:rFonts w:asciiTheme="minorHAnsi" w:eastAsiaTheme="minorEastAsia" w:hAnsiTheme="minorHAnsi"/>
              <w:noProof/>
              <w:sz w:val="22"/>
              <w:lang w:eastAsia="nl-BE"/>
            </w:rPr>
          </w:pPr>
          <w:hyperlink w:anchor="_Toc28875617" w:history="1">
            <w:r w:rsidR="009A0C5A" w:rsidRPr="00D8205B">
              <w:rPr>
                <w:rStyle w:val="Hyperlink"/>
                <w:noProof/>
              </w:rPr>
              <w:t>2.2</w:t>
            </w:r>
            <w:r w:rsidR="009A0C5A">
              <w:rPr>
                <w:rFonts w:asciiTheme="minorHAnsi" w:eastAsiaTheme="minorEastAsia" w:hAnsiTheme="minorHAnsi"/>
                <w:noProof/>
                <w:sz w:val="22"/>
                <w:lang w:eastAsia="nl-BE"/>
              </w:rPr>
              <w:tab/>
            </w:r>
            <w:r w:rsidR="009A0C5A" w:rsidRPr="00D8205B">
              <w:rPr>
                <w:rStyle w:val="Hyperlink"/>
                <w:noProof/>
              </w:rPr>
              <w:t>Uitputting van grondstoffen</w:t>
            </w:r>
            <w:r w:rsidR="009A0C5A">
              <w:rPr>
                <w:noProof/>
                <w:webHidden/>
              </w:rPr>
              <w:tab/>
            </w:r>
            <w:r w:rsidR="009A0C5A">
              <w:rPr>
                <w:noProof/>
                <w:webHidden/>
              </w:rPr>
              <w:fldChar w:fldCharType="begin"/>
            </w:r>
            <w:r w:rsidR="009A0C5A">
              <w:rPr>
                <w:noProof/>
                <w:webHidden/>
              </w:rPr>
              <w:instrText xml:space="preserve"> PAGEREF _Toc28875617 \h </w:instrText>
            </w:r>
            <w:r w:rsidR="009A0C5A">
              <w:rPr>
                <w:noProof/>
                <w:webHidden/>
              </w:rPr>
            </w:r>
            <w:r w:rsidR="009A0C5A">
              <w:rPr>
                <w:noProof/>
                <w:webHidden/>
              </w:rPr>
              <w:fldChar w:fldCharType="separate"/>
            </w:r>
            <w:r w:rsidR="001F4B1B">
              <w:rPr>
                <w:noProof/>
                <w:webHidden/>
              </w:rPr>
              <w:t>9</w:t>
            </w:r>
            <w:r w:rsidR="009A0C5A">
              <w:rPr>
                <w:noProof/>
                <w:webHidden/>
              </w:rPr>
              <w:fldChar w:fldCharType="end"/>
            </w:r>
          </w:hyperlink>
        </w:p>
        <w:p w14:paraId="147EE9A1" w14:textId="7F6B9440" w:rsidR="009A0C5A" w:rsidRDefault="00E97B33">
          <w:pPr>
            <w:pStyle w:val="Inhopg2"/>
            <w:tabs>
              <w:tab w:val="left" w:pos="880"/>
              <w:tab w:val="right" w:leader="dot" w:pos="9062"/>
            </w:tabs>
            <w:rPr>
              <w:rFonts w:asciiTheme="minorHAnsi" w:eastAsiaTheme="minorEastAsia" w:hAnsiTheme="minorHAnsi"/>
              <w:noProof/>
              <w:sz w:val="22"/>
              <w:lang w:eastAsia="nl-BE"/>
            </w:rPr>
          </w:pPr>
          <w:hyperlink w:anchor="_Toc28875618" w:history="1">
            <w:r w:rsidR="009A0C5A" w:rsidRPr="00D8205B">
              <w:rPr>
                <w:rStyle w:val="Hyperlink"/>
                <w:noProof/>
              </w:rPr>
              <w:t>2.3</w:t>
            </w:r>
            <w:r w:rsidR="009A0C5A">
              <w:rPr>
                <w:rFonts w:asciiTheme="minorHAnsi" w:eastAsiaTheme="minorEastAsia" w:hAnsiTheme="minorHAnsi"/>
                <w:noProof/>
                <w:sz w:val="22"/>
                <w:lang w:eastAsia="nl-BE"/>
              </w:rPr>
              <w:tab/>
            </w:r>
            <w:r w:rsidR="009A0C5A" w:rsidRPr="00D8205B">
              <w:rPr>
                <w:rStyle w:val="Hyperlink"/>
                <w:noProof/>
              </w:rPr>
              <w:t>Fauna en flora</w:t>
            </w:r>
            <w:r w:rsidR="009A0C5A">
              <w:rPr>
                <w:noProof/>
                <w:webHidden/>
              </w:rPr>
              <w:tab/>
            </w:r>
            <w:r w:rsidR="009A0C5A">
              <w:rPr>
                <w:noProof/>
                <w:webHidden/>
              </w:rPr>
              <w:fldChar w:fldCharType="begin"/>
            </w:r>
            <w:r w:rsidR="009A0C5A">
              <w:rPr>
                <w:noProof/>
                <w:webHidden/>
              </w:rPr>
              <w:instrText xml:space="preserve"> PAGEREF _Toc28875618 \h </w:instrText>
            </w:r>
            <w:r w:rsidR="009A0C5A">
              <w:rPr>
                <w:noProof/>
                <w:webHidden/>
              </w:rPr>
            </w:r>
            <w:r w:rsidR="009A0C5A">
              <w:rPr>
                <w:noProof/>
                <w:webHidden/>
              </w:rPr>
              <w:fldChar w:fldCharType="separate"/>
            </w:r>
            <w:r w:rsidR="001F4B1B">
              <w:rPr>
                <w:noProof/>
                <w:webHidden/>
              </w:rPr>
              <w:t>9</w:t>
            </w:r>
            <w:r w:rsidR="009A0C5A">
              <w:rPr>
                <w:noProof/>
                <w:webHidden/>
              </w:rPr>
              <w:fldChar w:fldCharType="end"/>
            </w:r>
          </w:hyperlink>
        </w:p>
        <w:p w14:paraId="63D58600" w14:textId="30C2FF87" w:rsidR="009A0C5A" w:rsidRDefault="00E97B33">
          <w:pPr>
            <w:pStyle w:val="Inhopg2"/>
            <w:tabs>
              <w:tab w:val="left" w:pos="880"/>
              <w:tab w:val="right" w:leader="dot" w:pos="9062"/>
            </w:tabs>
            <w:rPr>
              <w:rFonts w:asciiTheme="minorHAnsi" w:eastAsiaTheme="minorEastAsia" w:hAnsiTheme="minorHAnsi"/>
              <w:noProof/>
              <w:sz w:val="22"/>
              <w:lang w:eastAsia="nl-BE"/>
            </w:rPr>
          </w:pPr>
          <w:hyperlink w:anchor="_Toc28875619" w:history="1">
            <w:r w:rsidR="009A0C5A" w:rsidRPr="00D8205B">
              <w:rPr>
                <w:rStyle w:val="Hyperlink"/>
                <w:noProof/>
              </w:rPr>
              <w:t>2.4</w:t>
            </w:r>
            <w:r w:rsidR="009A0C5A">
              <w:rPr>
                <w:rFonts w:asciiTheme="minorHAnsi" w:eastAsiaTheme="minorEastAsia" w:hAnsiTheme="minorHAnsi"/>
                <w:noProof/>
                <w:sz w:val="22"/>
                <w:lang w:eastAsia="nl-BE"/>
              </w:rPr>
              <w:tab/>
            </w:r>
            <w:r w:rsidR="009A0C5A" w:rsidRPr="00D8205B">
              <w:rPr>
                <w:rStyle w:val="Hyperlink"/>
                <w:noProof/>
              </w:rPr>
              <w:t>Microplastics</w:t>
            </w:r>
            <w:r w:rsidR="009A0C5A">
              <w:rPr>
                <w:noProof/>
                <w:webHidden/>
              </w:rPr>
              <w:tab/>
            </w:r>
            <w:r w:rsidR="009A0C5A">
              <w:rPr>
                <w:noProof/>
                <w:webHidden/>
              </w:rPr>
              <w:fldChar w:fldCharType="begin"/>
            </w:r>
            <w:r w:rsidR="009A0C5A">
              <w:rPr>
                <w:noProof/>
                <w:webHidden/>
              </w:rPr>
              <w:instrText xml:space="preserve"> PAGEREF _Toc28875619 \h </w:instrText>
            </w:r>
            <w:r w:rsidR="009A0C5A">
              <w:rPr>
                <w:noProof/>
                <w:webHidden/>
              </w:rPr>
            </w:r>
            <w:r w:rsidR="009A0C5A">
              <w:rPr>
                <w:noProof/>
                <w:webHidden/>
              </w:rPr>
              <w:fldChar w:fldCharType="separate"/>
            </w:r>
            <w:r w:rsidR="001F4B1B">
              <w:rPr>
                <w:noProof/>
                <w:webHidden/>
              </w:rPr>
              <w:t>10</w:t>
            </w:r>
            <w:r w:rsidR="009A0C5A">
              <w:rPr>
                <w:noProof/>
                <w:webHidden/>
              </w:rPr>
              <w:fldChar w:fldCharType="end"/>
            </w:r>
          </w:hyperlink>
        </w:p>
        <w:p w14:paraId="118296E7" w14:textId="5BF33407" w:rsidR="009A0C5A" w:rsidRDefault="00E97B33">
          <w:pPr>
            <w:pStyle w:val="Inhopg2"/>
            <w:tabs>
              <w:tab w:val="left" w:pos="880"/>
              <w:tab w:val="right" w:leader="dot" w:pos="9062"/>
            </w:tabs>
            <w:rPr>
              <w:rFonts w:asciiTheme="minorHAnsi" w:eastAsiaTheme="minorEastAsia" w:hAnsiTheme="minorHAnsi"/>
              <w:noProof/>
              <w:sz w:val="22"/>
              <w:lang w:eastAsia="nl-BE"/>
            </w:rPr>
          </w:pPr>
          <w:hyperlink w:anchor="_Toc28875620" w:history="1">
            <w:r w:rsidR="009A0C5A" w:rsidRPr="00D8205B">
              <w:rPr>
                <w:rStyle w:val="Hyperlink"/>
                <w:noProof/>
              </w:rPr>
              <w:t>2.5</w:t>
            </w:r>
            <w:r w:rsidR="009A0C5A">
              <w:rPr>
                <w:rFonts w:asciiTheme="minorHAnsi" w:eastAsiaTheme="minorEastAsia" w:hAnsiTheme="minorHAnsi"/>
                <w:noProof/>
                <w:sz w:val="22"/>
                <w:lang w:eastAsia="nl-BE"/>
              </w:rPr>
              <w:tab/>
            </w:r>
            <w:r w:rsidR="009A0C5A" w:rsidRPr="00D8205B">
              <w:rPr>
                <w:rStyle w:val="Hyperlink"/>
                <w:noProof/>
              </w:rPr>
              <w:t>Additieven</w:t>
            </w:r>
            <w:r w:rsidR="009A0C5A">
              <w:rPr>
                <w:noProof/>
                <w:webHidden/>
              </w:rPr>
              <w:tab/>
            </w:r>
            <w:r w:rsidR="009A0C5A">
              <w:rPr>
                <w:noProof/>
                <w:webHidden/>
              </w:rPr>
              <w:fldChar w:fldCharType="begin"/>
            </w:r>
            <w:r w:rsidR="009A0C5A">
              <w:rPr>
                <w:noProof/>
                <w:webHidden/>
              </w:rPr>
              <w:instrText xml:space="preserve"> PAGEREF _Toc28875620 \h </w:instrText>
            </w:r>
            <w:r w:rsidR="009A0C5A">
              <w:rPr>
                <w:noProof/>
                <w:webHidden/>
              </w:rPr>
            </w:r>
            <w:r w:rsidR="009A0C5A">
              <w:rPr>
                <w:noProof/>
                <w:webHidden/>
              </w:rPr>
              <w:fldChar w:fldCharType="separate"/>
            </w:r>
            <w:r w:rsidR="001F4B1B">
              <w:rPr>
                <w:noProof/>
                <w:webHidden/>
              </w:rPr>
              <w:t>11</w:t>
            </w:r>
            <w:r w:rsidR="009A0C5A">
              <w:rPr>
                <w:noProof/>
                <w:webHidden/>
              </w:rPr>
              <w:fldChar w:fldCharType="end"/>
            </w:r>
          </w:hyperlink>
        </w:p>
        <w:p w14:paraId="59E3DAC8" w14:textId="0C1C7256" w:rsidR="009A0C5A" w:rsidRDefault="00E97B33">
          <w:pPr>
            <w:pStyle w:val="Inhopg2"/>
            <w:tabs>
              <w:tab w:val="left" w:pos="880"/>
              <w:tab w:val="right" w:leader="dot" w:pos="9062"/>
            </w:tabs>
            <w:rPr>
              <w:rFonts w:asciiTheme="minorHAnsi" w:eastAsiaTheme="minorEastAsia" w:hAnsiTheme="minorHAnsi"/>
              <w:noProof/>
              <w:sz w:val="22"/>
              <w:lang w:eastAsia="nl-BE"/>
            </w:rPr>
          </w:pPr>
          <w:hyperlink w:anchor="_Toc28875621" w:history="1">
            <w:r w:rsidR="009A0C5A" w:rsidRPr="00D8205B">
              <w:rPr>
                <w:rStyle w:val="Hyperlink"/>
                <w:noProof/>
              </w:rPr>
              <w:t>2.6</w:t>
            </w:r>
            <w:r w:rsidR="009A0C5A">
              <w:rPr>
                <w:rFonts w:asciiTheme="minorHAnsi" w:eastAsiaTheme="minorEastAsia" w:hAnsiTheme="minorHAnsi"/>
                <w:noProof/>
                <w:sz w:val="22"/>
                <w:lang w:eastAsia="nl-BE"/>
              </w:rPr>
              <w:tab/>
            </w:r>
            <w:r w:rsidR="009A0C5A" w:rsidRPr="00D8205B">
              <w:rPr>
                <w:rStyle w:val="Hyperlink"/>
                <w:noProof/>
              </w:rPr>
              <w:t>Oplossing = recycleren?</w:t>
            </w:r>
            <w:r w:rsidR="009A0C5A">
              <w:rPr>
                <w:noProof/>
                <w:webHidden/>
              </w:rPr>
              <w:tab/>
            </w:r>
            <w:r w:rsidR="009A0C5A">
              <w:rPr>
                <w:noProof/>
                <w:webHidden/>
              </w:rPr>
              <w:fldChar w:fldCharType="begin"/>
            </w:r>
            <w:r w:rsidR="009A0C5A">
              <w:rPr>
                <w:noProof/>
                <w:webHidden/>
              </w:rPr>
              <w:instrText xml:space="preserve"> PAGEREF _Toc28875621 \h </w:instrText>
            </w:r>
            <w:r w:rsidR="009A0C5A">
              <w:rPr>
                <w:noProof/>
                <w:webHidden/>
              </w:rPr>
            </w:r>
            <w:r w:rsidR="009A0C5A">
              <w:rPr>
                <w:noProof/>
                <w:webHidden/>
              </w:rPr>
              <w:fldChar w:fldCharType="separate"/>
            </w:r>
            <w:r w:rsidR="001F4B1B">
              <w:rPr>
                <w:noProof/>
                <w:webHidden/>
              </w:rPr>
              <w:t>11</w:t>
            </w:r>
            <w:r w:rsidR="009A0C5A">
              <w:rPr>
                <w:noProof/>
                <w:webHidden/>
              </w:rPr>
              <w:fldChar w:fldCharType="end"/>
            </w:r>
          </w:hyperlink>
        </w:p>
        <w:p w14:paraId="154D13B5" w14:textId="4FBBCA13" w:rsidR="009A0C5A" w:rsidRDefault="00E97B33">
          <w:pPr>
            <w:pStyle w:val="Inhopg2"/>
            <w:tabs>
              <w:tab w:val="left" w:pos="880"/>
              <w:tab w:val="right" w:leader="dot" w:pos="9062"/>
            </w:tabs>
            <w:rPr>
              <w:rFonts w:asciiTheme="minorHAnsi" w:eastAsiaTheme="minorEastAsia" w:hAnsiTheme="minorHAnsi"/>
              <w:noProof/>
              <w:sz w:val="22"/>
              <w:lang w:eastAsia="nl-BE"/>
            </w:rPr>
          </w:pPr>
          <w:hyperlink w:anchor="_Toc28875622" w:history="1">
            <w:r w:rsidR="009A0C5A" w:rsidRPr="00D8205B">
              <w:rPr>
                <w:rStyle w:val="Hyperlink"/>
                <w:noProof/>
                <w:lang w:eastAsia="nl-BE"/>
              </w:rPr>
              <w:t>2.7</w:t>
            </w:r>
            <w:r w:rsidR="009A0C5A">
              <w:rPr>
                <w:rFonts w:asciiTheme="minorHAnsi" w:eastAsiaTheme="minorEastAsia" w:hAnsiTheme="minorHAnsi"/>
                <w:noProof/>
                <w:sz w:val="22"/>
                <w:lang w:eastAsia="nl-BE"/>
              </w:rPr>
              <w:tab/>
            </w:r>
            <w:r w:rsidR="009A0C5A" w:rsidRPr="00D8205B">
              <w:rPr>
                <w:rStyle w:val="Hyperlink"/>
                <w:noProof/>
                <w:lang w:eastAsia="nl-BE"/>
              </w:rPr>
              <w:t>Andere oplossingen</w:t>
            </w:r>
            <w:r w:rsidR="009A0C5A">
              <w:rPr>
                <w:noProof/>
                <w:webHidden/>
              </w:rPr>
              <w:tab/>
            </w:r>
            <w:r w:rsidR="009A0C5A">
              <w:rPr>
                <w:noProof/>
                <w:webHidden/>
              </w:rPr>
              <w:fldChar w:fldCharType="begin"/>
            </w:r>
            <w:r w:rsidR="009A0C5A">
              <w:rPr>
                <w:noProof/>
                <w:webHidden/>
              </w:rPr>
              <w:instrText xml:space="preserve"> PAGEREF _Toc28875622 \h </w:instrText>
            </w:r>
            <w:r w:rsidR="009A0C5A">
              <w:rPr>
                <w:noProof/>
                <w:webHidden/>
              </w:rPr>
            </w:r>
            <w:r w:rsidR="009A0C5A">
              <w:rPr>
                <w:noProof/>
                <w:webHidden/>
              </w:rPr>
              <w:fldChar w:fldCharType="separate"/>
            </w:r>
            <w:r w:rsidR="001F4B1B">
              <w:rPr>
                <w:noProof/>
                <w:webHidden/>
              </w:rPr>
              <w:t>12</w:t>
            </w:r>
            <w:r w:rsidR="009A0C5A">
              <w:rPr>
                <w:noProof/>
                <w:webHidden/>
              </w:rPr>
              <w:fldChar w:fldCharType="end"/>
            </w:r>
          </w:hyperlink>
        </w:p>
        <w:p w14:paraId="48F9D38E" w14:textId="3C5A867A" w:rsidR="009A0C5A" w:rsidRDefault="00E97B33">
          <w:pPr>
            <w:pStyle w:val="Inhopg2"/>
            <w:tabs>
              <w:tab w:val="left" w:pos="880"/>
              <w:tab w:val="right" w:leader="dot" w:pos="9062"/>
            </w:tabs>
            <w:rPr>
              <w:rFonts w:asciiTheme="minorHAnsi" w:eastAsiaTheme="minorEastAsia" w:hAnsiTheme="minorHAnsi"/>
              <w:noProof/>
              <w:sz w:val="22"/>
              <w:lang w:eastAsia="nl-BE"/>
            </w:rPr>
          </w:pPr>
          <w:hyperlink w:anchor="_Toc28875623" w:history="1">
            <w:r w:rsidR="009A0C5A" w:rsidRPr="00D8205B">
              <w:rPr>
                <w:rStyle w:val="Hyperlink"/>
                <w:noProof/>
              </w:rPr>
              <w:t>2.8</w:t>
            </w:r>
            <w:r w:rsidR="009A0C5A">
              <w:rPr>
                <w:rFonts w:asciiTheme="minorHAnsi" w:eastAsiaTheme="minorEastAsia" w:hAnsiTheme="minorHAnsi"/>
                <w:noProof/>
                <w:sz w:val="22"/>
                <w:lang w:eastAsia="nl-BE"/>
              </w:rPr>
              <w:tab/>
            </w:r>
            <w:r w:rsidR="009A0C5A" w:rsidRPr="00D8205B">
              <w:rPr>
                <w:rStyle w:val="Hyperlink"/>
                <w:noProof/>
              </w:rPr>
              <w:t>Plastic in cijfers</w:t>
            </w:r>
            <w:r w:rsidR="009A0C5A">
              <w:rPr>
                <w:noProof/>
                <w:webHidden/>
              </w:rPr>
              <w:tab/>
            </w:r>
            <w:r w:rsidR="009A0C5A">
              <w:rPr>
                <w:noProof/>
                <w:webHidden/>
              </w:rPr>
              <w:fldChar w:fldCharType="begin"/>
            </w:r>
            <w:r w:rsidR="009A0C5A">
              <w:rPr>
                <w:noProof/>
                <w:webHidden/>
              </w:rPr>
              <w:instrText xml:space="preserve"> PAGEREF _Toc28875623 \h </w:instrText>
            </w:r>
            <w:r w:rsidR="009A0C5A">
              <w:rPr>
                <w:noProof/>
                <w:webHidden/>
              </w:rPr>
            </w:r>
            <w:r w:rsidR="009A0C5A">
              <w:rPr>
                <w:noProof/>
                <w:webHidden/>
              </w:rPr>
              <w:fldChar w:fldCharType="separate"/>
            </w:r>
            <w:r w:rsidR="001F4B1B">
              <w:rPr>
                <w:noProof/>
                <w:webHidden/>
              </w:rPr>
              <w:t>13</w:t>
            </w:r>
            <w:r w:rsidR="009A0C5A">
              <w:rPr>
                <w:noProof/>
                <w:webHidden/>
              </w:rPr>
              <w:fldChar w:fldCharType="end"/>
            </w:r>
          </w:hyperlink>
        </w:p>
        <w:p w14:paraId="3335CF65" w14:textId="4408623E" w:rsidR="009A0C5A" w:rsidRDefault="00E97B33">
          <w:pPr>
            <w:pStyle w:val="Inhopg1"/>
            <w:tabs>
              <w:tab w:val="left" w:pos="400"/>
              <w:tab w:val="right" w:leader="dot" w:pos="9062"/>
            </w:tabs>
            <w:rPr>
              <w:rFonts w:asciiTheme="minorHAnsi" w:eastAsiaTheme="minorEastAsia" w:hAnsiTheme="minorHAnsi"/>
              <w:noProof/>
              <w:sz w:val="22"/>
              <w:lang w:eastAsia="nl-BE"/>
            </w:rPr>
          </w:pPr>
          <w:hyperlink w:anchor="_Toc28875624" w:history="1">
            <w:r w:rsidR="009A0C5A" w:rsidRPr="00D8205B">
              <w:rPr>
                <w:rStyle w:val="Hyperlink"/>
                <w:noProof/>
              </w:rPr>
              <w:t>3</w:t>
            </w:r>
            <w:r w:rsidR="009A0C5A">
              <w:rPr>
                <w:rFonts w:asciiTheme="minorHAnsi" w:eastAsiaTheme="minorEastAsia" w:hAnsiTheme="minorHAnsi"/>
                <w:noProof/>
                <w:sz w:val="22"/>
                <w:lang w:eastAsia="nl-BE"/>
              </w:rPr>
              <w:tab/>
            </w:r>
            <w:r w:rsidR="009A0C5A" w:rsidRPr="00D8205B">
              <w:rPr>
                <w:rStyle w:val="Hyperlink"/>
                <w:noProof/>
              </w:rPr>
              <w:t>Bioplastic</w:t>
            </w:r>
            <w:r w:rsidR="009A0C5A">
              <w:rPr>
                <w:noProof/>
                <w:webHidden/>
              </w:rPr>
              <w:tab/>
            </w:r>
            <w:r w:rsidR="009A0C5A">
              <w:rPr>
                <w:noProof/>
                <w:webHidden/>
              </w:rPr>
              <w:fldChar w:fldCharType="begin"/>
            </w:r>
            <w:r w:rsidR="009A0C5A">
              <w:rPr>
                <w:noProof/>
                <w:webHidden/>
              </w:rPr>
              <w:instrText xml:space="preserve"> PAGEREF _Toc28875624 \h </w:instrText>
            </w:r>
            <w:r w:rsidR="009A0C5A">
              <w:rPr>
                <w:noProof/>
                <w:webHidden/>
              </w:rPr>
            </w:r>
            <w:r w:rsidR="009A0C5A">
              <w:rPr>
                <w:noProof/>
                <w:webHidden/>
              </w:rPr>
              <w:fldChar w:fldCharType="separate"/>
            </w:r>
            <w:r w:rsidR="001F4B1B">
              <w:rPr>
                <w:noProof/>
                <w:webHidden/>
              </w:rPr>
              <w:t>14</w:t>
            </w:r>
            <w:r w:rsidR="009A0C5A">
              <w:rPr>
                <w:noProof/>
                <w:webHidden/>
              </w:rPr>
              <w:fldChar w:fldCharType="end"/>
            </w:r>
          </w:hyperlink>
        </w:p>
        <w:p w14:paraId="3262233E" w14:textId="744A4902" w:rsidR="009A0C5A" w:rsidRDefault="00E97B33">
          <w:pPr>
            <w:pStyle w:val="Inhopg2"/>
            <w:tabs>
              <w:tab w:val="left" w:pos="880"/>
              <w:tab w:val="right" w:leader="dot" w:pos="9062"/>
            </w:tabs>
            <w:rPr>
              <w:rFonts w:asciiTheme="minorHAnsi" w:eastAsiaTheme="minorEastAsia" w:hAnsiTheme="minorHAnsi"/>
              <w:noProof/>
              <w:sz w:val="22"/>
              <w:lang w:eastAsia="nl-BE"/>
            </w:rPr>
          </w:pPr>
          <w:hyperlink w:anchor="_Toc28875625" w:history="1">
            <w:r w:rsidR="009A0C5A" w:rsidRPr="00D8205B">
              <w:rPr>
                <w:rStyle w:val="Hyperlink"/>
                <w:noProof/>
              </w:rPr>
              <w:t>3.1</w:t>
            </w:r>
            <w:r w:rsidR="009A0C5A">
              <w:rPr>
                <w:rFonts w:asciiTheme="minorHAnsi" w:eastAsiaTheme="minorEastAsia" w:hAnsiTheme="minorHAnsi"/>
                <w:noProof/>
                <w:sz w:val="22"/>
                <w:lang w:eastAsia="nl-BE"/>
              </w:rPr>
              <w:tab/>
            </w:r>
            <w:r w:rsidR="009A0C5A" w:rsidRPr="00D8205B">
              <w:rPr>
                <w:rStyle w:val="Hyperlink"/>
                <w:noProof/>
              </w:rPr>
              <w:t>Waarom bioplastics?</w:t>
            </w:r>
            <w:r w:rsidR="009A0C5A">
              <w:rPr>
                <w:noProof/>
                <w:webHidden/>
              </w:rPr>
              <w:tab/>
            </w:r>
            <w:r w:rsidR="009A0C5A">
              <w:rPr>
                <w:noProof/>
                <w:webHidden/>
              </w:rPr>
              <w:fldChar w:fldCharType="begin"/>
            </w:r>
            <w:r w:rsidR="009A0C5A">
              <w:rPr>
                <w:noProof/>
                <w:webHidden/>
              </w:rPr>
              <w:instrText xml:space="preserve"> PAGEREF _Toc28875625 \h </w:instrText>
            </w:r>
            <w:r w:rsidR="009A0C5A">
              <w:rPr>
                <w:noProof/>
                <w:webHidden/>
              </w:rPr>
            </w:r>
            <w:r w:rsidR="009A0C5A">
              <w:rPr>
                <w:noProof/>
                <w:webHidden/>
              </w:rPr>
              <w:fldChar w:fldCharType="separate"/>
            </w:r>
            <w:r w:rsidR="001F4B1B">
              <w:rPr>
                <w:noProof/>
                <w:webHidden/>
              </w:rPr>
              <w:t>14</w:t>
            </w:r>
            <w:r w:rsidR="009A0C5A">
              <w:rPr>
                <w:noProof/>
                <w:webHidden/>
              </w:rPr>
              <w:fldChar w:fldCharType="end"/>
            </w:r>
          </w:hyperlink>
        </w:p>
        <w:p w14:paraId="79EEDB49" w14:textId="015DD910" w:rsidR="009A0C5A" w:rsidRDefault="00E97B33">
          <w:pPr>
            <w:pStyle w:val="Inhopg2"/>
            <w:tabs>
              <w:tab w:val="left" w:pos="880"/>
              <w:tab w:val="right" w:leader="dot" w:pos="9062"/>
            </w:tabs>
            <w:rPr>
              <w:rFonts w:asciiTheme="minorHAnsi" w:eastAsiaTheme="minorEastAsia" w:hAnsiTheme="minorHAnsi"/>
              <w:noProof/>
              <w:sz w:val="22"/>
              <w:lang w:eastAsia="nl-BE"/>
            </w:rPr>
          </w:pPr>
          <w:hyperlink w:anchor="_Toc28875626" w:history="1">
            <w:r w:rsidR="009A0C5A" w:rsidRPr="00D8205B">
              <w:rPr>
                <w:rStyle w:val="Hyperlink"/>
                <w:noProof/>
              </w:rPr>
              <w:t>3.2</w:t>
            </w:r>
            <w:r w:rsidR="009A0C5A">
              <w:rPr>
                <w:rFonts w:asciiTheme="minorHAnsi" w:eastAsiaTheme="minorEastAsia" w:hAnsiTheme="minorHAnsi"/>
                <w:noProof/>
                <w:sz w:val="22"/>
                <w:lang w:eastAsia="nl-BE"/>
              </w:rPr>
              <w:tab/>
            </w:r>
            <w:r w:rsidR="009A0C5A" w:rsidRPr="00D8205B">
              <w:rPr>
                <w:rStyle w:val="Hyperlink"/>
                <w:noProof/>
              </w:rPr>
              <w:t>Terminologie</w:t>
            </w:r>
            <w:r w:rsidR="009A0C5A">
              <w:rPr>
                <w:noProof/>
                <w:webHidden/>
              </w:rPr>
              <w:tab/>
            </w:r>
            <w:r w:rsidR="009A0C5A">
              <w:rPr>
                <w:noProof/>
                <w:webHidden/>
              </w:rPr>
              <w:fldChar w:fldCharType="begin"/>
            </w:r>
            <w:r w:rsidR="009A0C5A">
              <w:rPr>
                <w:noProof/>
                <w:webHidden/>
              </w:rPr>
              <w:instrText xml:space="preserve"> PAGEREF _Toc28875626 \h </w:instrText>
            </w:r>
            <w:r w:rsidR="009A0C5A">
              <w:rPr>
                <w:noProof/>
                <w:webHidden/>
              </w:rPr>
            </w:r>
            <w:r w:rsidR="009A0C5A">
              <w:rPr>
                <w:noProof/>
                <w:webHidden/>
              </w:rPr>
              <w:fldChar w:fldCharType="separate"/>
            </w:r>
            <w:r w:rsidR="001F4B1B">
              <w:rPr>
                <w:noProof/>
                <w:webHidden/>
              </w:rPr>
              <w:t>14</w:t>
            </w:r>
            <w:r w:rsidR="009A0C5A">
              <w:rPr>
                <w:noProof/>
                <w:webHidden/>
              </w:rPr>
              <w:fldChar w:fldCharType="end"/>
            </w:r>
          </w:hyperlink>
        </w:p>
        <w:p w14:paraId="5B5F7096" w14:textId="6FB2C41D" w:rsidR="009A0C5A" w:rsidRDefault="00E97B33">
          <w:pPr>
            <w:pStyle w:val="Inhopg2"/>
            <w:tabs>
              <w:tab w:val="left" w:pos="880"/>
              <w:tab w:val="right" w:leader="dot" w:pos="9062"/>
            </w:tabs>
            <w:rPr>
              <w:rFonts w:asciiTheme="minorHAnsi" w:eastAsiaTheme="minorEastAsia" w:hAnsiTheme="minorHAnsi"/>
              <w:noProof/>
              <w:sz w:val="22"/>
              <w:lang w:eastAsia="nl-BE"/>
            </w:rPr>
          </w:pPr>
          <w:hyperlink w:anchor="_Toc28875627" w:history="1">
            <w:r w:rsidR="009A0C5A" w:rsidRPr="00D8205B">
              <w:rPr>
                <w:rStyle w:val="Hyperlink"/>
                <w:noProof/>
              </w:rPr>
              <w:t>3.3</w:t>
            </w:r>
            <w:r w:rsidR="009A0C5A">
              <w:rPr>
                <w:rFonts w:asciiTheme="minorHAnsi" w:eastAsiaTheme="minorEastAsia" w:hAnsiTheme="minorHAnsi"/>
                <w:noProof/>
                <w:sz w:val="22"/>
                <w:lang w:eastAsia="nl-BE"/>
              </w:rPr>
              <w:tab/>
            </w:r>
            <w:r w:rsidR="009A0C5A" w:rsidRPr="00D8205B">
              <w:rPr>
                <w:rStyle w:val="Hyperlink"/>
                <w:noProof/>
              </w:rPr>
              <w:t>Soorten bioplastic</w:t>
            </w:r>
            <w:r w:rsidR="009A0C5A">
              <w:rPr>
                <w:noProof/>
                <w:webHidden/>
              </w:rPr>
              <w:tab/>
            </w:r>
            <w:r w:rsidR="009A0C5A">
              <w:rPr>
                <w:noProof/>
                <w:webHidden/>
              </w:rPr>
              <w:fldChar w:fldCharType="begin"/>
            </w:r>
            <w:r w:rsidR="009A0C5A">
              <w:rPr>
                <w:noProof/>
                <w:webHidden/>
              </w:rPr>
              <w:instrText xml:space="preserve"> PAGEREF _Toc28875627 \h </w:instrText>
            </w:r>
            <w:r w:rsidR="009A0C5A">
              <w:rPr>
                <w:noProof/>
                <w:webHidden/>
              </w:rPr>
            </w:r>
            <w:r w:rsidR="009A0C5A">
              <w:rPr>
                <w:noProof/>
                <w:webHidden/>
              </w:rPr>
              <w:fldChar w:fldCharType="separate"/>
            </w:r>
            <w:r w:rsidR="001F4B1B">
              <w:rPr>
                <w:noProof/>
                <w:webHidden/>
              </w:rPr>
              <w:t>15</w:t>
            </w:r>
            <w:r w:rsidR="009A0C5A">
              <w:rPr>
                <w:noProof/>
                <w:webHidden/>
              </w:rPr>
              <w:fldChar w:fldCharType="end"/>
            </w:r>
          </w:hyperlink>
        </w:p>
        <w:p w14:paraId="776F0813" w14:textId="6D0D7683" w:rsidR="009A0C5A" w:rsidRDefault="00E97B33">
          <w:pPr>
            <w:pStyle w:val="Inhopg2"/>
            <w:tabs>
              <w:tab w:val="left" w:pos="880"/>
              <w:tab w:val="right" w:leader="dot" w:pos="9062"/>
            </w:tabs>
            <w:rPr>
              <w:rFonts w:asciiTheme="minorHAnsi" w:eastAsiaTheme="minorEastAsia" w:hAnsiTheme="minorHAnsi"/>
              <w:noProof/>
              <w:sz w:val="22"/>
              <w:lang w:eastAsia="nl-BE"/>
            </w:rPr>
          </w:pPr>
          <w:hyperlink w:anchor="_Toc28875628" w:history="1">
            <w:r w:rsidR="009A0C5A" w:rsidRPr="00D8205B">
              <w:rPr>
                <w:rStyle w:val="Hyperlink"/>
                <w:noProof/>
              </w:rPr>
              <w:t>3.4</w:t>
            </w:r>
            <w:r w:rsidR="009A0C5A">
              <w:rPr>
                <w:rFonts w:asciiTheme="minorHAnsi" w:eastAsiaTheme="minorEastAsia" w:hAnsiTheme="minorHAnsi"/>
                <w:noProof/>
                <w:sz w:val="22"/>
                <w:lang w:eastAsia="nl-BE"/>
              </w:rPr>
              <w:tab/>
            </w:r>
            <w:r w:rsidR="009A0C5A" w:rsidRPr="00D8205B">
              <w:rPr>
                <w:rStyle w:val="Hyperlink"/>
                <w:noProof/>
              </w:rPr>
              <w:t>Bioplastic om ons heen</w:t>
            </w:r>
            <w:r w:rsidR="009A0C5A">
              <w:rPr>
                <w:noProof/>
                <w:webHidden/>
              </w:rPr>
              <w:tab/>
            </w:r>
            <w:r w:rsidR="009A0C5A">
              <w:rPr>
                <w:noProof/>
                <w:webHidden/>
              </w:rPr>
              <w:fldChar w:fldCharType="begin"/>
            </w:r>
            <w:r w:rsidR="009A0C5A">
              <w:rPr>
                <w:noProof/>
                <w:webHidden/>
              </w:rPr>
              <w:instrText xml:space="preserve"> PAGEREF _Toc28875628 \h </w:instrText>
            </w:r>
            <w:r w:rsidR="009A0C5A">
              <w:rPr>
                <w:noProof/>
                <w:webHidden/>
              </w:rPr>
            </w:r>
            <w:r w:rsidR="009A0C5A">
              <w:rPr>
                <w:noProof/>
                <w:webHidden/>
              </w:rPr>
              <w:fldChar w:fldCharType="separate"/>
            </w:r>
            <w:r w:rsidR="001F4B1B">
              <w:rPr>
                <w:noProof/>
                <w:webHidden/>
              </w:rPr>
              <w:t>16</w:t>
            </w:r>
            <w:r w:rsidR="009A0C5A">
              <w:rPr>
                <w:noProof/>
                <w:webHidden/>
              </w:rPr>
              <w:fldChar w:fldCharType="end"/>
            </w:r>
          </w:hyperlink>
        </w:p>
        <w:p w14:paraId="7995BC15" w14:textId="62E6F69B" w:rsidR="009A0C5A" w:rsidRDefault="00E97B33">
          <w:pPr>
            <w:pStyle w:val="Inhopg2"/>
            <w:tabs>
              <w:tab w:val="left" w:pos="880"/>
              <w:tab w:val="right" w:leader="dot" w:pos="9062"/>
            </w:tabs>
            <w:rPr>
              <w:rFonts w:asciiTheme="minorHAnsi" w:eastAsiaTheme="minorEastAsia" w:hAnsiTheme="minorHAnsi"/>
              <w:noProof/>
              <w:sz w:val="22"/>
              <w:lang w:eastAsia="nl-BE"/>
            </w:rPr>
          </w:pPr>
          <w:hyperlink w:anchor="_Toc28875629" w:history="1">
            <w:r w:rsidR="009A0C5A" w:rsidRPr="00D8205B">
              <w:rPr>
                <w:rStyle w:val="Hyperlink"/>
                <w:noProof/>
              </w:rPr>
              <w:t>3.5</w:t>
            </w:r>
            <w:r w:rsidR="009A0C5A">
              <w:rPr>
                <w:rFonts w:asciiTheme="minorHAnsi" w:eastAsiaTheme="minorEastAsia" w:hAnsiTheme="minorHAnsi"/>
                <w:noProof/>
                <w:sz w:val="22"/>
                <w:lang w:eastAsia="nl-BE"/>
              </w:rPr>
              <w:tab/>
            </w:r>
            <w:r w:rsidR="009A0C5A" w:rsidRPr="00D8205B">
              <w:rPr>
                <w:rStyle w:val="Hyperlink"/>
                <w:noProof/>
              </w:rPr>
              <w:t>Is bioplastic DE oplossing?</w:t>
            </w:r>
            <w:r w:rsidR="009A0C5A">
              <w:rPr>
                <w:noProof/>
                <w:webHidden/>
              </w:rPr>
              <w:tab/>
            </w:r>
            <w:r w:rsidR="009A0C5A">
              <w:rPr>
                <w:noProof/>
                <w:webHidden/>
              </w:rPr>
              <w:fldChar w:fldCharType="begin"/>
            </w:r>
            <w:r w:rsidR="009A0C5A">
              <w:rPr>
                <w:noProof/>
                <w:webHidden/>
              </w:rPr>
              <w:instrText xml:space="preserve"> PAGEREF _Toc28875629 \h </w:instrText>
            </w:r>
            <w:r w:rsidR="009A0C5A">
              <w:rPr>
                <w:noProof/>
                <w:webHidden/>
              </w:rPr>
            </w:r>
            <w:r w:rsidR="009A0C5A">
              <w:rPr>
                <w:noProof/>
                <w:webHidden/>
              </w:rPr>
              <w:fldChar w:fldCharType="separate"/>
            </w:r>
            <w:r w:rsidR="001F4B1B">
              <w:rPr>
                <w:noProof/>
                <w:webHidden/>
              </w:rPr>
              <w:t>16</w:t>
            </w:r>
            <w:r w:rsidR="009A0C5A">
              <w:rPr>
                <w:noProof/>
                <w:webHidden/>
              </w:rPr>
              <w:fldChar w:fldCharType="end"/>
            </w:r>
          </w:hyperlink>
        </w:p>
        <w:p w14:paraId="005D6326" w14:textId="07180D9C" w:rsidR="009A0C5A" w:rsidRDefault="00E97B33">
          <w:pPr>
            <w:pStyle w:val="Inhopg1"/>
            <w:tabs>
              <w:tab w:val="left" w:pos="400"/>
              <w:tab w:val="right" w:leader="dot" w:pos="9062"/>
            </w:tabs>
            <w:rPr>
              <w:rFonts w:asciiTheme="minorHAnsi" w:eastAsiaTheme="minorEastAsia" w:hAnsiTheme="minorHAnsi"/>
              <w:noProof/>
              <w:sz w:val="22"/>
              <w:lang w:eastAsia="nl-BE"/>
            </w:rPr>
          </w:pPr>
          <w:hyperlink w:anchor="_Toc28875630" w:history="1">
            <w:r w:rsidR="009A0C5A" w:rsidRPr="00D8205B">
              <w:rPr>
                <w:rStyle w:val="Hyperlink"/>
                <w:noProof/>
              </w:rPr>
              <w:t>4</w:t>
            </w:r>
            <w:r w:rsidR="009A0C5A">
              <w:rPr>
                <w:rFonts w:asciiTheme="minorHAnsi" w:eastAsiaTheme="minorEastAsia" w:hAnsiTheme="minorHAnsi"/>
                <w:noProof/>
                <w:sz w:val="22"/>
                <w:lang w:eastAsia="nl-BE"/>
              </w:rPr>
              <w:tab/>
            </w:r>
            <w:r w:rsidR="009A0C5A" w:rsidRPr="00D8205B">
              <w:rPr>
                <w:rStyle w:val="Hyperlink"/>
                <w:noProof/>
              </w:rPr>
              <w:t>Festivalbandjes</w:t>
            </w:r>
            <w:r w:rsidR="009A0C5A">
              <w:rPr>
                <w:noProof/>
                <w:webHidden/>
              </w:rPr>
              <w:tab/>
            </w:r>
            <w:r w:rsidR="009A0C5A">
              <w:rPr>
                <w:noProof/>
                <w:webHidden/>
              </w:rPr>
              <w:fldChar w:fldCharType="begin"/>
            </w:r>
            <w:r w:rsidR="009A0C5A">
              <w:rPr>
                <w:noProof/>
                <w:webHidden/>
              </w:rPr>
              <w:instrText xml:space="preserve"> PAGEREF _Toc28875630 \h </w:instrText>
            </w:r>
            <w:r w:rsidR="009A0C5A">
              <w:rPr>
                <w:noProof/>
                <w:webHidden/>
              </w:rPr>
            </w:r>
            <w:r w:rsidR="009A0C5A">
              <w:rPr>
                <w:noProof/>
                <w:webHidden/>
              </w:rPr>
              <w:fldChar w:fldCharType="separate"/>
            </w:r>
            <w:r w:rsidR="001F4B1B">
              <w:rPr>
                <w:noProof/>
                <w:webHidden/>
              </w:rPr>
              <w:t>17</w:t>
            </w:r>
            <w:r w:rsidR="009A0C5A">
              <w:rPr>
                <w:noProof/>
                <w:webHidden/>
              </w:rPr>
              <w:fldChar w:fldCharType="end"/>
            </w:r>
          </w:hyperlink>
        </w:p>
        <w:p w14:paraId="19B1637A" w14:textId="592DD623" w:rsidR="009A0C5A" w:rsidRDefault="00E97B33">
          <w:pPr>
            <w:pStyle w:val="Inhopg2"/>
            <w:tabs>
              <w:tab w:val="left" w:pos="880"/>
              <w:tab w:val="right" w:leader="dot" w:pos="9062"/>
            </w:tabs>
            <w:rPr>
              <w:rFonts w:asciiTheme="minorHAnsi" w:eastAsiaTheme="minorEastAsia" w:hAnsiTheme="minorHAnsi"/>
              <w:noProof/>
              <w:sz w:val="22"/>
              <w:lang w:eastAsia="nl-BE"/>
            </w:rPr>
          </w:pPr>
          <w:hyperlink w:anchor="_Toc28875631" w:history="1">
            <w:r w:rsidR="009A0C5A" w:rsidRPr="00D8205B">
              <w:rPr>
                <w:rStyle w:val="Hyperlink"/>
                <w:noProof/>
              </w:rPr>
              <w:t>4.1</w:t>
            </w:r>
            <w:r w:rsidR="009A0C5A">
              <w:rPr>
                <w:rFonts w:asciiTheme="minorHAnsi" w:eastAsiaTheme="minorEastAsia" w:hAnsiTheme="minorHAnsi"/>
                <w:noProof/>
                <w:sz w:val="22"/>
                <w:lang w:eastAsia="nl-BE"/>
              </w:rPr>
              <w:tab/>
            </w:r>
            <w:r w:rsidR="009A0C5A" w:rsidRPr="00D8205B">
              <w:rPr>
                <w:rStyle w:val="Hyperlink"/>
                <w:noProof/>
              </w:rPr>
              <w:t>Tyvek polsbandjes</w:t>
            </w:r>
            <w:r w:rsidR="009A0C5A">
              <w:rPr>
                <w:noProof/>
                <w:webHidden/>
              </w:rPr>
              <w:tab/>
            </w:r>
            <w:r w:rsidR="009A0C5A">
              <w:rPr>
                <w:noProof/>
                <w:webHidden/>
              </w:rPr>
              <w:fldChar w:fldCharType="begin"/>
            </w:r>
            <w:r w:rsidR="009A0C5A">
              <w:rPr>
                <w:noProof/>
                <w:webHidden/>
              </w:rPr>
              <w:instrText xml:space="preserve"> PAGEREF _Toc28875631 \h </w:instrText>
            </w:r>
            <w:r w:rsidR="009A0C5A">
              <w:rPr>
                <w:noProof/>
                <w:webHidden/>
              </w:rPr>
            </w:r>
            <w:r w:rsidR="009A0C5A">
              <w:rPr>
                <w:noProof/>
                <w:webHidden/>
              </w:rPr>
              <w:fldChar w:fldCharType="separate"/>
            </w:r>
            <w:r w:rsidR="001F4B1B">
              <w:rPr>
                <w:noProof/>
                <w:webHidden/>
              </w:rPr>
              <w:t>17</w:t>
            </w:r>
            <w:r w:rsidR="009A0C5A">
              <w:rPr>
                <w:noProof/>
                <w:webHidden/>
              </w:rPr>
              <w:fldChar w:fldCharType="end"/>
            </w:r>
          </w:hyperlink>
        </w:p>
        <w:p w14:paraId="4541FB6A" w14:textId="2A6A4748" w:rsidR="009A0C5A" w:rsidRDefault="00E97B33">
          <w:pPr>
            <w:pStyle w:val="Inhopg2"/>
            <w:tabs>
              <w:tab w:val="left" w:pos="880"/>
              <w:tab w:val="right" w:leader="dot" w:pos="9062"/>
            </w:tabs>
            <w:rPr>
              <w:rFonts w:asciiTheme="minorHAnsi" w:eastAsiaTheme="minorEastAsia" w:hAnsiTheme="minorHAnsi"/>
              <w:noProof/>
              <w:sz w:val="22"/>
              <w:lang w:eastAsia="nl-BE"/>
            </w:rPr>
          </w:pPr>
          <w:hyperlink w:anchor="_Toc28875632" w:history="1">
            <w:r w:rsidR="009A0C5A" w:rsidRPr="00D8205B">
              <w:rPr>
                <w:rStyle w:val="Hyperlink"/>
                <w:noProof/>
              </w:rPr>
              <w:t>4.2</w:t>
            </w:r>
            <w:r w:rsidR="009A0C5A">
              <w:rPr>
                <w:rFonts w:asciiTheme="minorHAnsi" w:eastAsiaTheme="minorEastAsia" w:hAnsiTheme="minorHAnsi"/>
                <w:noProof/>
                <w:sz w:val="22"/>
                <w:lang w:eastAsia="nl-BE"/>
              </w:rPr>
              <w:tab/>
            </w:r>
            <w:r w:rsidR="009A0C5A" w:rsidRPr="00D8205B">
              <w:rPr>
                <w:rStyle w:val="Hyperlink"/>
                <w:noProof/>
              </w:rPr>
              <w:t>Stoffen polsbandjes</w:t>
            </w:r>
            <w:r w:rsidR="009A0C5A">
              <w:rPr>
                <w:noProof/>
                <w:webHidden/>
              </w:rPr>
              <w:tab/>
            </w:r>
            <w:r w:rsidR="009A0C5A">
              <w:rPr>
                <w:noProof/>
                <w:webHidden/>
              </w:rPr>
              <w:fldChar w:fldCharType="begin"/>
            </w:r>
            <w:r w:rsidR="009A0C5A">
              <w:rPr>
                <w:noProof/>
                <w:webHidden/>
              </w:rPr>
              <w:instrText xml:space="preserve"> PAGEREF _Toc28875632 \h </w:instrText>
            </w:r>
            <w:r w:rsidR="009A0C5A">
              <w:rPr>
                <w:noProof/>
                <w:webHidden/>
              </w:rPr>
            </w:r>
            <w:r w:rsidR="009A0C5A">
              <w:rPr>
                <w:noProof/>
                <w:webHidden/>
              </w:rPr>
              <w:fldChar w:fldCharType="separate"/>
            </w:r>
            <w:r w:rsidR="001F4B1B">
              <w:rPr>
                <w:noProof/>
                <w:webHidden/>
              </w:rPr>
              <w:t>18</w:t>
            </w:r>
            <w:r w:rsidR="009A0C5A">
              <w:rPr>
                <w:noProof/>
                <w:webHidden/>
              </w:rPr>
              <w:fldChar w:fldCharType="end"/>
            </w:r>
          </w:hyperlink>
        </w:p>
        <w:p w14:paraId="0F56ED48" w14:textId="2CDE979A" w:rsidR="009A0C5A" w:rsidRDefault="00E97B33">
          <w:pPr>
            <w:pStyle w:val="Inhopg2"/>
            <w:tabs>
              <w:tab w:val="left" w:pos="880"/>
              <w:tab w:val="right" w:leader="dot" w:pos="9062"/>
            </w:tabs>
            <w:rPr>
              <w:rFonts w:asciiTheme="minorHAnsi" w:eastAsiaTheme="minorEastAsia" w:hAnsiTheme="minorHAnsi"/>
              <w:noProof/>
              <w:sz w:val="22"/>
              <w:lang w:eastAsia="nl-BE"/>
            </w:rPr>
          </w:pPr>
          <w:hyperlink w:anchor="_Toc28875633" w:history="1">
            <w:r w:rsidR="009A0C5A" w:rsidRPr="00D8205B">
              <w:rPr>
                <w:rStyle w:val="Hyperlink"/>
                <w:noProof/>
              </w:rPr>
              <w:t>4.3</w:t>
            </w:r>
            <w:r w:rsidR="009A0C5A">
              <w:rPr>
                <w:rFonts w:asciiTheme="minorHAnsi" w:eastAsiaTheme="minorEastAsia" w:hAnsiTheme="minorHAnsi"/>
                <w:noProof/>
                <w:sz w:val="22"/>
                <w:lang w:eastAsia="nl-BE"/>
              </w:rPr>
              <w:tab/>
            </w:r>
            <w:r w:rsidR="009A0C5A" w:rsidRPr="00D8205B">
              <w:rPr>
                <w:rStyle w:val="Hyperlink"/>
                <w:noProof/>
              </w:rPr>
              <w:t>Vinyl polsbandjes</w:t>
            </w:r>
            <w:r w:rsidR="009A0C5A">
              <w:rPr>
                <w:noProof/>
                <w:webHidden/>
              </w:rPr>
              <w:tab/>
            </w:r>
            <w:r w:rsidR="009A0C5A">
              <w:rPr>
                <w:noProof/>
                <w:webHidden/>
              </w:rPr>
              <w:fldChar w:fldCharType="begin"/>
            </w:r>
            <w:r w:rsidR="009A0C5A">
              <w:rPr>
                <w:noProof/>
                <w:webHidden/>
              </w:rPr>
              <w:instrText xml:space="preserve"> PAGEREF _Toc28875633 \h </w:instrText>
            </w:r>
            <w:r w:rsidR="009A0C5A">
              <w:rPr>
                <w:noProof/>
                <w:webHidden/>
              </w:rPr>
            </w:r>
            <w:r w:rsidR="009A0C5A">
              <w:rPr>
                <w:noProof/>
                <w:webHidden/>
              </w:rPr>
              <w:fldChar w:fldCharType="separate"/>
            </w:r>
            <w:r w:rsidR="001F4B1B">
              <w:rPr>
                <w:noProof/>
                <w:webHidden/>
              </w:rPr>
              <w:t>18</w:t>
            </w:r>
            <w:r w:rsidR="009A0C5A">
              <w:rPr>
                <w:noProof/>
                <w:webHidden/>
              </w:rPr>
              <w:fldChar w:fldCharType="end"/>
            </w:r>
          </w:hyperlink>
        </w:p>
        <w:p w14:paraId="14D98BB2" w14:textId="0335D4C2" w:rsidR="009A0C5A" w:rsidRDefault="00E97B33">
          <w:pPr>
            <w:pStyle w:val="Inhopg2"/>
            <w:tabs>
              <w:tab w:val="left" w:pos="880"/>
              <w:tab w:val="right" w:leader="dot" w:pos="9062"/>
            </w:tabs>
            <w:rPr>
              <w:rFonts w:asciiTheme="minorHAnsi" w:eastAsiaTheme="minorEastAsia" w:hAnsiTheme="minorHAnsi"/>
              <w:noProof/>
              <w:sz w:val="22"/>
              <w:lang w:eastAsia="nl-BE"/>
            </w:rPr>
          </w:pPr>
          <w:hyperlink w:anchor="_Toc28875634" w:history="1">
            <w:r w:rsidR="009A0C5A" w:rsidRPr="00D8205B">
              <w:rPr>
                <w:rStyle w:val="Hyperlink"/>
                <w:noProof/>
              </w:rPr>
              <w:t>4.4</w:t>
            </w:r>
            <w:r w:rsidR="009A0C5A">
              <w:rPr>
                <w:rFonts w:asciiTheme="minorHAnsi" w:eastAsiaTheme="minorEastAsia" w:hAnsiTheme="minorHAnsi"/>
                <w:noProof/>
                <w:sz w:val="22"/>
                <w:lang w:eastAsia="nl-BE"/>
              </w:rPr>
              <w:tab/>
            </w:r>
            <w:r w:rsidR="009A0C5A" w:rsidRPr="00D8205B">
              <w:rPr>
                <w:rStyle w:val="Hyperlink"/>
                <w:noProof/>
              </w:rPr>
              <w:t>Silicone polsbandjes</w:t>
            </w:r>
            <w:r w:rsidR="009A0C5A">
              <w:rPr>
                <w:noProof/>
                <w:webHidden/>
              </w:rPr>
              <w:tab/>
            </w:r>
            <w:r w:rsidR="009A0C5A">
              <w:rPr>
                <w:noProof/>
                <w:webHidden/>
              </w:rPr>
              <w:fldChar w:fldCharType="begin"/>
            </w:r>
            <w:r w:rsidR="009A0C5A">
              <w:rPr>
                <w:noProof/>
                <w:webHidden/>
              </w:rPr>
              <w:instrText xml:space="preserve"> PAGEREF _Toc28875634 \h </w:instrText>
            </w:r>
            <w:r w:rsidR="009A0C5A">
              <w:rPr>
                <w:noProof/>
                <w:webHidden/>
              </w:rPr>
            </w:r>
            <w:r w:rsidR="009A0C5A">
              <w:rPr>
                <w:noProof/>
                <w:webHidden/>
              </w:rPr>
              <w:fldChar w:fldCharType="separate"/>
            </w:r>
            <w:r w:rsidR="001F4B1B">
              <w:rPr>
                <w:noProof/>
                <w:webHidden/>
              </w:rPr>
              <w:t>19</w:t>
            </w:r>
            <w:r w:rsidR="009A0C5A">
              <w:rPr>
                <w:noProof/>
                <w:webHidden/>
              </w:rPr>
              <w:fldChar w:fldCharType="end"/>
            </w:r>
          </w:hyperlink>
        </w:p>
        <w:p w14:paraId="78D0E967" w14:textId="1D1E1367" w:rsidR="009A0C5A" w:rsidRDefault="00E97B33">
          <w:pPr>
            <w:pStyle w:val="Inhopg2"/>
            <w:tabs>
              <w:tab w:val="left" w:pos="880"/>
              <w:tab w:val="right" w:leader="dot" w:pos="9062"/>
            </w:tabs>
            <w:rPr>
              <w:rFonts w:asciiTheme="minorHAnsi" w:eastAsiaTheme="minorEastAsia" w:hAnsiTheme="minorHAnsi"/>
              <w:noProof/>
              <w:sz w:val="22"/>
              <w:lang w:eastAsia="nl-BE"/>
            </w:rPr>
          </w:pPr>
          <w:hyperlink w:anchor="_Toc28875635" w:history="1">
            <w:r w:rsidR="009A0C5A" w:rsidRPr="00D8205B">
              <w:rPr>
                <w:rStyle w:val="Hyperlink"/>
                <w:noProof/>
              </w:rPr>
              <w:t>4.5</w:t>
            </w:r>
            <w:r w:rsidR="009A0C5A">
              <w:rPr>
                <w:rFonts w:asciiTheme="minorHAnsi" w:eastAsiaTheme="minorEastAsia" w:hAnsiTheme="minorHAnsi"/>
                <w:noProof/>
                <w:sz w:val="22"/>
                <w:lang w:eastAsia="nl-BE"/>
              </w:rPr>
              <w:tab/>
            </w:r>
            <w:r w:rsidR="009A0C5A" w:rsidRPr="00D8205B">
              <w:rPr>
                <w:rStyle w:val="Hyperlink"/>
                <w:noProof/>
              </w:rPr>
              <w:t>Imitatieleren polsbandjes</w:t>
            </w:r>
            <w:r w:rsidR="009A0C5A">
              <w:rPr>
                <w:noProof/>
                <w:webHidden/>
              </w:rPr>
              <w:tab/>
            </w:r>
            <w:r w:rsidR="009A0C5A">
              <w:rPr>
                <w:noProof/>
                <w:webHidden/>
              </w:rPr>
              <w:fldChar w:fldCharType="begin"/>
            </w:r>
            <w:r w:rsidR="009A0C5A">
              <w:rPr>
                <w:noProof/>
                <w:webHidden/>
              </w:rPr>
              <w:instrText xml:space="preserve"> PAGEREF _Toc28875635 \h </w:instrText>
            </w:r>
            <w:r w:rsidR="009A0C5A">
              <w:rPr>
                <w:noProof/>
                <w:webHidden/>
              </w:rPr>
            </w:r>
            <w:r w:rsidR="009A0C5A">
              <w:rPr>
                <w:noProof/>
                <w:webHidden/>
              </w:rPr>
              <w:fldChar w:fldCharType="separate"/>
            </w:r>
            <w:r w:rsidR="001F4B1B">
              <w:rPr>
                <w:noProof/>
                <w:webHidden/>
              </w:rPr>
              <w:t>19</w:t>
            </w:r>
            <w:r w:rsidR="009A0C5A">
              <w:rPr>
                <w:noProof/>
                <w:webHidden/>
              </w:rPr>
              <w:fldChar w:fldCharType="end"/>
            </w:r>
          </w:hyperlink>
        </w:p>
        <w:p w14:paraId="01970809" w14:textId="5F5984E3" w:rsidR="009A0C5A" w:rsidRDefault="00E97B33">
          <w:pPr>
            <w:pStyle w:val="Inhopg2"/>
            <w:tabs>
              <w:tab w:val="left" w:pos="880"/>
              <w:tab w:val="right" w:leader="dot" w:pos="9062"/>
            </w:tabs>
            <w:rPr>
              <w:rFonts w:asciiTheme="minorHAnsi" w:eastAsiaTheme="minorEastAsia" w:hAnsiTheme="minorHAnsi"/>
              <w:noProof/>
              <w:sz w:val="22"/>
              <w:lang w:eastAsia="nl-BE"/>
            </w:rPr>
          </w:pPr>
          <w:hyperlink w:anchor="_Toc28875636" w:history="1">
            <w:r w:rsidR="009A0C5A" w:rsidRPr="00D8205B">
              <w:rPr>
                <w:rStyle w:val="Hyperlink"/>
                <w:noProof/>
              </w:rPr>
              <w:t>4.6</w:t>
            </w:r>
            <w:r w:rsidR="009A0C5A">
              <w:rPr>
                <w:rFonts w:asciiTheme="minorHAnsi" w:eastAsiaTheme="minorEastAsia" w:hAnsiTheme="minorHAnsi"/>
                <w:noProof/>
                <w:sz w:val="22"/>
                <w:lang w:eastAsia="nl-BE"/>
              </w:rPr>
              <w:tab/>
            </w:r>
            <w:r w:rsidR="009A0C5A" w:rsidRPr="00D8205B">
              <w:rPr>
                <w:rStyle w:val="Hyperlink"/>
                <w:noProof/>
              </w:rPr>
              <w:t>Eigenschappen bioplastic festivalbandjes</w:t>
            </w:r>
            <w:r w:rsidR="009A0C5A">
              <w:rPr>
                <w:noProof/>
                <w:webHidden/>
              </w:rPr>
              <w:tab/>
            </w:r>
            <w:r w:rsidR="009A0C5A">
              <w:rPr>
                <w:noProof/>
                <w:webHidden/>
              </w:rPr>
              <w:fldChar w:fldCharType="begin"/>
            </w:r>
            <w:r w:rsidR="009A0C5A">
              <w:rPr>
                <w:noProof/>
                <w:webHidden/>
              </w:rPr>
              <w:instrText xml:space="preserve"> PAGEREF _Toc28875636 \h </w:instrText>
            </w:r>
            <w:r w:rsidR="009A0C5A">
              <w:rPr>
                <w:noProof/>
                <w:webHidden/>
              </w:rPr>
            </w:r>
            <w:r w:rsidR="009A0C5A">
              <w:rPr>
                <w:noProof/>
                <w:webHidden/>
              </w:rPr>
              <w:fldChar w:fldCharType="separate"/>
            </w:r>
            <w:r w:rsidR="001F4B1B">
              <w:rPr>
                <w:noProof/>
                <w:webHidden/>
              </w:rPr>
              <w:t>20</w:t>
            </w:r>
            <w:r w:rsidR="009A0C5A">
              <w:rPr>
                <w:noProof/>
                <w:webHidden/>
              </w:rPr>
              <w:fldChar w:fldCharType="end"/>
            </w:r>
          </w:hyperlink>
        </w:p>
        <w:p w14:paraId="1A1BFF3D" w14:textId="62C989BC" w:rsidR="009A0C5A" w:rsidRDefault="00E97B33">
          <w:pPr>
            <w:pStyle w:val="Inhopg1"/>
            <w:tabs>
              <w:tab w:val="left" w:pos="400"/>
              <w:tab w:val="right" w:leader="dot" w:pos="9062"/>
            </w:tabs>
            <w:rPr>
              <w:rFonts w:asciiTheme="minorHAnsi" w:eastAsiaTheme="minorEastAsia" w:hAnsiTheme="minorHAnsi"/>
              <w:noProof/>
              <w:sz w:val="22"/>
              <w:lang w:eastAsia="nl-BE"/>
            </w:rPr>
          </w:pPr>
          <w:hyperlink w:anchor="_Toc28875637" w:history="1">
            <w:r w:rsidR="009A0C5A" w:rsidRPr="00D8205B">
              <w:rPr>
                <w:rStyle w:val="Hyperlink"/>
                <w:noProof/>
              </w:rPr>
              <w:t>5</w:t>
            </w:r>
            <w:r w:rsidR="009A0C5A">
              <w:rPr>
                <w:rFonts w:asciiTheme="minorHAnsi" w:eastAsiaTheme="minorEastAsia" w:hAnsiTheme="minorHAnsi"/>
                <w:noProof/>
                <w:sz w:val="22"/>
                <w:lang w:eastAsia="nl-BE"/>
              </w:rPr>
              <w:tab/>
            </w:r>
            <w:r w:rsidR="009A0C5A" w:rsidRPr="00D8205B">
              <w:rPr>
                <w:rStyle w:val="Hyperlink"/>
                <w:noProof/>
              </w:rPr>
              <w:t>Productie van bioplastic</w:t>
            </w:r>
            <w:r w:rsidR="009A0C5A">
              <w:rPr>
                <w:noProof/>
                <w:webHidden/>
              </w:rPr>
              <w:tab/>
            </w:r>
            <w:r w:rsidR="009A0C5A">
              <w:rPr>
                <w:noProof/>
                <w:webHidden/>
              </w:rPr>
              <w:fldChar w:fldCharType="begin"/>
            </w:r>
            <w:r w:rsidR="009A0C5A">
              <w:rPr>
                <w:noProof/>
                <w:webHidden/>
              </w:rPr>
              <w:instrText xml:space="preserve"> PAGEREF _Toc28875637 \h </w:instrText>
            </w:r>
            <w:r w:rsidR="009A0C5A">
              <w:rPr>
                <w:noProof/>
                <w:webHidden/>
              </w:rPr>
            </w:r>
            <w:r w:rsidR="009A0C5A">
              <w:rPr>
                <w:noProof/>
                <w:webHidden/>
              </w:rPr>
              <w:fldChar w:fldCharType="separate"/>
            </w:r>
            <w:r w:rsidR="001F4B1B">
              <w:rPr>
                <w:noProof/>
                <w:webHidden/>
              </w:rPr>
              <w:t>21</w:t>
            </w:r>
            <w:r w:rsidR="009A0C5A">
              <w:rPr>
                <w:noProof/>
                <w:webHidden/>
              </w:rPr>
              <w:fldChar w:fldCharType="end"/>
            </w:r>
          </w:hyperlink>
        </w:p>
        <w:p w14:paraId="3F1B82F4" w14:textId="243E4CDC" w:rsidR="009A0C5A" w:rsidRDefault="00E97B33">
          <w:pPr>
            <w:pStyle w:val="Inhopg2"/>
            <w:tabs>
              <w:tab w:val="left" w:pos="880"/>
              <w:tab w:val="right" w:leader="dot" w:pos="9062"/>
            </w:tabs>
            <w:rPr>
              <w:rFonts w:asciiTheme="minorHAnsi" w:eastAsiaTheme="minorEastAsia" w:hAnsiTheme="minorHAnsi"/>
              <w:noProof/>
              <w:sz w:val="22"/>
              <w:lang w:eastAsia="nl-BE"/>
            </w:rPr>
          </w:pPr>
          <w:hyperlink w:anchor="_Toc28875638" w:history="1">
            <w:r w:rsidR="009A0C5A" w:rsidRPr="00D8205B">
              <w:rPr>
                <w:rStyle w:val="Hyperlink"/>
                <w:noProof/>
              </w:rPr>
              <w:t>5.1</w:t>
            </w:r>
            <w:r w:rsidR="009A0C5A">
              <w:rPr>
                <w:rFonts w:asciiTheme="minorHAnsi" w:eastAsiaTheme="minorEastAsia" w:hAnsiTheme="minorHAnsi"/>
                <w:noProof/>
                <w:sz w:val="22"/>
                <w:lang w:eastAsia="nl-BE"/>
              </w:rPr>
              <w:tab/>
            </w:r>
            <w:r w:rsidR="009A0C5A" w:rsidRPr="00D8205B">
              <w:rPr>
                <w:rStyle w:val="Hyperlink"/>
                <w:noProof/>
              </w:rPr>
              <w:t>Het gepaste recept kiezen</w:t>
            </w:r>
            <w:r w:rsidR="009A0C5A">
              <w:rPr>
                <w:noProof/>
                <w:webHidden/>
              </w:rPr>
              <w:tab/>
            </w:r>
            <w:r w:rsidR="009A0C5A">
              <w:rPr>
                <w:noProof/>
                <w:webHidden/>
              </w:rPr>
              <w:fldChar w:fldCharType="begin"/>
            </w:r>
            <w:r w:rsidR="009A0C5A">
              <w:rPr>
                <w:noProof/>
                <w:webHidden/>
              </w:rPr>
              <w:instrText xml:space="preserve"> PAGEREF _Toc28875638 \h </w:instrText>
            </w:r>
            <w:r w:rsidR="009A0C5A">
              <w:rPr>
                <w:noProof/>
                <w:webHidden/>
              </w:rPr>
            </w:r>
            <w:r w:rsidR="009A0C5A">
              <w:rPr>
                <w:noProof/>
                <w:webHidden/>
              </w:rPr>
              <w:fldChar w:fldCharType="separate"/>
            </w:r>
            <w:r w:rsidR="001F4B1B">
              <w:rPr>
                <w:noProof/>
                <w:webHidden/>
              </w:rPr>
              <w:t>21</w:t>
            </w:r>
            <w:r w:rsidR="009A0C5A">
              <w:rPr>
                <w:noProof/>
                <w:webHidden/>
              </w:rPr>
              <w:fldChar w:fldCharType="end"/>
            </w:r>
          </w:hyperlink>
        </w:p>
        <w:p w14:paraId="1D7BAE09" w14:textId="6ADE316C" w:rsidR="009A0C5A" w:rsidRDefault="00E97B33">
          <w:pPr>
            <w:pStyle w:val="Inhopg1"/>
            <w:tabs>
              <w:tab w:val="left" w:pos="400"/>
              <w:tab w:val="right" w:leader="dot" w:pos="9062"/>
            </w:tabs>
            <w:rPr>
              <w:rFonts w:asciiTheme="minorHAnsi" w:eastAsiaTheme="minorEastAsia" w:hAnsiTheme="minorHAnsi"/>
              <w:noProof/>
              <w:sz w:val="22"/>
              <w:lang w:eastAsia="nl-BE"/>
            </w:rPr>
          </w:pPr>
          <w:hyperlink w:anchor="_Toc28875639" w:history="1">
            <w:r w:rsidR="009A0C5A" w:rsidRPr="00D8205B">
              <w:rPr>
                <w:rStyle w:val="Hyperlink"/>
                <w:noProof/>
              </w:rPr>
              <w:t>6</w:t>
            </w:r>
            <w:r w:rsidR="009A0C5A">
              <w:rPr>
                <w:rFonts w:asciiTheme="minorHAnsi" w:eastAsiaTheme="minorEastAsia" w:hAnsiTheme="minorHAnsi"/>
                <w:noProof/>
                <w:sz w:val="22"/>
                <w:lang w:eastAsia="nl-BE"/>
              </w:rPr>
              <w:tab/>
            </w:r>
            <w:r w:rsidR="009A0C5A" w:rsidRPr="00D8205B">
              <w:rPr>
                <w:rStyle w:val="Hyperlink"/>
                <w:noProof/>
              </w:rPr>
              <w:t>Materiaaleigenschappen en biodegradeerbaarheid van bioplastic</w:t>
            </w:r>
            <w:r w:rsidR="009A0C5A">
              <w:rPr>
                <w:noProof/>
                <w:webHidden/>
              </w:rPr>
              <w:tab/>
            </w:r>
            <w:r w:rsidR="009A0C5A">
              <w:rPr>
                <w:noProof/>
                <w:webHidden/>
              </w:rPr>
              <w:fldChar w:fldCharType="begin"/>
            </w:r>
            <w:r w:rsidR="009A0C5A">
              <w:rPr>
                <w:noProof/>
                <w:webHidden/>
              </w:rPr>
              <w:instrText xml:space="preserve"> PAGEREF _Toc28875639 \h </w:instrText>
            </w:r>
            <w:r w:rsidR="009A0C5A">
              <w:rPr>
                <w:noProof/>
                <w:webHidden/>
              </w:rPr>
            </w:r>
            <w:r w:rsidR="009A0C5A">
              <w:rPr>
                <w:noProof/>
                <w:webHidden/>
              </w:rPr>
              <w:fldChar w:fldCharType="separate"/>
            </w:r>
            <w:r w:rsidR="001F4B1B">
              <w:rPr>
                <w:noProof/>
                <w:webHidden/>
              </w:rPr>
              <w:t>23</w:t>
            </w:r>
            <w:r w:rsidR="009A0C5A">
              <w:rPr>
                <w:noProof/>
                <w:webHidden/>
              </w:rPr>
              <w:fldChar w:fldCharType="end"/>
            </w:r>
          </w:hyperlink>
        </w:p>
        <w:p w14:paraId="2CD053E8" w14:textId="46488094" w:rsidR="009A0C5A" w:rsidRDefault="00E97B33">
          <w:pPr>
            <w:pStyle w:val="Inhopg2"/>
            <w:tabs>
              <w:tab w:val="left" w:pos="880"/>
              <w:tab w:val="right" w:leader="dot" w:pos="9062"/>
            </w:tabs>
            <w:rPr>
              <w:rFonts w:asciiTheme="minorHAnsi" w:eastAsiaTheme="minorEastAsia" w:hAnsiTheme="minorHAnsi"/>
              <w:noProof/>
              <w:sz w:val="22"/>
              <w:lang w:eastAsia="nl-BE"/>
            </w:rPr>
          </w:pPr>
          <w:hyperlink w:anchor="_Toc28875640" w:history="1">
            <w:r w:rsidR="009A0C5A" w:rsidRPr="00D8205B">
              <w:rPr>
                <w:rStyle w:val="Hyperlink"/>
                <w:bCs/>
                <w:noProof/>
              </w:rPr>
              <w:t>6.1</w:t>
            </w:r>
            <w:r w:rsidR="009A0C5A">
              <w:rPr>
                <w:rFonts w:asciiTheme="minorHAnsi" w:eastAsiaTheme="minorEastAsia" w:hAnsiTheme="minorHAnsi"/>
                <w:noProof/>
                <w:sz w:val="22"/>
                <w:lang w:eastAsia="nl-BE"/>
              </w:rPr>
              <w:tab/>
            </w:r>
            <w:r w:rsidR="009A0C5A" w:rsidRPr="00D8205B">
              <w:rPr>
                <w:rStyle w:val="Hyperlink"/>
                <w:noProof/>
              </w:rPr>
              <w:t>Inleiding</w:t>
            </w:r>
            <w:r w:rsidR="009A0C5A">
              <w:rPr>
                <w:noProof/>
                <w:webHidden/>
              </w:rPr>
              <w:tab/>
            </w:r>
            <w:r w:rsidR="009A0C5A">
              <w:rPr>
                <w:noProof/>
                <w:webHidden/>
              </w:rPr>
              <w:fldChar w:fldCharType="begin"/>
            </w:r>
            <w:r w:rsidR="009A0C5A">
              <w:rPr>
                <w:noProof/>
                <w:webHidden/>
              </w:rPr>
              <w:instrText xml:space="preserve"> PAGEREF _Toc28875640 \h </w:instrText>
            </w:r>
            <w:r w:rsidR="009A0C5A">
              <w:rPr>
                <w:noProof/>
                <w:webHidden/>
              </w:rPr>
            </w:r>
            <w:r w:rsidR="009A0C5A">
              <w:rPr>
                <w:noProof/>
                <w:webHidden/>
              </w:rPr>
              <w:fldChar w:fldCharType="separate"/>
            </w:r>
            <w:r w:rsidR="001F4B1B">
              <w:rPr>
                <w:noProof/>
                <w:webHidden/>
              </w:rPr>
              <w:t>23</w:t>
            </w:r>
            <w:r w:rsidR="009A0C5A">
              <w:rPr>
                <w:noProof/>
                <w:webHidden/>
              </w:rPr>
              <w:fldChar w:fldCharType="end"/>
            </w:r>
          </w:hyperlink>
        </w:p>
        <w:p w14:paraId="4F2FAD71" w14:textId="5CEFD287" w:rsidR="009A0C5A" w:rsidRDefault="00E97B33">
          <w:pPr>
            <w:pStyle w:val="Inhopg2"/>
            <w:tabs>
              <w:tab w:val="left" w:pos="880"/>
              <w:tab w:val="right" w:leader="dot" w:pos="9062"/>
            </w:tabs>
            <w:rPr>
              <w:rFonts w:asciiTheme="minorHAnsi" w:eastAsiaTheme="minorEastAsia" w:hAnsiTheme="minorHAnsi"/>
              <w:noProof/>
              <w:sz w:val="22"/>
              <w:lang w:eastAsia="nl-BE"/>
            </w:rPr>
          </w:pPr>
          <w:hyperlink w:anchor="_Toc28875641" w:history="1">
            <w:r w:rsidR="009A0C5A" w:rsidRPr="00D8205B">
              <w:rPr>
                <w:rStyle w:val="Hyperlink"/>
                <w:bCs/>
                <w:noProof/>
              </w:rPr>
              <w:t>6.2</w:t>
            </w:r>
            <w:r w:rsidR="009A0C5A">
              <w:rPr>
                <w:rFonts w:asciiTheme="minorHAnsi" w:eastAsiaTheme="minorEastAsia" w:hAnsiTheme="minorHAnsi"/>
                <w:noProof/>
                <w:sz w:val="22"/>
                <w:lang w:eastAsia="nl-BE"/>
              </w:rPr>
              <w:tab/>
            </w:r>
            <w:r w:rsidR="009A0C5A" w:rsidRPr="00D8205B">
              <w:rPr>
                <w:rStyle w:val="Hyperlink"/>
                <w:noProof/>
              </w:rPr>
              <w:t>Uitvoering</w:t>
            </w:r>
            <w:r w:rsidR="009A0C5A">
              <w:rPr>
                <w:noProof/>
                <w:webHidden/>
              </w:rPr>
              <w:tab/>
            </w:r>
            <w:r w:rsidR="009A0C5A">
              <w:rPr>
                <w:noProof/>
                <w:webHidden/>
              </w:rPr>
              <w:fldChar w:fldCharType="begin"/>
            </w:r>
            <w:r w:rsidR="009A0C5A">
              <w:rPr>
                <w:noProof/>
                <w:webHidden/>
              </w:rPr>
              <w:instrText xml:space="preserve"> PAGEREF _Toc28875641 \h </w:instrText>
            </w:r>
            <w:r w:rsidR="009A0C5A">
              <w:rPr>
                <w:noProof/>
                <w:webHidden/>
              </w:rPr>
            </w:r>
            <w:r w:rsidR="009A0C5A">
              <w:rPr>
                <w:noProof/>
                <w:webHidden/>
              </w:rPr>
              <w:fldChar w:fldCharType="separate"/>
            </w:r>
            <w:r w:rsidR="001F4B1B">
              <w:rPr>
                <w:noProof/>
                <w:webHidden/>
              </w:rPr>
              <w:t>24</w:t>
            </w:r>
            <w:r w:rsidR="009A0C5A">
              <w:rPr>
                <w:noProof/>
                <w:webHidden/>
              </w:rPr>
              <w:fldChar w:fldCharType="end"/>
            </w:r>
          </w:hyperlink>
        </w:p>
        <w:p w14:paraId="731DB0CC" w14:textId="12C03E71" w:rsidR="009A0C5A" w:rsidRDefault="00E97B33">
          <w:pPr>
            <w:pStyle w:val="Inhopg3"/>
            <w:tabs>
              <w:tab w:val="left" w:pos="1320"/>
              <w:tab w:val="right" w:leader="dot" w:pos="9062"/>
            </w:tabs>
            <w:rPr>
              <w:rFonts w:asciiTheme="minorHAnsi" w:eastAsiaTheme="minorEastAsia" w:hAnsiTheme="minorHAnsi"/>
              <w:noProof/>
              <w:sz w:val="22"/>
              <w:lang w:eastAsia="nl-BE"/>
            </w:rPr>
          </w:pPr>
          <w:hyperlink w:anchor="_Toc28875642" w:history="1">
            <w:r w:rsidR="009A0C5A" w:rsidRPr="00D8205B">
              <w:rPr>
                <w:rStyle w:val="Hyperlink"/>
                <w:noProof/>
              </w:rPr>
              <w:t>6.2.1</w:t>
            </w:r>
            <w:r w:rsidR="009A0C5A">
              <w:rPr>
                <w:rFonts w:asciiTheme="minorHAnsi" w:eastAsiaTheme="minorEastAsia" w:hAnsiTheme="minorHAnsi"/>
                <w:noProof/>
                <w:sz w:val="22"/>
                <w:lang w:eastAsia="nl-BE"/>
              </w:rPr>
              <w:tab/>
            </w:r>
            <w:r w:rsidR="009A0C5A" w:rsidRPr="00D8205B">
              <w:rPr>
                <w:rStyle w:val="Hyperlink"/>
                <w:noProof/>
              </w:rPr>
              <w:t>Benodigdheden</w:t>
            </w:r>
            <w:r w:rsidR="009A0C5A">
              <w:rPr>
                <w:noProof/>
                <w:webHidden/>
              </w:rPr>
              <w:tab/>
            </w:r>
            <w:r w:rsidR="009A0C5A">
              <w:rPr>
                <w:noProof/>
                <w:webHidden/>
              </w:rPr>
              <w:fldChar w:fldCharType="begin"/>
            </w:r>
            <w:r w:rsidR="009A0C5A">
              <w:rPr>
                <w:noProof/>
                <w:webHidden/>
              </w:rPr>
              <w:instrText xml:space="preserve"> PAGEREF _Toc28875642 \h </w:instrText>
            </w:r>
            <w:r w:rsidR="009A0C5A">
              <w:rPr>
                <w:noProof/>
                <w:webHidden/>
              </w:rPr>
            </w:r>
            <w:r w:rsidR="009A0C5A">
              <w:rPr>
                <w:noProof/>
                <w:webHidden/>
              </w:rPr>
              <w:fldChar w:fldCharType="separate"/>
            </w:r>
            <w:r w:rsidR="001F4B1B">
              <w:rPr>
                <w:noProof/>
                <w:webHidden/>
              </w:rPr>
              <w:t>24</w:t>
            </w:r>
            <w:r w:rsidR="009A0C5A">
              <w:rPr>
                <w:noProof/>
                <w:webHidden/>
              </w:rPr>
              <w:fldChar w:fldCharType="end"/>
            </w:r>
          </w:hyperlink>
        </w:p>
        <w:p w14:paraId="55147FC3" w14:textId="44BB884D" w:rsidR="009A0C5A" w:rsidRDefault="00E97B33">
          <w:pPr>
            <w:pStyle w:val="Inhopg2"/>
            <w:tabs>
              <w:tab w:val="left" w:pos="880"/>
              <w:tab w:val="right" w:leader="dot" w:pos="9062"/>
            </w:tabs>
            <w:rPr>
              <w:rFonts w:asciiTheme="minorHAnsi" w:eastAsiaTheme="minorEastAsia" w:hAnsiTheme="minorHAnsi"/>
              <w:noProof/>
              <w:sz w:val="22"/>
              <w:lang w:eastAsia="nl-BE"/>
            </w:rPr>
          </w:pPr>
          <w:hyperlink w:anchor="_Toc28875643" w:history="1">
            <w:r w:rsidR="009A0C5A" w:rsidRPr="00D8205B">
              <w:rPr>
                <w:rStyle w:val="Hyperlink"/>
                <w:bCs/>
                <w:noProof/>
              </w:rPr>
              <w:t>6.3</w:t>
            </w:r>
            <w:r w:rsidR="009A0C5A">
              <w:rPr>
                <w:rFonts w:asciiTheme="minorHAnsi" w:eastAsiaTheme="minorEastAsia" w:hAnsiTheme="minorHAnsi"/>
                <w:noProof/>
                <w:sz w:val="22"/>
                <w:lang w:eastAsia="nl-BE"/>
              </w:rPr>
              <w:tab/>
            </w:r>
            <w:r w:rsidR="009A0C5A" w:rsidRPr="00D8205B">
              <w:rPr>
                <w:rStyle w:val="Hyperlink"/>
                <w:noProof/>
              </w:rPr>
              <w:t>Werkwijze</w:t>
            </w:r>
            <w:r w:rsidR="009A0C5A">
              <w:rPr>
                <w:noProof/>
                <w:webHidden/>
              </w:rPr>
              <w:tab/>
            </w:r>
            <w:r w:rsidR="009A0C5A">
              <w:rPr>
                <w:noProof/>
                <w:webHidden/>
              </w:rPr>
              <w:fldChar w:fldCharType="begin"/>
            </w:r>
            <w:r w:rsidR="009A0C5A">
              <w:rPr>
                <w:noProof/>
                <w:webHidden/>
              </w:rPr>
              <w:instrText xml:space="preserve"> PAGEREF _Toc28875643 \h </w:instrText>
            </w:r>
            <w:r w:rsidR="009A0C5A">
              <w:rPr>
                <w:noProof/>
                <w:webHidden/>
              </w:rPr>
            </w:r>
            <w:r w:rsidR="009A0C5A">
              <w:rPr>
                <w:noProof/>
                <w:webHidden/>
              </w:rPr>
              <w:fldChar w:fldCharType="separate"/>
            </w:r>
            <w:r w:rsidR="001F4B1B">
              <w:rPr>
                <w:noProof/>
                <w:webHidden/>
              </w:rPr>
              <w:t>24</w:t>
            </w:r>
            <w:r w:rsidR="009A0C5A">
              <w:rPr>
                <w:noProof/>
                <w:webHidden/>
              </w:rPr>
              <w:fldChar w:fldCharType="end"/>
            </w:r>
          </w:hyperlink>
        </w:p>
        <w:p w14:paraId="0E764D36" w14:textId="72885171" w:rsidR="009A0C5A" w:rsidRDefault="00E97B33">
          <w:pPr>
            <w:pStyle w:val="Inhopg2"/>
            <w:tabs>
              <w:tab w:val="left" w:pos="880"/>
              <w:tab w:val="right" w:leader="dot" w:pos="9062"/>
            </w:tabs>
            <w:rPr>
              <w:rFonts w:asciiTheme="minorHAnsi" w:eastAsiaTheme="minorEastAsia" w:hAnsiTheme="minorHAnsi"/>
              <w:noProof/>
              <w:sz w:val="22"/>
              <w:lang w:eastAsia="nl-BE"/>
            </w:rPr>
          </w:pPr>
          <w:hyperlink w:anchor="_Toc28875644" w:history="1">
            <w:r w:rsidR="009A0C5A" w:rsidRPr="00D8205B">
              <w:rPr>
                <w:rStyle w:val="Hyperlink"/>
                <w:bCs/>
                <w:noProof/>
              </w:rPr>
              <w:t>6.4</w:t>
            </w:r>
            <w:r w:rsidR="009A0C5A">
              <w:rPr>
                <w:rFonts w:asciiTheme="minorHAnsi" w:eastAsiaTheme="minorEastAsia" w:hAnsiTheme="minorHAnsi"/>
                <w:noProof/>
                <w:sz w:val="22"/>
                <w:lang w:eastAsia="nl-BE"/>
              </w:rPr>
              <w:tab/>
            </w:r>
            <w:r w:rsidR="009A0C5A" w:rsidRPr="00D8205B">
              <w:rPr>
                <w:rStyle w:val="Hyperlink"/>
                <w:noProof/>
              </w:rPr>
              <w:t>Biodegradeerbaarheid</w:t>
            </w:r>
            <w:r w:rsidR="009A0C5A">
              <w:rPr>
                <w:noProof/>
                <w:webHidden/>
              </w:rPr>
              <w:tab/>
            </w:r>
            <w:r w:rsidR="009A0C5A">
              <w:rPr>
                <w:noProof/>
                <w:webHidden/>
              </w:rPr>
              <w:fldChar w:fldCharType="begin"/>
            </w:r>
            <w:r w:rsidR="009A0C5A">
              <w:rPr>
                <w:noProof/>
                <w:webHidden/>
              </w:rPr>
              <w:instrText xml:space="preserve"> PAGEREF _Toc28875644 \h </w:instrText>
            </w:r>
            <w:r w:rsidR="009A0C5A">
              <w:rPr>
                <w:noProof/>
                <w:webHidden/>
              </w:rPr>
            </w:r>
            <w:r w:rsidR="009A0C5A">
              <w:rPr>
                <w:noProof/>
                <w:webHidden/>
              </w:rPr>
              <w:fldChar w:fldCharType="separate"/>
            </w:r>
            <w:r w:rsidR="001F4B1B">
              <w:rPr>
                <w:noProof/>
                <w:webHidden/>
              </w:rPr>
              <w:t>26</w:t>
            </w:r>
            <w:r w:rsidR="009A0C5A">
              <w:rPr>
                <w:noProof/>
                <w:webHidden/>
              </w:rPr>
              <w:fldChar w:fldCharType="end"/>
            </w:r>
          </w:hyperlink>
        </w:p>
        <w:p w14:paraId="6B7CBD46" w14:textId="6400557B" w:rsidR="009A0C5A" w:rsidRDefault="00E97B33">
          <w:pPr>
            <w:pStyle w:val="Inhopg1"/>
            <w:tabs>
              <w:tab w:val="left" w:pos="400"/>
              <w:tab w:val="right" w:leader="dot" w:pos="9062"/>
            </w:tabs>
            <w:rPr>
              <w:rFonts w:asciiTheme="minorHAnsi" w:eastAsiaTheme="minorEastAsia" w:hAnsiTheme="minorHAnsi"/>
              <w:noProof/>
              <w:sz w:val="22"/>
              <w:lang w:eastAsia="nl-BE"/>
            </w:rPr>
          </w:pPr>
          <w:hyperlink w:anchor="_Toc28875645" w:history="1">
            <w:r w:rsidR="009A0C5A" w:rsidRPr="00D8205B">
              <w:rPr>
                <w:rStyle w:val="Hyperlink"/>
                <w:noProof/>
              </w:rPr>
              <w:t>7</w:t>
            </w:r>
            <w:r w:rsidR="009A0C5A">
              <w:rPr>
                <w:rFonts w:asciiTheme="minorHAnsi" w:eastAsiaTheme="minorEastAsia" w:hAnsiTheme="minorHAnsi"/>
                <w:noProof/>
                <w:sz w:val="22"/>
                <w:lang w:eastAsia="nl-BE"/>
              </w:rPr>
              <w:tab/>
            </w:r>
            <w:r w:rsidR="009A0C5A" w:rsidRPr="00D8205B">
              <w:rPr>
                <w:rStyle w:val="Hyperlink"/>
                <w:noProof/>
              </w:rPr>
              <w:t>Bijlagen</w:t>
            </w:r>
            <w:r w:rsidR="009A0C5A">
              <w:rPr>
                <w:noProof/>
                <w:webHidden/>
              </w:rPr>
              <w:tab/>
            </w:r>
            <w:r w:rsidR="009A0C5A">
              <w:rPr>
                <w:noProof/>
                <w:webHidden/>
              </w:rPr>
              <w:fldChar w:fldCharType="begin"/>
            </w:r>
            <w:r w:rsidR="009A0C5A">
              <w:rPr>
                <w:noProof/>
                <w:webHidden/>
              </w:rPr>
              <w:instrText xml:space="preserve"> PAGEREF _Toc28875645 \h </w:instrText>
            </w:r>
            <w:r w:rsidR="009A0C5A">
              <w:rPr>
                <w:noProof/>
                <w:webHidden/>
              </w:rPr>
            </w:r>
            <w:r w:rsidR="009A0C5A">
              <w:rPr>
                <w:noProof/>
                <w:webHidden/>
              </w:rPr>
              <w:fldChar w:fldCharType="separate"/>
            </w:r>
            <w:r w:rsidR="001F4B1B">
              <w:rPr>
                <w:noProof/>
                <w:webHidden/>
              </w:rPr>
              <w:t>27</w:t>
            </w:r>
            <w:r w:rsidR="009A0C5A">
              <w:rPr>
                <w:noProof/>
                <w:webHidden/>
              </w:rPr>
              <w:fldChar w:fldCharType="end"/>
            </w:r>
          </w:hyperlink>
        </w:p>
        <w:p w14:paraId="2B760A29" w14:textId="4D33D1AC" w:rsidR="009A0C5A" w:rsidRDefault="00E97B33">
          <w:pPr>
            <w:pStyle w:val="Inhopg2"/>
            <w:tabs>
              <w:tab w:val="left" w:pos="880"/>
              <w:tab w:val="right" w:leader="dot" w:pos="9062"/>
            </w:tabs>
            <w:rPr>
              <w:rFonts w:asciiTheme="minorHAnsi" w:eastAsiaTheme="minorEastAsia" w:hAnsiTheme="minorHAnsi"/>
              <w:noProof/>
              <w:sz w:val="22"/>
              <w:lang w:eastAsia="nl-BE"/>
            </w:rPr>
          </w:pPr>
          <w:hyperlink w:anchor="_Toc28875646" w:history="1">
            <w:r w:rsidR="009A0C5A" w:rsidRPr="00D8205B">
              <w:rPr>
                <w:rStyle w:val="Hyperlink"/>
                <w:noProof/>
              </w:rPr>
              <w:t>7.1</w:t>
            </w:r>
            <w:r w:rsidR="009A0C5A">
              <w:rPr>
                <w:rFonts w:asciiTheme="minorHAnsi" w:eastAsiaTheme="minorEastAsia" w:hAnsiTheme="minorHAnsi"/>
                <w:noProof/>
                <w:sz w:val="22"/>
                <w:lang w:eastAsia="nl-BE"/>
              </w:rPr>
              <w:tab/>
            </w:r>
            <w:r w:rsidR="009A0C5A" w:rsidRPr="00D8205B">
              <w:rPr>
                <w:rStyle w:val="Hyperlink"/>
                <w:noProof/>
              </w:rPr>
              <w:t>Bijlage 1: Artikels milieuproblematiek</w:t>
            </w:r>
            <w:r w:rsidR="009A0C5A">
              <w:rPr>
                <w:noProof/>
                <w:webHidden/>
              </w:rPr>
              <w:tab/>
            </w:r>
            <w:r w:rsidR="009A0C5A">
              <w:rPr>
                <w:noProof/>
                <w:webHidden/>
              </w:rPr>
              <w:fldChar w:fldCharType="begin"/>
            </w:r>
            <w:r w:rsidR="009A0C5A">
              <w:rPr>
                <w:noProof/>
                <w:webHidden/>
              </w:rPr>
              <w:instrText xml:space="preserve"> PAGEREF _Toc28875646 \h </w:instrText>
            </w:r>
            <w:r w:rsidR="009A0C5A">
              <w:rPr>
                <w:noProof/>
                <w:webHidden/>
              </w:rPr>
            </w:r>
            <w:r w:rsidR="009A0C5A">
              <w:rPr>
                <w:noProof/>
                <w:webHidden/>
              </w:rPr>
              <w:fldChar w:fldCharType="separate"/>
            </w:r>
            <w:r w:rsidR="001F4B1B">
              <w:rPr>
                <w:noProof/>
                <w:webHidden/>
              </w:rPr>
              <w:t>27</w:t>
            </w:r>
            <w:r w:rsidR="009A0C5A">
              <w:rPr>
                <w:noProof/>
                <w:webHidden/>
              </w:rPr>
              <w:fldChar w:fldCharType="end"/>
            </w:r>
          </w:hyperlink>
        </w:p>
        <w:p w14:paraId="6A7097BD" w14:textId="025075A8" w:rsidR="009A0C5A" w:rsidRDefault="00E97B33">
          <w:pPr>
            <w:pStyle w:val="Inhopg2"/>
            <w:tabs>
              <w:tab w:val="left" w:pos="880"/>
              <w:tab w:val="right" w:leader="dot" w:pos="9062"/>
            </w:tabs>
            <w:rPr>
              <w:rFonts w:asciiTheme="minorHAnsi" w:eastAsiaTheme="minorEastAsia" w:hAnsiTheme="minorHAnsi"/>
              <w:noProof/>
              <w:sz w:val="22"/>
              <w:lang w:eastAsia="nl-BE"/>
            </w:rPr>
          </w:pPr>
          <w:hyperlink w:anchor="_Toc28875647" w:history="1">
            <w:r w:rsidR="009A0C5A" w:rsidRPr="00D8205B">
              <w:rPr>
                <w:rStyle w:val="Hyperlink"/>
                <w:noProof/>
              </w:rPr>
              <w:t>7.2</w:t>
            </w:r>
            <w:r w:rsidR="009A0C5A">
              <w:rPr>
                <w:rFonts w:asciiTheme="minorHAnsi" w:eastAsiaTheme="minorEastAsia" w:hAnsiTheme="minorHAnsi"/>
                <w:noProof/>
                <w:sz w:val="22"/>
                <w:lang w:eastAsia="nl-BE"/>
              </w:rPr>
              <w:tab/>
            </w:r>
            <w:r w:rsidR="009A0C5A" w:rsidRPr="00D8205B">
              <w:rPr>
                <w:rStyle w:val="Hyperlink"/>
                <w:noProof/>
              </w:rPr>
              <w:t>Bijlage 2: Terminologie bioplastics</w:t>
            </w:r>
            <w:r w:rsidR="009A0C5A">
              <w:rPr>
                <w:noProof/>
                <w:webHidden/>
              </w:rPr>
              <w:tab/>
            </w:r>
            <w:r w:rsidR="009A0C5A">
              <w:rPr>
                <w:noProof/>
                <w:webHidden/>
              </w:rPr>
              <w:fldChar w:fldCharType="begin"/>
            </w:r>
            <w:r w:rsidR="009A0C5A">
              <w:rPr>
                <w:noProof/>
                <w:webHidden/>
              </w:rPr>
              <w:instrText xml:space="preserve"> PAGEREF _Toc28875647 \h </w:instrText>
            </w:r>
            <w:r w:rsidR="009A0C5A">
              <w:rPr>
                <w:noProof/>
                <w:webHidden/>
              </w:rPr>
            </w:r>
            <w:r w:rsidR="009A0C5A">
              <w:rPr>
                <w:noProof/>
                <w:webHidden/>
              </w:rPr>
              <w:fldChar w:fldCharType="separate"/>
            </w:r>
            <w:r w:rsidR="001F4B1B">
              <w:rPr>
                <w:noProof/>
                <w:webHidden/>
              </w:rPr>
              <w:t>28</w:t>
            </w:r>
            <w:r w:rsidR="009A0C5A">
              <w:rPr>
                <w:noProof/>
                <w:webHidden/>
              </w:rPr>
              <w:fldChar w:fldCharType="end"/>
            </w:r>
          </w:hyperlink>
        </w:p>
        <w:p w14:paraId="7C7A2D7C" w14:textId="17E95E56" w:rsidR="009A0C5A" w:rsidRDefault="00E97B33">
          <w:pPr>
            <w:pStyle w:val="Inhopg2"/>
            <w:tabs>
              <w:tab w:val="left" w:pos="880"/>
              <w:tab w:val="right" w:leader="dot" w:pos="9062"/>
            </w:tabs>
            <w:rPr>
              <w:rFonts w:asciiTheme="minorHAnsi" w:eastAsiaTheme="minorEastAsia" w:hAnsiTheme="minorHAnsi"/>
              <w:noProof/>
              <w:sz w:val="22"/>
              <w:lang w:eastAsia="nl-BE"/>
            </w:rPr>
          </w:pPr>
          <w:hyperlink w:anchor="_Toc28875648" w:history="1">
            <w:r w:rsidR="009A0C5A" w:rsidRPr="00D8205B">
              <w:rPr>
                <w:rStyle w:val="Hyperlink"/>
                <w:bCs/>
                <w:noProof/>
              </w:rPr>
              <w:t>6.3</w:t>
            </w:r>
            <w:r w:rsidR="009A0C5A">
              <w:rPr>
                <w:rFonts w:asciiTheme="minorHAnsi" w:eastAsiaTheme="minorEastAsia" w:hAnsiTheme="minorHAnsi"/>
                <w:noProof/>
                <w:sz w:val="22"/>
                <w:lang w:eastAsia="nl-BE"/>
              </w:rPr>
              <w:tab/>
            </w:r>
            <w:r w:rsidR="009A0C5A" w:rsidRPr="00D8205B">
              <w:rPr>
                <w:rStyle w:val="Hyperlink"/>
                <w:noProof/>
              </w:rPr>
              <w:t>Bijlage 3: Recepten bioplastics</w:t>
            </w:r>
            <w:r w:rsidR="009A0C5A">
              <w:rPr>
                <w:noProof/>
                <w:webHidden/>
              </w:rPr>
              <w:tab/>
            </w:r>
            <w:r w:rsidR="009A0C5A">
              <w:rPr>
                <w:noProof/>
                <w:webHidden/>
              </w:rPr>
              <w:fldChar w:fldCharType="begin"/>
            </w:r>
            <w:r w:rsidR="009A0C5A">
              <w:rPr>
                <w:noProof/>
                <w:webHidden/>
              </w:rPr>
              <w:instrText xml:space="preserve"> PAGEREF _Toc28875648 \h </w:instrText>
            </w:r>
            <w:r w:rsidR="009A0C5A">
              <w:rPr>
                <w:noProof/>
                <w:webHidden/>
              </w:rPr>
            </w:r>
            <w:r w:rsidR="009A0C5A">
              <w:rPr>
                <w:noProof/>
                <w:webHidden/>
              </w:rPr>
              <w:fldChar w:fldCharType="separate"/>
            </w:r>
            <w:r w:rsidR="001F4B1B">
              <w:rPr>
                <w:noProof/>
                <w:webHidden/>
              </w:rPr>
              <w:t>30</w:t>
            </w:r>
            <w:r w:rsidR="009A0C5A">
              <w:rPr>
                <w:noProof/>
                <w:webHidden/>
              </w:rPr>
              <w:fldChar w:fldCharType="end"/>
            </w:r>
          </w:hyperlink>
        </w:p>
        <w:p w14:paraId="762FE99A" w14:textId="7591AB65" w:rsidR="009A0C5A" w:rsidRDefault="00E97B33">
          <w:pPr>
            <w:pStyle w:val="Inhopg3"/>
            <w:tabs>
              <w:tab w:val="left" w:pos="1320"/>
              <w:tab w:val="right" w:leader="dot" w:pos="9062"/>
            </w:tabs>
            <w:rPr>
              <w:rFonts w:asciiTheme="minorHAnsi" w:eastAsiaTheme="minorEastAsia" w:hAnsiTheme="minorHAnsi"/>
              <w:noProof/>
              <w:sz w:val="22"/>
              <w:lang w:eastAsia="nl-BE"/>
            </w:rPr>
          </w:pPr>
          <w:hyperlink w:anchor="_Toc28875649" w:history="1">
            <w:r w:rsidR="009A0C5A" w:rsidRPr="00D8205B">
              <w:rPr>
                <w:rStyle w:val="Hyperlink"/>
                <w:noProof/>
              </w:rPr>
              <w:t>6.3.1</w:t>
            </w:r>
            <w:r w:rsidR="009A0C5A">
              <w:rPr>
                <w:rFonts w:asciiTheme="minorHAnsi" w:eastAsiaTheme="minorEastAsia" w:hAnsiTheme="minorHAnsi"/>
                <w:noProof/>
                <w:sz w:val="22"/>
                <w:lang w:eastAsia="nl-BE"/>
              </w:rPr>
              <w:tab/>
            </w:r>
            <w:r w:rsidR="009A0C5A" w:rsidRPr="00D8205B">
              <w:rPr>
                <w:rStyle w:val="Hyperlink"/>
                <w:noProof/>
              </w:rPr>
              <w:t>Op basis van zetmeel en azijn</w:t>
            </w:r>
            <w:r w:rsidR="009A0C5A">
              <w:rPr>
                <w:noProof/>
                <w:webHidden/>
              </w:rPr>
              <w:tab/>
            </w:r>
            <w:r w:rsidR="009A0C5A">
              <w:rPr>
                <w:noProof/>
                <w:webHidden/>
              </w:rPr>
              <w:fldChar w:fldCharType="begin"/>
            </w:r>
            <w:r w:rsidR="009A0C5A">
              <w:rPr>
                <w:noProof/>
                <w:webHidden/>
              </w:rPr>
              <w:instrText xml:space="preserve"> PAGEREF _Toc28875649 \h </w:instrText>
            </w:r>
            <w:r w:rsidR="009A0C5A">
              <w:rPr>
                <w:noProof/>
                <w:webHidden/>
              </w:rPr>
            </w:r>
            <w:r w:rsidR="009A0C5A">
              <w:rPr>
                <w:noProof/>
                <w:webHidden/>
              </w:rPr>
              <w:fldChar w:fldCharType="separate"/>
            </w:r>
            <w:r w:rsidR="001F4B1B">
              <w:rPr>
                <w:noProof/>
                <w:webHidden/>
              </w:rPr>
              <w:t>30</w:t>
            </w:r>
            <w:r w:rsidR="009A0C5A">
              <w:rPr>
                <w:noProof/>
                <w:webHidden/>
              </w:rPr>
              <w:fldChar w:fldCharType="end"/>
            </w:r>
          </w:hyperlink>
        </w:p>
        <w:p w14:paraId="2721A704" w14:textId="11FD7556" w:rsidR="009A0C5A" w:rsidRDefault="00E97B33">
          <w:pPr>
            <w:pStyle w:val="Inhopg3"/>
            <w:tabs>
              <w:tab w:val="left" w:pos="1320"/>
              <w:tab w:val="right" w:leader="dot" w:pos="9062"/>
            </w:tabs>
            <w:rPr>
              <w:rFonts w:asciiTheme="minorHAnsi" w:eastAsiaTheme="minorEastAsia" w:hAnsiTheme="minorHAnsi"/>
              <w:noProof/>
              <w:sz w:val="22"/>
              <w:lang w:eastAsia="nl-BE"/>
            </w:rPr>
          </w:pPr>
          <w:hyperlink w:anchor="_Toc28875650" w:history="1">
            <w:r w:rsidR="009A0C5A" w:rsidRPr="00D8205B">
              <w:rPr>
                <w:rStyle w:val="Hyperlink"/>
                <w:noProof/>
              </w:rPr>
              <w:t>6.3.2</w:t>
            </w:r>
            <w:r w:rsidR="009A0C5A">
              <w:rPr>
                <w:rFonts w:asciiTheme="minorHAnsi" w:eastAsiaTheme="minorEastAsia" w:hAnsiTheme="minorHAnsi"/>
                <w:noProof/>
                <w:sz w:val="22"/>
                <w:lang w:eastAsia="nl-BE"/>
              </w:rPr>
              <w:tab/>
            </w:r>
            <w:r w:rsidR="009A0C5A" w:rsidRPr="00D8205B">
              <w:rPr>
                <w:rStyle w:val="Hyperlink"/>
                <w:noProof/>
              </w:rPr>
              <w:t>Op basis van gelatine of agar</w:t>
            </w:r>
            <w:r w:rsidR="009A0C5A">
              <w:rPr>
                <w:noProof/>
                <w:webHidden/>
              </w:rPr>
              <w:tab/>
            </w:r>
            <w:r w:rsidR="009A0C5A">
              <w:rPr>
                <w:noProof/>
                <w:webHidden/>
              </w:rPr>
              <w:fldChar w:fldCharType="begin"/>
            </w:r>
            <w:r w:rsidR="009A0C5A">
              <w:rPr>
                <w:noProof/>
                <w:webHidden/>
              </w:rPr>
              <w:instrText xml:space="preserve"> PAGEREF _Toc28875650 \h </w:instrText>
            </w:r>
            <w:r w:rsidR="009A0C5A">
              <w:rPr>
                <w:noProof/>
                <w:webHidden/>
              </w:rPr>
            </w:r>
            <w:r w:rsidR="009A0C5A">
              <w:rPr>
                <w:noProof/>
                <w:webHidden/>
              </w:rPr>
              <w:fldChar w:fldCharType="separate"/>
            </w:r>
            <w:r w:rsidR="001F4B1B">
              <w:rPr>
                <w:noProof/>
                <w:webHidden/>
              </w:rPr>
              <w:t>31</w:t>
            </w:r>
            <w:r w:rsidR="009A0C5A">
              <w:rPr>
                <w:noProof/>
                <w:webHidden/>
              </w:rPr>
              <w:fldChar w:fldCharType="end"/>
            </w:r>
          </w:hyperlink>
        </w:p>
        <w:p w14:paraId="511117D9" w14:textId="4C306776" w:rsidR="009A0C5A" w:rsidRDefault="00E97B33">
          <w:pPr>
            <w:pStyle w:val="Inhopg3"/>
            <w:tabs>
              <w:tab w:val="left" w:pos="1320"/>
              <w:tab w:val="right" w:leader="dot" w:pos="9062"/>
            </w:tabs>
            <w:rPr>
              <w:rFonts w:asciiTheme="minorHAnsi" w:eastAsiaTheme="minorEastAsia" w:hAnsiTheme="minorHAnsi"/>
              <w:noProof/>
              <w:sz w:val="22"/>
              <w:lang w:eastAsia="nl-BE"/>
            </w:rPr>
          </w:pPr>
          <w:hyperlink w:anchor="_Toc28875651" w:history="1">
            <w:r w:rsidR="009A0C5A" w:rsidRPr="00D8205B">
              <w:rPr>
                <w:rStyle w:val="Hyperlink"/>
                <w:noProof/>
              </w:rPr>
              <w:t>6.3.3</w:t>
            </w:r>
            <w:r w:rsidR="009A0C5A">
              <w:rPr>
                <w:rFonts w:asciiTheme="minorHAnsi" w:eastAsiaTheme="minorEastAsia" w:hAnsiTheme="minorHAnsi"/>
                <w:noProof/>
                <w:sz w:val="22"/>
                <w:lang w:eastAsia="nl-BE"/>
              </w:rPr>
              <w:tab/>
            </w:r>
            <w:r w:rsidR="009A0C5A" w:rsidRPr="00D8205B">
              <w:rPr>
                <w:rStyle w:val="Hyperlink"/>
                <w:noProof/>
              </w:rPr>
              <w:t>Op basis van kambucha</w:t>
            </w:r>
            <w:r w:rsidR="009A0C5A">
              <w:rPr>
                <w:noProof/>
                <w:webHidden/>
              </w:rPr>
              <w:tab/>
            </w:r>
            <w:r w:rsidR="009A0C5A">
              <w:rPr>
                <w:noProof/>
                <w:webHidden/>
              </w:rPr>
              <w:fldChar w:fldCharType="begin"/>
            </w:r>
            <w:r w:rsidR="009A0C5A">
              <w:rPr>
                <w:noProof/>
                <w:webHidden/>
              </w:rPr>
              <w:instrText xml:space="preserve"> PAGEREF _Toc28875651 \h </w:instrText>
            </w:r>
            <w:r w:rsidR="009A0C5A">
              <w:rPr>
                <w:noProof/>
                <w:webHidden/>
              </w:rPr>
            </w:r>
            <w:r w:rsidR="009A0C5A">
              <w:rPr>
                <w:noProof/>
                <w:webHidden/>
              </w:rPr>
              <w:fldChar w:fldCharType="separate"/>
            </w:r>
            <w:r w:rsidR="001F4B1B">
              <w:rPr>
                <w:noProof/>
                <w:webHidden/>
              </w:rPr>
              <w:t>32</w:t>
            </w:r>
            <w:r w:rsidR="009A0C5A">
              <w:rPr>
                <w:noProof/>
                <w:webHidden/>
              </w:rPr>
              <w:fldChar w:fldCharType="end"/>
            </w:r>
          </w:hyperlink>
        </w:p>
        <w:p w14:paraId="17CCC00B" w14:textId="6486B7E8" w:rsidR="009A0C5A" w:rsidRDefault="00E97B33">
          <w:pPr>
            <w:pStyle w:val="Inhopg3"/>
            <w:tabs>
              <w:tab w:val="left" w:pos="1320"/>
              <w:tab w:val="right" w:leader="dot" w:pos="9062"/>
            </w:tabs>
            <w:rPr>
              <w:rFonts w:asciiTheme="minorHAnsi" w:eastAsiaTheme="minorEastAsia" w:hAnsiTheme="minorHAnsi"/>
              <w:noProof/>
              <w:sz w:val="22"/>
              <w:lang w:eastAsia="nl-BE"/>
            </w:rPr>
          </w:pPr>
          <w:hyperlink w:anchor="_Toc28875652" w:history="1">
            <w:r w:rsidR="009A0C5A" w:rsidRPr="00D8205B">
              <w:rPr>
                <w:rStyle w:val="Hyperlink"/>
                <w:noProof/>
              </w:rPr>
              <w:t>6.3.4</w:t>
            </w:r>
            <w:r w:rsidR="009A0C5A">
              <w:rPr>
                <w:rFonts w:asciiTheme="minorHAnsi" w:eastAsiaTheme="minorEastAsia" w:hAnsiTheme="minorHAnsi"/>
                <w:noProof/>
                <w:sz w:val="22"/>
                <w:lang w:eastAsia="nl-BE"/>
              </w:rPr>
              <w:tab/>
            </w:r>
            <w:r w:rsidR="009A0C5A" w:rsidRPr="00D8205B">
              <w:rPr>
                <w:rStyle w:val="Hyperlink"/>
                <w:noProof/>
              </w:rPr>
              <w:t>Gietvorm maken</w:t>
            </w:r>
            <w:r w:rsidR="009A0C5A">
              <w:rPr>
                <w:noProof/>
                <w:webHidden/>
              </w:rPr>
              <w:tab/>
            </w:r>
            <w:r w:rsidR="009A0C5A">
              <w:rPr>
                <w:noProof/>
                <w:webHidden/>
              </w:rPr>
              <w:fldChar w:fldCharType="begin"/>
            </w:r>
            <w:r w:rsidR="009A0C5A">
              <w:rPr>
                <w:noProof/>
                <w:webHidden/>
              </w:rPr>
              <w:instrText xml:space="preserve"> PAGEREF _Toc28875652 \h </w:instrText>
            </w:r>
            <w:r w:rsidR="009A0C5A">
              <w:rPr>
                <w:noProof/>
                <w:webHidden/>
              </w:rPr>
            </w:r>
            <w:r w:rsidR="009A0C5A">
              <w:rPr>
                <w:noProof/>
                <w:webHidden/>
              </w:rPr>
              <w:fldChar w:fldCharType="separate"/>
            </w:r>
            <w:r w:rsidR="001F4B1B">
              <w:rPr>
                <w:noProof/>
                <w:webHidden/>
              </w:rPr>
              <w:t>33</w:t>
            </w:r>
            <w:r w:rsidR="009A0C5A">
              <w:rPr>
                <w:noProof/>
                <w:webHidden/>
              </w:rPr>
              <w:fldChar w:fldCharType="end"/>
            </w:r>
          </w:hyperlink>
        </w:p>
        <w:p w14:paraId="24F0222A" w14:textId="7BEE66AF" w:rsidR="009A0C5A" w:rsidRDefault="00E97B33">
          <w:pPr>
            <w:pStyle w:val="Inhopg3"/>
            <w:tabs>
              <w:tab w:val="left" w:pos="1320"/>
              <w:tab w:val="right" w:leader="dot" w:pos="9062"/>
            </w:tabs>
            <w:rPr>
              <w:rFonts w:asciiTheme="minorHAnsi" w:eastAsiaTheme="minorEastAsia" w:hAnsiTheme="minorHAnsi"/>
              <w:noProof/>
              <w:sz w:val="22"/>
              <w:lang w:eastAsia="nl-BE"/>
            </w:rPr>
          </w:pPr>
          <w:hyperlink w:anchor="_Toc28875653" w:history="1">
            <w:r w:rsidR="009A0C5A" w:rsidRPr="00D8205B">
              <w:rPr>
                <w:rStyle w:val="Hyperlink"/>
                <w:noProof/>
              </w:rPr>
              <w:t>6.3.5</w:t>
            </w:r>
            <w:r w:rsidR="009A0C5A">
              <w:rPr>
                <w:rFonts w:asciiTheme="minorHAnsi" w:eastAsiaTheme="minorEastAsia" w:hAnsiTheme="minorHAnsi"/>
                <w:noProof/>
                <w:sz w:val="22"/>
                <w:lang w:eastAsia="nl-BE"/>
              </w:rPr>
              <w:tab/>
            </w:r>
            <w:r w:rsidR="009A0C5A" w:rsidRPr="00D8205B">
              <w:rPr>
                <w:rStyle w:val="Hyperlink"/>
                <w:noProof/>
              </w:rPr>
              <w:t>Voorbeeld</w:t>
            </w:r>
            <w:r w:rsidR="009A0C5A">
              <w:rPr>
                <w:noProof/>
                <w:webHidden/>
              </w:rPr>
              <w:tab/>
            </w:r>
            <w:r w:rsidR="009A0C5A">
              <w:rPr>
                <w:noProof/>
                <w:webHidden/>
              </w:rPr>
              <w:fldChar w:fldCharType="begin"/>
            </w:r>
            <w:r w:rsidR="009A0C5A">
              <w:rPr>
                <w:noProof/>
                <w:webHidden/>
              </w:rPr>
              <w:instrText xml:space="preserve"> PAGEREF _Toc28875653 \h </w:instrText>
            </w:r>
            <w:r w:rsidR="009A0C5A">
              <w:rPr>
                <w:noProof/>
                <w:webHidden/>
              </w:rPr>
            </w:r>
            <w:r w:rsidR="009A0C5A">
              <w:rPr>
                <w:noProof/>
                <w:webHidden/>
              </w:rPr>
              <w:fldChar w:fldCharType="separate"/>
            </w:r>
            <w:r w:rsidR="001F4B1B">
              <w:rPr>
                <w:noProof/>
                <w:webHidden/>
              </w:rPr>
              <w:t>33</w:t>
            </w:r>
            <w:r w:rsidR="009A0C5A">
              <w:rPr>
                <w:noProof/>
                <w:webHidden/>
              </w:rPr>
              <w:fldChar w:fldCharType="end"/>
            </w:r>
          </w:hyperlink>
        </w:p>
        <w:p w14:paraId="2B5B79A1" w14:textId="34A72BAE" w:rsidR="009A0C5A" w:rsidRDefault="00E97B33">
          <w:pPr>
            <w:pStyle w:val="Inhopg2"/>
            <w:tabs>
              <w:tab w:val="left" w:pos="880"/>
              <w:tab w:val="right" w:leader="dot" w:pos="9062"/>
            </w:tabs>
            <w:rPr>
              <w:rFonts w:asciiTheme="minorHAnsi" w:eastAsiaTheme="minorEastAsia" w:hAnsiTheme="minorHAnsi"/>
              <w:noProof/>
              <w:sz w:val="22"/>
              <w:lang w:eastAsia="nl-BE"/>
            </w:rPr>
          </w:pPr>
          <w:hyperlink w:anchor="_Toc28875654" w:history="1">
            <w:r w:rsidR="009A0C5A" w:rsidRPr="00D8205B">
              <w:rPr>
                <w:rStyle w:val="Hyperlink"/>
                <w:bCs/>
                <w:noProof/>
              </w:rPr>
              <w:t>6.4</w:t>
            </w:r>
            <w:r w:rsidR="009A0C5A">
              <w:rPr>
                <w:rFonts w:asciiTheme="minorHAnsi" w:eastAsiaTheme="minorEastAsia" w:hAnsiTheme="minorHAnsi"/>
                <w:noProof/>
                <w:sz w:val="22"/>
                <w:lang w:eastAsia="nl-BE"/>
              </w:rPr>
              <w:tab/>
            </w:r>
            <w:r w:rsidR="009A0C5A" w:rsidRPr="00D8205B">
              <w:rPr>
                <w:rStyle w:val="Hyperlink"/>
                <w:noProof/>
              </w:rPr>
              <w:t>Bijlage 4: Onderzoeksjabloon</w:t>
            </w:r>
            <w:r w:rsidR="009A0C5A">
              <w:rPr>
                <w:noProof/>
                <w:webHidden/>
              </w:rPr>
              <w:tab/>
            </w:r>
            <w:r w:rsidR="009A0C5A">
              <w:rPr>
                <w:noProof/>
                <w:webHidden/>
              </w:rPr>
              <w:fldChar w:fldCharType="begin"/>
            </w:r>
            <w:r w:rsidR="009A0C5A">
              <w:rPr>
                <w:noProof/>
                <w:webHidden/>
              </w:rPr>
              <w:instrText xml:space="preserve"> PAGEREF _Toc28875654 \h </w:instrText>
            </w:r>
            <w:r w:rsidR="009A0C5A">
              <w:rPr>
                <w:noProof/>
                <w:webHidden/>
              </w:rPr>
            </w:r>
            <w:r w:rsidR="009A0C5A">
              <w:rPr>
                <w:noProof/>
                <w:webHidden/>
              </w:rPr>
              <w:fldChar w:fldCharType="separate"/>
            </w:r>
            <w:r w:rsidR="001F4B1B">
              <w:rPr>
                <w:noProof/>
                <w:webHidden/>
              </w:rPr>
              <w:t>35</w:t>
            </w:r>
            <w:r w:rsidR="009A0C5A">
              <w:rPr>
                <w:noProof/>
                <w:webHidden/>
              </w:rPr>
              <w:fldChar w:fldCharType="end"/>
            </w:r>
          </w:hyperlink>
        </w:p>
        <w:p w14:paraId="6F55DD31" w14:textId="12CBA9A7" w:rsidR="009A0C5A" w:rsidRDefault="00E97B33">
          <w:pPr>
            <w:pStyle w:val="Inhopg2"/>
            <w:tabs>
              <w:tab w:val="left" w:pos="880"/>
              <w:tab w:val="right" w:leader="dot" w:pos="9062"/>
            </w:tabs>
            <w:rPr>
              <w:rFonts w:asciiTheme="minorHAnsi" w:eastAsiaTheme="minorEastAsia" w:hAnsiTheme="minorHAnsi"/>
              <w:noProof/>
              <w:sz w:val="22"/>
              <w:lang w:eastAsia="nl-BE"/>
            </w:rPr>
          </w:pPr>
          <w:hyperlink w:anchor="_Toc28875655" w:history="1">
            <w:r w:rsidR="009A0C5A" w:rsidRPr="00D8205B">
              <w:rPr>
                <w:rStyle w:val="Hyperlink"/>
                <w:bCs/>
                <w:noProof/>
              </w:rPr>
              <w:t>6.5</w:t>
            </w:r>
            <w:r w:rsidR="009A0C5A">
              <w:rPr>
                <w:rFonts w:asciiTheme="minorHAnsi" w:eastAsiaTheme="minorEastAsia" w:hAnsiTheme="minorHAnsi"/>
                <w:noProof/>
                <w:sz w:val="22"/>
                <w:lang w:eastAsia="nl-BE"/>
              </w:rPr>
              <w:tab/>
            </w:r>
            <w:r w:rsidR="009A0C5A" w:rsidRPr="00D8205B">
              <w:rPr>
                <w:rStyle w:val="Hyperlink"/>
                <w:noProof/>
              </w:rPr>
              <w:t>Onderzoeksvraag</w:t>
            </w:r>
            <w:r w:rsidR="009A0C5A">
              <w:rPr>
                <w:noProof/>
                <w:webHidden/>
              </w:rPr>
              <w:tab/>
            </w:r>
            <w:r w:rsidR="009A0C5A">
              <w:rPr>
                <w:noProof/>
                <w:webHidden/>
              </w:rPr>
              <w:fldChar w:fldCharType="begin"/>
            </w:r>
            <w:r w:rsidR="009A0C5A">
              <w:rPr>
                <w:noProof/>
                <w:webHidden/>
              </w:rPr>
              <w:instrText xml:space="preserve"> PAGEREF _Toc28875655 \h </w:instrText>
            </w:r>
            <w:r w:rsidR="009A0C5A">
              <w:rPr>
                <w:noProof/>
                <w:webHidden/>
              </w:rPr>
            </w:r>
            <w:r w:rsidR="009A0C5A">
              <w:rPr>
                <w:noProof/>
                <w:webHidden/>
              </w:rPr>
              <w:fldChar w:fldCharType="separate"/>
            </w:r>
            <w:r w:rsidR="001F4B1B">
              <w:rPr>
                <w:noProof/>
                <w:webHidden/>
              </w:rPr>
              <w:t>35</w:t>
            </w:r>
            <w:r w:rsidR="009A0C5A">
              <w:rPr>
                <w:noProof/>
                <w:webHidden/>
              </w:rPr>
              <w:fldChar w:fldCharType="end"/>
            </w:r>
          </w:hyperlink>
        </w:p>
        <w:p w14:paraId="4C139A7C" w14:textId="47882F2C" w:rsidR="009A0C5A" w:rsidRDefault="00E97B33">
          <w:pPr>
            <w:pStyle w:val="Inhopg2"/>
            <w:tabs>
              <w:tab w:val="left" w:pos="880"/>
              <w:tab w:val="right" w:leader="dot" w:pos="9062"/>
            </w:tabs>
            <w:rPr>
              <w:rFonts w:asciiTheme="minorHAnsi" w:eastAsiaTheme="minorEastAsia" w:hAnsiTheme="minorHAnsi"/>
              <w:noProof/>
              <w:sz w:val="22"/>
              <w:lang w:eastAsia="nl-BE"/>
            </w:rPr>
          </w:pPr>
          <w:hyperlink w:anchor="_Toc28875656" w:history="1">
            <w:r w:rsidR="009A0C5A" w:rsidRPr="00D8205B">
              <w:rPr>
                <w:rStyle w:val="Hyperlink"/>
                <w:bCs/>
                <w:noProof/>
              </w:rPr>
              <w:t>6.6</w:t>
            </w:r>
            <w:r w:rsidR="009A0C5A">
              <w:rPr>
                <w:rFonts w:asciiTheme="minorHAnsi" w:eastAsiaTheme="minorEastAsia" w:hAnsiTheme="minorHAnsi"/>
                <w:noProof/>
                <w:sz w:val="22"/>
                <w:lang w:eastAsia="nl-BE"/>
              </w:rPr>
              <w:tab/>
            </w:r>
            <w:r w:rsidR="009A0C5A" w:rsidRPr="00D8205B">
              <w:rPr>
                <w:rStyle w:val="Hyperlink"/>
                <w:noProof/>
              </w:rPr>
              <w:t>Hypothese</w:t>
            </w:r>
            <w:r w:rsidR="009A0C5A">
              <w:rPr>
                <w:noProof/>
                <w:webHidden/>
              </w:rPr>
              <w:tab/>
            </w:r>
            <w:r w:rsidR="009A0C5A">
              <w:rPr>
                <w:noProof/>
                <w:webHidden/>
              </w:rPr>
              <w:fldChar w:fldCharType="begin"/>
            </w:r>
            <w:r w:rsidR="009A0C5A">
              <w:rPr>
                <w:noProof/>
                <w:webHidden/>
              </w:rPr>
              <w:instrText xml:space="preserve"> PAGEREF _Toc28875656 \h </w:instrText>
            </w:r>
            <w:r w:rsidR="009A0C5A">
              <w:rPr>
                <w:noProof/>
                <w:webHidden/>
              </w:rPr>
            </w:r>
            <w:r w:rsidR="009A0C5A">
              <w:rPr>
                <w:noProof/>
                <w:webHidden/>
              </w:rPr>
              <w:fldChar w:fldCharType="separate"/>
            </w:r>
            <w:r w:rsidR="001F4B1B">
              <w:rPr>
                <w:noProof/>
                <w:webHidden/>
              </w:rPr>
              <w:t>35</w:t>
            </w:r>
            <w:r w:rsidR="009A0C5A">
              <w:rPr>
                <w:noProof/>
                <w:webHidden/>
              </w:rPr>
              <w:fldChar w:fldCharType="end"/>
            </w:r>
          </w:hyperlink>
        </w:p>
        <w:p w14:paraId="271A604A" w14:textId="1926C9E3" w:rsidR="009A0C5A" w:rsidRDefault="00E97B33">
          <w:pPr>
            <w:pStyle w:val="Inhopg2"/>
            <w:tabs>
              <w:tab w:val="left" w:pos="880"/>
              <w:tab w:val="right" w:leader="dot" w:pos="9062"/>
            </w:tabs>
            <w:rPr>
              <w:rFonts w:asciiTheme="minorHAnsi" w:eastAsiaTheme="minorEastAsia" w:hAnsiTheme="minorHAnsi"/>
              <w:noProof/>
              <w:sz w:val="22"/>
              <w:lang w:eastAsia="nl-BE"/>
            </w:rPr>
          </w:pPr>
          <w:hyperlink w:anchor="_Toc28875657" w:history="1">
            <w:r w:rsidR="009A0C5A" w:rsidRPr="00D8205B">
              <w:rPr>
                <w:rStyle w:val="Hyperlink"/>
                <w:bCs/>
                <w:noProof/>
              </w:rPr>
              <w:t>6.7</w:t>
            </w:r>
            <w:r w:rsidR="009A0C5A">
              <w:rPr>
                <w:rFonts w:asciiTheme="minorHAnsi" w:eastAsiaTheme="minorEastAsia" w:hAnsiTheme="minorHAnsi"/>
                <w:noProof/>
                <w:sz w:val="22"/>
                <w:lang w:eastAsia="nl-BE"/>
              </w:rPr>
              <w:tab/>
            </w:r>
            <w:r w:rsidR="009A0C5A" w:rsidRPr="00D8205B">
              <w:rPr>
                <w:rStyle w:val="Hyperlink"/>
                <w:noProof/>
              </w:rPr>
              <w:t>Benodigdheden</w:t>
            </w:r>
            <w:r w:rsidR="009A0C5A">
              <w:rPr>
                <w:noProof/>
                <w:webHidden/>
              </w:rPr>
              <w:tab/>
            </w:r>
            <w:r w:rsidR="009A0C5A">
              <w:rPr>
                <w:noProof/>
                <w:webHidden/>
              </w:rPr>
              <w:fldChar w:fldCharType="begin"/>
            </w:r>
            <w:r w:rsidR="009A0C5A">
              <w:rPr>
                <w:noProof/>
                <w:webHidden/>
              </w:rPr>
              <w:instrText xml:space="preserve"> PAGEREF _Toc28875657 \h </w:instrText>
            </w:r>
            <w:r w:rsidR="009A0C5A">
              <w:rPr>
                <w:noProof/>
                <w:webHidden/>
              </w:rPr>
            </w:r>
            <w:r w:rsidR="009A0C5A">
              <w:rPr>
                <w:noProof/>
                <w:webHidden/>
              </w:rPr>
              <w:fldChar w:fldCharType="separate"/>
            </w:r>
            <w:r w:rsidR="001F4B1B">
              <w:rPr>
                <w:noProof/>
                <w:webHidden/>
              </w:rPr>
              <w:t>35</w:t>
            </w:r>
            <w:r w:rsidR="009A0C5A">
              <w:rPr>
                <w:noProof/>
                <w:webHidden/>
              </w:rPr>
              <w:fldChar w:fldCharType="end"/>
            </w:r>
          </w:hyperlink>
        </w:p>
        <w:p w14:paraId="39ECB72C" w14:textId="46AA3301" w:rsidR="009A0C5A" w:rsidRDefault="00E97B33">
          <w:pPr>
            <w:pStyle w:val="Inhopg2"/>
            <w:tabs>
              <w:tab w:val="left" w:pos="880"/>
              <w:tab w:val="right" w:leader="dot" w:pos="9062"/>
            </w:tabs>
            <w:rPr>
              <w:rFonts w:asciiTheme="minorHAnsi" w:eastAsiaTheme="minorEastAsia" w:hAnsiTheme="minorHAnsi"/>
              <w:noProof/>
              <w:sz w:val="22"/>
              <w:lang w:eastAsia="nl-BE"/>
            </w:rPr>
          </w:pPr>
          <w:hyperlink w:anchor="_Toc28875658" w:history="1">
            <w:r w:rsidR="009A0C5A" w:rsidRPr="00D8205B">
              <w:rPr>
                <w:rStyle w:val="Hyperlink"/>
                <w:bCs/>
                <w:noProof/>
              </w:rPr>
              <w:t>6.8</w:t>
            </w:r>
            <w:r w:rsidR="009A0C5A">
              <w:rPr>
                <w:rFonts w:asciiTheme="minorHAnsi" w:eastAsiaTheme="minorEastAsia" w:hAnsiTheme="minorHAnsi"/>
                <w:noProof/>
                <w:sz w:val="22"/>
                <w:lang w:eastAsia="nl-BE"/>
              </w:rPr>
              <w:tab/>
            </w:r>
            <w:r w:rsidR="009A0C5A" w:rsidRPr="00D8205B">
              <w:rPr>
                <w:rStyle w:val="Hyperlink"/>
                <w:noProof/>
              </w:rPr>
              <w:t>Werkwijze</w:t>
            </w:r>
            <w:r w:rsidR="009A0C5A">
              <w:rPr>
                <w:noProof/>
                <w:webHidden/>
              </w:rPr>
              <w:tab/>
            </w:r>
            <w:r w:rsidR="009A0C5A">
              <w:rPr>
                <w:noProof/>
                <w:webHidden/>
              </w:rPr>
              <w:fldChar w:fldCharType="begin"/>
            </w:r>
            <w:r w:rsidR="009A0C5A">
              <w:rPr>
                <w:noProof/>
                <w:webHidden/>
              </w:rPr>
              <w:instrText xml:space="preserve"> PAGEREF _Toc28875658 \h </w:instrText>
            </w:r>
            <w:r w:rsidR="009A0C5A">
              <w:rPr>
                <w:noProof/>
                <w:webHidden/>
              </w:rPr>
            </w:r>
            <w:r w:rsidR="009A0C5A">
              <w:rPr>
                <w:noProof/>
                <w:webHidden/>
              </w:rPr>
              <w:fldChar w:fldCharType="separate"/>
            </w:r>
            <w:r w:rsidR="001F4B1B">
              <w:rPr>
                <w:noProof/>
                <w:webHidden/>
              </w:rPr>
              <w:t>38</w:t>
            </w:r>
            <w:r w:rsidR="009A0C5A">
              <w:rPr>
                <w:noProof/>
                <w:webHidden/>
              </w:rPr>
              <w:fldChar w:fldCharType="end"/>
            </w:r>
          </w:hyperlink>
        </w:p>
        <w:p w14:paraId="493BE6FB" w14:textId="0AACB1C2" w:rsidR="009A0C5A" w:rsidRDefault="00E97B33">
          <w:pPr>
            <w:pStyle w:val="Inhopg3"/>
            <w:tabs>
              <w:tab w:val="left" w:pos="1320"/>
              <w:tab w:val="right" w:leader="dot" w:pos="9062"/>
            </w:tabs>
            <w:rPr>
              <w:rFonts w:asciiTheme="minorHAnsi" w:eastAsiaTheme="minorEastAsia" w:hAnsiTheme="minorHAnsi"/>
              <w:noProof/>
              <w:sz w:val="22"/>
              <w:lang w:eastAsia="nl-BE"/>
            </w:rPr>
          </w:pPr>
          <w:hyperlink w:anchor="_Toc28875659" w:history="1">
            <w:r w:rsidR="009A0C5A" w:rsidRPr="00D8205B">
              <w:rPr>
                <w:rStyle w:val="Hyperlink"/>
                <w:noProof/>
              </w:rPr>
              <w:t>6.8.1</w:t>
            </w:r>
            <w:r w:rsidR="009A0C5A">
              <w:rPr>
                <w:rFonts w:asciiTheme="minorHAnsi" w:eastAsiaTheme="minorEastAsia" w:hAnsiTheme="minorHAnsi"/>
                <w:noProof/>
                <w:sz w:val="22"/>
                <w:lang w:eastAsia="nl-BE"/>
              </w:rPr>
              <w:tab/>
            </w:r>
            <w:r w:rsidR="009A0C5A" w:rsidRPr="00D8205B">
              <w:rPr>
                <w:rStyle w:val="Hyperlink"/>
                <w:noProof/>
              </w:rPr>
              <w:t>Taakverdeling</w:t>
            </w:r>
            <w:r w:rsidR="009A0C5A">
              <w:rPr>
                <w:noProof/>
                <w:webHidden/>
              </w:rPr>
              <w:tab/>
            </w:r>
            <w:r w:rsidR="009A0C5A">
              <w:rPr>
                <w:noProof/>
                <w:webHidden/>
              </w:rPr>
              <w:fldChar w:fldCharType="begin"/>
            </w:r>
            <w:r w:rsidR="009A0C5A">
              <w:rPr>
                <w:noProof/>
                <w:webHidden/>
              </w:rPr>
              <w:instrText xml:space="preserve"> PAGEREF _Toc28875659 \h </w:instrText>
            </w:r>
            <w:r w:rsidR="009A0C5A">
              <w:rPr>
                <w:noProof/>
                <w:webHidden/>
              </w:rPr>
            </w:r>
            <w:r w:rsidR="009A0C5A">
              <w:rPr>
                <w:noProof/>
                <w:webHidden/>
              </w:rPr>
              <w:fldChar w:fldCharType="separate"/>
            </w:r>
            <w:r w:rsidR="001F4B1B">
              <w:rPr>
                <w:noProof/>
                <w:webHidden/>
              </w:rPr>
              <w:t>38</w:t>
            </w:r>
            <w:r w:rsidR="009A0C5A">
              <w:rPr>
                <w:noProof/>
                <w:webHidden/>
              </w:rPr>
              <w:fldChar w:fldCharType="end"/>
            </w:r>
          </w:hyperlink>
        </w:p>
        <w:p w14:paraId="1A18F66A" w14:textId="1BA38F08" w:rsidR="009A0C5A" w:rsidRDefault="00E97B33">
          <w:pPr>
            <w:pStyle w:val="Inhopg2"/>
            <w:tabs>
              <w:tab w:val="left" w:pos="880"/>
              <w:tab w:val="right" w:leader="dot" w:pos="9062"/>
            </w:tabs>
            <w:rPr>
              <w:rFonts w:asciiTheme="minorHAnsi" w:eastAsiaTheme="minorEastAsia" w:hAnsiTheme="minorHAnsi"/>
              <w:noProof/>
              <w:sz w:val="22"/>
              <w:lang w:eastAsia="nl-BE"/>
            </w:rPr>
          </w:pPr>
          <w:hyperlink w:anchor="_Toc28875660" w:history="1">
            <w:r w:rsidR="009A0C5A" w:rsidRPr="00D8205B">
              <w:rPr>
                <w:rStyle w:val="Hyperlink"/>
                <w:bCs/>
                <w:noProof/>
              </w:rPr>
              <w:t>6.9</w:t>
            </w:r>
            <w:r w:rsidR="009A0C5A">
              <w:rPr>
                <w:rFonts w:asciiTheme="minorHAnsi" w:eastAsiaTheme="minorEastAsia" w:hAnsiTheme="minorHAnsi"/>
                <w:noProof/>
                <w:sz w:val="22"/>
                <w:lang w:eastAsia="nl-BE"/>
              </w:rPr>
              <w:tab/>
            </w:r>
            <w:r w:rsidR="009A0C5A" w:rsidRPr="00D8205B">
              <w:rPr>
                <w:rStyle w:val="Hyperlink"/>
                <w:noProof/>
              </w:rPr>
              <w:t>Waarnemingen/ resultaten</w:t>
            </w:r>
            <w:r w:rsidR="009A0C5A">
              <w:rPr>
                <w:noProof/>
                <w:webHidden/>
              </w:rPr>
              <w:tab/>
            </w:r>
            <w:r w:rsidR="009A0C5A">
              <w:rPr>
                <w:noProof/>
                <w:webHidden/>
              </w:rPr>
              <w:fldChar w:fldCharType="begin"/>
            </w:r>
            <w:r w:rsidR="009A0C5A">
              <w:rPr>
                <w:noProof/>
                <w:webHidden/>
              </w:rPr>
              <w:instrText xml:space="preserve"> PAGEREF _Toc28875660 \h </w:instrText>
            </w:r>
            <w:r w:rsidR="009A0C5A">
              <w:rPr>
                <w:noProof/>
                <w:webHidden/>
              </w:rPr>
            </w:r>
            <w:r w:rsidR="009A0C5A">
              <w:rPr>
                <w:noProof/>
                <w:webHidden/>
              </w:rPr>
              <w:fldChar w:fldCharType="separate"/>
            </w:r>
            <w:r w:rsidR="001F4B1B">
              <w:rPr>
                <w:noProof/>
                <w:webHidden/>
              </w:rPr>
              <w:t>38</w:t>
            </w:r>
            <w:r w:rsidR="009A0C5A">
              <w:rPr>
                <w:noProof/>
                <w:webHidden/>
              </w:rPr>
              <w:fldChar w:fldCharType="end"/>
            </w:r>
          </w:hyperlink>
        </w:p>
        <w:p w14:paraId="4AB20212" w14:textId="25B1A61C" w:rsidR="009A0C5A" w:rsidRDefault="00E97B33">
          <w:pPr>
            <w:pStyle w:val="Inhopg2"/>
            <w:tabs>
              <w:tab w:val="left" w:pos="880"/>
              <w:tab w:val="right" w:leader="dot" w:pos="9062"/>
            </w:tabs>
            <w:rPr>
              <w:rFonts w:asciiTheme="minorHAnsi" w:eastAsiaTheme="minorEastAsia" w:hAnsiTheme="minorHAnsi"/>
              <w:noProof/>
              <w:sz w:val="22"/>
              <w:lang w:eastAsia="nl-BE"/>
            </w:rPr>
          </w:pPr>
          <w:hyperlink w:anchor="_Toc28875661" w:history="1">
            <w:r w:rsidR="009A0C5A" w:rsidRPr="00D8205B">
              <w:rPr>
                <w:rStyle w:val="Hyperlink"/>
                <w:bCs/>
                <w:noProof/>
              </w:rPr>
              <w:t>6.10</w:t>
            </w:r>
            <w:r w:rsidR="009A0C5A">
              <w:rPr>
                <w:rFonts w:asciiTheme="minorHAnsi" w:eastAsiaTheme="minorEastAsia" w:hAnsiTheme="minorHAnsi"/>
                <w:noProof/>
                <w:sz w:val="22"/>
                <w:lang w:eastAsia="nl-BE"/>
              </w:rPr>
              <w:tab/>
            </w:r>
            <w:r w:rsidR="009A0C5A" w:rsidRPr="00D8205B">
              <w:rPr>
                <w:rStyle w:val="Hyperlink"/>
                <w:noProof/>
              </w:rPr>
              <w:t>Besluit/ conclusie</w:t>
            </w:r>
            <w:r w:rsidR="009A0C5A">
              <w:rPr>
                <w:noProof/>
                <w:webHidden/>
              </w:rPr>
              <w:tab/>
            </w:r>
            <w:r w:rsidR="009A0C5A">
              <w:rPr>
                <w:noProof/>
                <w:webHidden/>
              </w:rPr>
              <w:fldChar w:fldCharType="begin"/>
            </w:r>
            <w:r w:rsidR="009A0C5A">
              <w:rPr>
                <w:noProof/>
                <w:webHidden/>
              </w:rPr>
              <w:instrText xml:space="preserve"> PAGEREF _Toc28875661 \h </w:instrText>
            </w:r>
            <w:r w:rsidR="009A0C5A">
              <w:rPr>
                <w:noProof/>
                <w:webHidden/>
              </w:rPr>
            </w:r>
            <w:r w:rsidR="009A0C5A">
              <w:rPr>
                <w:noProof/>
                <w:webHidden/>
              </w:rPr>
              <w:fldChar w:fldCharType="separate"/>
            </w:r>
            <w:r w:rsidR="001F4B1B">
              <w:rPr>
                <w:noProof/>
                <w:webHidden/>
              </w:rPr>
              <w:t>38</w:t>
            </w:r>
            <w:r w:rsidR="009A0C5A">
              <w:rPr>
                <w:noProof/>
                <w:webHidden/>
              </w:rPr>
              <w:fldChar w:fldCharType="end"/>
            </w:r>
          </w:hyperlink>
        </w:p>
        <w:p w14:paraId="2A0643E8" w14:textId="0F8C13BC" w:rsidR="009A0C5A" w:rsidRDefault="00E97B33">
          <w:pPr>
            <w:pStyle w:val="Inhopg2"/>
            <w:tabs>
              <w:tab w:val="left" w:pos="880"/>
              <w:tab w:val="right" w:leader="dot" w:pos="9062"/>
            </w:tabs>
            <w:rPr>
              <w:rFonts w:asciiTheme="minorHAnsi" w:eastAsiaTheme="minorEastAsia" w:hAnsiTheme="minorHAnsi"/>
              <w:noProof/>
              <w:sz w:val="22"/>
              <w:lang w:eastAsia="nl-BE"/>
            </w:rPr>
          </w:pPr>
          <w:hyperlink w:anchor="_Toc28875662" w:history="1">
            <w:r w:rsidR="009A0C5A" w:rsidRPr="00D8205B">
              <w:rPr>
                <w:rStyle w:val="Hyperlink"/>
                <w:bCs/>
                <w:noProof/>
              </w:rPr>
              <w:t>6.11</w:t>
            </w:r>
            <w:r w:rsidR="009A0C5A">
              <w:rPr>
                <w:rFonts w:asciiTheme="minorHAnsi" w:eastAsiaTheme="minorEastAsia" w:hAnsiTheme="minorHAnsi"/>
                <w:noProof/>
                <w:sz w:val="22"/>
                <w:lang w:eastAsia="nl-BE"/>
              </w:rPr>
              <w:tab/>
            </w:r>
            <w:r w:rsidR="009A0C5A" w:rsidRPr="00D8205B">
              <w:rPr>
                <w:rStyle w:val="Hyperlink"/>
                <w:noProof/>
              </w:rPr>
              <w:t>Kritische reflectie</w:t>
            </w:r>
            <w:r w:rsidR="009A0C5A">
              <w:rPr>
                <w:noProof/>
                <w:webHidden/>
              </w:rPr>
              <w:tab/>
            </w:r>
            <w:r w:rsidR="009A0C5A">
              <w:rPr>
                <w:noProof/>
                <w:webHidden/>
              </w:rPr>
              <w:fldChar w:fldCharType="begin"/>
            </w:r>
            <w:r w:rsidR="009A0C5A">
              <w:rPr>
                <w:noProof/>
                <w:webHidden/>
              </w:rPr>
              <w:instrText xml:space="preserve"> PAGEREF _Toc28875662 \h </w:instrText>
            </w:r>
            <w:r w:rsidR="009A0C5A">
              <w:rPr>
                <w:noProof/>
                <w:webHidden/>
              </w:rPr>
            </w:r>
            <w:r w:rsidR="009A0C5A">
              <w:rPr>
                <w:noProof/>
                <w:webHidden/>
              </w:rPr>
              <w:fldChar w:fldCharType="separate"/>
            </w:r>
            <w:r w:rsidR="001F4B1B">
              <w:rPr>
                <w:noProof/>
                <w:webHidden/>
              </w:rPr>
              <w:t>38</w:t>
            </w:r>
            <w:r w:rsidR="009A0C5A">
              <w:rPr>
                <w:noProof/>
                <w:webHidden/>
              </w:rPr>
              <w:fldChar w:fldCharType="end"/>
            </w:r>
          </w:hyperlink>
        </w:p>
        <w:p w14:paraId="4D67ED2D" w14:textId="566A283D" w:rsidR="009A0C5A" w:rsidRDefault="00E97B33">
          <w:pPr>
            <w:pStyle w:val="Inhopg1"/>
            <w:tabs>
              <w:tab w:val="left" w:pos="400"/>
              <w:tab w:val="right" w:leader="dot" w:pos="9062"/>
            </w:tabs>
            <w:rPr>
              <w:rFonts w:asciiTheme="minorHAnsi" w:eastAsiaTheme="minorEastAsia" w:hAnsiTheme="minorHAnsi"/>
              <w:noProof/>
              <w:sz w:val="22"/>
              <w:lang w:eastAsia="nl-BE"/>
            </w:rPr>
          </w:pPr>
          <w:hyperlink w:anchor="_Toc28875663" w:history="1">
            <w:r w:rsidR="009A0C5A" w:rsidRPr="00D8205B">
              <w:rPr>
                <w:rStyle w:val="Hyperlink"/>
                <w:noProof/>
              </w:rPr>
              <w:t>8</w:t>
            </w:r>
            <w:r w:rsidR="009A0C5A">
              <w:rPr>
                <w:rFonts w:asciiTheme="minorHAnsi" w:eastAsiaTheme="minorEastAsia" w:hAnsiTheme="minorHAnsi"/>
                <w:noProof/>
                <w:sz w:val="22"/>
                <w:lang w:eastAsia="nl-BE"/>
              </w:rPr>
              <w:tab/>
            </w:r>
            <w:r w:rsidR="009A0C5A" w:rsidRPr="00D8205B">
              <w:rPr>
                <w:rStyle w:val="Hyperlink"/>
                <w:noProof/>
              </w:rPr>
              <w:t>Bronnen</w:t>
            </w:r>
            <w:r w:rsidR="009A0C5A">
              <w:rPr>
                <w:noProof/>
                <w:webHidden/>
              </w:rPr>
              <w:tab/>
            </w:r>
            <w:r w:rsidR="009A0C5A">
              <w:rPr>
                <w:noProof/>
                <w:webHidden/>
              </w:rPr>
              <w:fldChar w:fldCharType="begin"/>
            </w:r>
            <w:r w:rsidR="009A0C5A">
              <w:rPr>
                <w:noProof/>
                <w:webHidden/>
              </w:rPr>
              <w:instrText xml:space="preserve"> PAGEREF _Toc28875663 \h </w:instrText>
            </w:r>
            <w:r w:rsidR="009A0C5A">
              <w:rPr>
                <w:noProof/>
                <w:webHidden/>
              </w:rPr>
            </w:r>
            <w:r w:rsidR="009A0C5A">
              <w:rPr>
                <w:noProof/>
                <w:webHidden/>
              </w:rPr>
              <w:fldChar w:fldCharType="separate"/>
            </w:r>
            <w:r w:rsidR="001F4B1B">
              <w:rPr>
                <w:noProof/>
                <w:webHidden/>
              </w:rPr>
              <w:t>39</w:t>
            </w:r>
            <w:r w:rsidR="009A0C5A">
              <w:rPr>
                <w:noProof/>
                <w:webHidden/>
              </w:rPr>
              <w:fldChar w:fldCharType="end"/>
            </w:r>
          </w:hyperlink>
        </w:p>
        <w:p w14:paraId="633DBE57" w14:textId="2702C5A5" w:rsidR="00FC4A6C" w:rsidRDefault="00FC4A6C">
          <w:r>
            <w:rPr>
              <w:b/>
              <w:bCs/>
              <w:lang w:val="nl-NL"/>
            </w:rPr>
            <w:fldChar w:fldCharType="end"/>
          </w:r>
        </w:p>
      </w:sdtContent>
    </w:sdt>
    <w:p w14:paraId="4F6AB080" w14:textId="6BEC59BE" w:rsidR="00012FF6" w:rsidRDefault="006709AA">
      <w:r>
        <w:t xml:space="preserve">BETEKENIS ICONEN </w:t>
      </w:r>
    </w:p>
    <w:tbl>
      <w:tblPr>
        <w:tblStyle w:val="Tabelraster"/>
        <w:tblW w:w="0" w:type="auto"/>
        <w:tblInd w:w="360" w:type="dxa"/>
        <w:tblLook w:val="04A0" w:firstRow="1" w:lastRow="0" w:firstColumn="1" w:lastColumn="0" w:noHBand="0" w:noVBand="1"/>
      </w:tblPr>
      <w:tblGrid>
        <w:gridCol w:w="1033"/>
        <w:gridCol w:w="7669"/>
      </w:tblGrid>
      <w:tr w:rsidR="00012FF6" w14:paraId="2200279F" w14:textId="77777777" w:rsidTr="00E7440E">
        <w:tc>
          <w:tcPr>
            <w:tcW w:w="1033" w:type="dxa"/>
            <w:vAlign w:val="center"/>
          </w:tcPr>
          <w:p w14:paraId="3F2A316F" w14:textId="2F209684" w:rsidR="00012FF6" w:rsidRDefault="00D704F2" w:rsidP="00E7440E">
            <w:pPr>
              <w:rPr>
                <w:noProof/>
              </w:rPr>
            </w:pPr>
            <w:r>
              <w:rPr>
                <w:noProof/>
              </w:rPr>
              <w:drawing>
                <wp:inline distT="0" distB="0" distL="0" distR="0" wp14:anchorId="103B22B8" wp14:editId="4B936B51">
                  <wp:extent cx="518979" cy="504825"/>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546" cy="511213"/>
                          </a:xfrm>
                          <a:prstGeom prst="rect">
                            <a:avLst/>
                          </a:prstGeom>
                        </pic:spPr>
                      </pic:pic>
                    </a:graphicData>
                  </a:graphic>
                </wp:inline>
              </w:drawing>
            </w:r>
          </w:p>
        </w:tc>
        <w:tc>
          <w:tcPr>
            <w:tcW w:w="7669" w:type="dxa"/>
            <w:vAlign w:val="center"/>
          </w:tcPr>
          <w:p w14:paraId="50B745DE" w14:textId="24ADDD30" w:rsidR="00012FF6" w:rsidRDefault="00D704F2" w:rsidP="00E7440E">
            <w:r>
              <w:t>Dit is een individuele opdracht.</w:t>
            </w:r>
          </w:p>
        </w:tc>
      </w:tr>
      <w:tr w:rsidR="00D704F2" w14:paraId="2F2BC666" w14:textId="77777777" w:rsidTr="00EC0E40">
        <w:trPr>
          <w:trHeight w:val="899"/>
        </w:trPr>
        <w:tc>
          <w:tcPr>
            <w:tcW w:w="1033" w:type="dxa"/>
            <w:vAlign w:val="center"/>
          </w:tcPr>
          <w:p w14:paraId="069688E3" w14:textId="2AD39A5F" w:rsidR="00D704F2" w:rsidRDefault="00D704F2" w:rsidP="00E7440E">
            <w:pPr>
              <w:rPr>
                <w:noProof/>
              </w:rPr>
            </w:pPr>
            <w:r>
              <w:rPr>
                <w:noProof/>
              </w:rPr>
              <w:drawing>
                <wp:inline distT="0" distB="0" distL="0" distR="0" wp14:anchorId="12D5F9BE" wp14:editId="1D13E88C">
                  <wp:extent cx="495300" cy="491537"/>
                  <wp:effectExtent l="0" t="0" r="0" b="381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flipH="1">
                            <a:off x="0" y="0"/>
                            <a:ext cx="509830" cy="505956"/>
                          </a:xfrm>
                          <a:prstGeom prst="rect">
                            <a:avLst/>
                          </a:prstGeom>
                        </pic:spPr>
                      </pic:pic>
                    </a:graphicData>
                  </a:graphic>
                </wp:inline>
              </w:drawing>
            </w:r>
          </w:p>
        </w:tc>
        <w:tc>
          <w:tcPr>
            <w:tcW w:w="7669" w:type="dxa"/>
            <w:vAlign w:val="center"/>
          </w:tcPr>
          <w:p w14:paraId="580E1440" w14:textId="0F667F15" w:rsidR="00D704F2" w:rsidRDefault="00D704F2" w:rsidP="00E7440E">
            <w:r>
              <w:t>Dit is een groepsopdracht.</w:t>
            </w:r>
          </w:p>
        </w:tc>
      </w:tr>
    </w:tbl>
    <w:p w14:paraId="13C661E9" w14:textId="65AD1551" w:rsidR="00D704F2" w:rsidRDefault="00D704F2"/>
    <w:p w14:paraId="6C4476FC" w14:textId="6B09B9CE" w:rsidR="00D704F2" w:rsidRDefault="00D704F2"/>
    <w:p w14:paraId="5B303F0F" w14:textId="77777777" w:rsidR="000A36D1" w:rsidRDefault="000A36D1">
      <w:pPr>
        <w:sectPr w:rsidR="000A36D1">
          <w:footerReference w:type="default" r:id="rId21"/>
          <w:pgSz w:w="11906" w:h="16838"/>
          <w:pgMar w:top="1417" w:right="1417" w:bottom="1417" w:left="1417" w:header="708" w:footer="708" w:gutter="0"/>
          <w:cols w:space="708"/>
          <w:docGrid w:linePitch="360"/>
        </w:sectPr>
      </w:pPr>
    </w:p>
    <w:p w14:paraId="12B49583" w14:textId="77777777" w:rsidR="009D5152" w:rsidRDefault="009D5152" w:rsidP="009D5152">
      <w:pPr>
        <w:pStyle w:val="Kop1"/>
        <w:numPr>
          <w:ilvl w:val="0"/>
          <w:numId w:val="5"/>
        </w:numPr>
      </w:pPr>
      <w:bookmarkStart w:id="1" w:name="_Toc28875610"/>
      <w:r>
        <w:lastRenderedPageBreak/>
        <w:t>Plastic</w:t>
      </w:r>
      <w:bookmarkEnd w:id="1"/>
    </w:p>
    <w:p w14:paraId="34D88F3E" w14:textId="77777777" w:rsidR="0051310D" w:rsidRPr="0051310D" w:rsidRDefault="009D5152" w:rsidP="0051310D">
      <w:pPr>
        <w:pStyle w:val="Kop2"/>
        <w:numPr>
          <w:ilvl w:val="1"/>
          <w:numId w:val="5"/>
        </w:numPr>
      </w:pPr>
      <w:bookmarkStart w:id="2" w:name="_Toc28875611"/>
      <w:r>
        <w:t>Plasti</w:t>
      </w:r>
      <w:r w:rsidR="00E30C83">
        <w:t>c</w:t>
      </w:r>
      <w:bookmarkEnd w:id="2"/>
      <w:r w:rsidR="00E30C83">
        <w:t xml:space="preserve"> </w:t>
      </w:r>
    </w:p>
    <w:p w14:paraId="7A3E5F50" w14:textId="5EC02310" w:rsidR="00374472" w:rsidRDefault="0051310D" w:rsidP="00FE796A">
      <w:pPr>
        <w:rPr>
          <w:lang w:eastAsia="nl-BE"/>
        </w:rPr>
      </w:pPr>
      <w:r>
        <w:t>P</w:t>
      </w:r>
      <w:r w:rsidR="009D5152">
        <w:rPr>
          <w:lang w:eastAsia="nl-BE"/>
        </w:rPr>
        <w:t>lastic werd geïntroduceerd i</w:t>
      </w:r>
      <w:r w:rsidR="004259D3">
        <w:rPr>
          <w:lang w:eastAsia="nl-BE"/>
        </w:rPr>
        <w:t xml:space="preserve">n de jaren 50 en is vandaag de dag </w:t>
      </w:r>
      <w:r w:rsidR="004259D3" w:rsidRPr="00683FCD">
        <w:rPr>
          <w:b/>
          <w:bCs/>
          <w:lang w:eastAsia="nl-BE"/>
        </w:rPr>
        <w:t>niet meer weg te denken</w:t>
      </w:r>
      <w:r w:rsidR="004259D3">
        <w:rPr>
          <w:lang w:eastAsia="nl-BE"/>
        </w:rPr>
        <w:t>.</w:t>
      </w:r>
      <w:r w:rsidR="00485DD3">
        <w:rPr>
          <w:lang w:eastAsia="nl-BE"/>
        </w:rPr>
        <w:t xml:space="preserve"> Heel wat voorwerpen die vroeger uit andere grondstoffen gemaakt werden, worden nu gemaakt uit plastics, denk maar aan fietsen, kledij en meubilair. </w:t>
      </w:r>
      <w:r>
        <w:rPr>
          <w:lang w:eastAsia="nl-BE"/>
        </w:rPr>
        <w:t xml:space="preserve">Plastic komt voor in </w:t>
      </w:r>
      <w:r w:rsidR="00DF151B">
        <w:rPr>
          <w:lang w:eastAsia="nl-BE"/>
        </w:rPr>
        <w:t xml:space="preserve">veel </w:t>
      </w:r>
      <w:r w:rsidR="00DF3914">
        <w:rPr>
          <w:lang w:eastAsia="nl-BE"/>
        </w:rPr>
        <w:t xml:space="preserve">verschillende </w:t>
      </w:r>
      <w:r w:rsidR="00DF151B">
        <w:rPr>
          <w:lang w:eastAsia="nl-BE"/>
        </w:rPr>
        <w:t xml:space="preserve">voorwerpen en dat in </w:t>
      </w:r>
      <w:r w:rsidR="00DF3914">
        <w:rPr>
          <w:lang w:eastAsia="nl-BE"/>
        </w:rPr>
        <w:t>diverse</w:t>
      </w:r>
      <w:r>
        <w:rPr>
          <w:lang w:eastAsia="nl-BE"/>
        </w:rPr>
        <w:t xml:space="preserve"> </w:t>
      </w:r>
      <w:r w:rsidRPr="00683FCD">
        <w:rPr>
          <w:lang w:eastAsia="nl-BE"/>
        </w:rPr>
        <w:t>vormen</w:t>
      </w:r>
      <w:r>
        <w:rPr>
          <w:lang w:eastAsia="nl-BE"/>
        </w:rPr>
        <w:t xml:space="preserve"> en </w:t>
      </w:r>
      <w:r w:rsidRPr="00683FCD">
        <w:rPr>
          <w:lang w:eastAsia="nl-BE"/>
        </w:rPr>
        <w:t>kleuren</w:t>
      </w:r>
      <w:r>
        <w:rPr>
          <w:lang w:eastAsia="nl-BE"/>
        </w:rPr>
        <w:t>.</w:t>
      </w:r>
      <w:r w:rsidR="00DF151B">
        <w:rPr>
          <w:lang w:eastAsia="nl-BE"/>
        </w:rPr>
        <w:t xml:space="preserve"> </w:t>
      </w:r>
      <w:r w:rsidR="003A2330">
        <w:rPr>
          <w:lang w:eastAsia="nl-BE"/>
        </w:rPr>
        <w:t>Zo</w:t>
      </w:r>
      <w:r w:rsidR="00DF151B">
        <w:rPr>
          <w:lang w:eastAsia="nl-BE"/>
        </w:rPr>
        <w:t xml:space="preserve"> bestaan</w:t>
      </w:r>
      <w:r w:rsidR="003A2330">
        <w:rPr>
          <w:lang w:eastAsia="nl-BE"/>
        </w:rPr>
        <w:t xml:space="preserve"> er</w:t>
      </w:r>
      <w:r w:rsidR="00DF151B">
        <w:rPr>
          <w:lang w:eastAsia="nl-BE"/>
        </w:rPr>
        <w:t xml:space="preserve"> doorzichtige, gekleurde,</w:t>
      </w:r>
      <w:r w:rsidR="003A2330">
        <w:rPr>
          <w:lang w:eastAsia="nl-BE"/>
        </w:rPr>
        <w:t xml:space="preserve"> onbreekbare, gladde,</w:t>
      </w:r>
      <w:r w:rsidR="00DF3914">
        <w:rPr>
          <w:lang w:eastAsia="nl-BE"/>
        </w:rPr>
        <w:t xml:space="preserve"> zacht</w:t>
      </w:r>
      <w:r w:rsidR="00937D93">
        <w:rPr>
          <w:lang w:eastAsia="nl-BE"/>
        </w:rPr>
        <w:t>e,</w:t>
      </w:r>
      <w:r w:rsidR="00DF3914">
        <w:rPr>
          <w:lang w:eastAsia="nl-BE"/>
        </w:rPr>
        <w:t xml:space="preserve"> harde</w:t>
      </w:r>
      <w:r w:rsidR="00937D93">
        <w:rPr>
          <w:lang w:eastAsia="nl-BE"/>
        </w:rPr>
        <w:t>, lichte of zware</w:t>
      </w:r>
      <w:r w:rsidR="00DF3914">
        <w:rPr>
          <w:lang w:eastAsia="nl-BE"/>
        </w:rPr>
        <w:t xml:space="preserve"> soorten plastic. </w:t>
      </w:r>
      <w:r w:rsidR="00374472">
        <w:rPr>
          <w:lang w:eastAsia="nl-BE"/>
        </w:rPr>
        <w:t xml:space="preserve">Plastics hebben verschillende voordelen zoals </w:t>
      </w:r>
      <w:r w:rsidR="00374472" w:rsidRPr="00683FCD">
        <w:rPr>
          <w:b/>
          <w:bCs/>
          <w:lang w:eastAsia="nl-BE"/>
        </w:rPr>
        <w:t>stevigheid</w:t>
      </w:r>
      <w:r w:rsidR="00374472">
        <w:rPr>
          <w:lang w:eastAsia="nl-BE"/>
        </w:rPr>
        <w:t xml:space="preserve">, </w:t>
      </w:r>
      <w:r w:rsidR="00374472" w:rsidRPr="00683FCD">
        <w:rPr>
          <w:b/>
          <w:bCs/>
          <w:lang w:eastAsia="nl-BE"/>
        </w:rPr>
        <w:t>goedkope</w:t>
      </w:r>
      <w:r w:rsidR="00374472">
        <w:rPr>
          <w:lang w:eastAsia="nl-BE"/>
        </w:rPr>
        <w:t xml:space="preserve"> productie, </w:t>
      </w:r>
      <w:r w:rsidR="00374472" w:rsidRPr="00683FCD">
        <w:rPr>
          <w:b/>
          <w:bCs/>
          <w:lang w:eastAsia="nl-BE"/>
        </w:rPr>
        <w:t>verlenging</w:t>
      </w:r>
      <w:r w:rsidR="00374472">
        <w:rPr>
          <w:lang w:eastAsia="nl-BE"/>
        </w:rPr>
        <w:t xml:space="preserve"> van </w:t>
      </w:r>
      <w:r w:rsidR="00374472" w:rsidRPr="00683FCD">
        <w:rPr>
          <w:b/>
          <w:bCs/>
          <w:lang w:eastAsia="nl-BE"/>
        </w:rPr>
        <w:t>houdbaarheid</w:t>
      </w:r>
      <w:r w:rsidR="00374472">
        <w:rPr>
          <w:lang w:eastAsia="nl-BE"/>
        </w:rPr>
        <w:t xml:space="preserve"> van voeding en </w:t>
      </w:r>
      <w:r w:rsidR="00374472" w:rsidRPr="00683FCD">
        <w:rPr>
          <w:b/>
          <w:bCs/>
          <w:lang w:eastAsia="nl-BE"/>
        </w:rPr>
        <w:t>duurzaamheid</w:t>
      </w:r>
      <w:r w:rsidR="00374472">
        <w:rPr>
          <w:lang w:eastAsia="nl-BE"/>
        </w:rPr>
        <w:t>.</w:t>
      </w:r>
    </w:p>
    <w:p w14:paraId="4B0DC87C" w14:textId="77777777" w:rsidR="00DF3914" w:rsidRDefault="00C07CC2" w:rsidP="00FE796A">
      <w:pPr>
        <w:rPr>
          <w:lang w:eastAsia="nl-BE"/>
        </w:rPr>
      </w:pPr>
      <w:r>
        <w:rPr>
          <w:lang w:eastAsia="nl-BE"/>
        </w:rPr>
        <w:t>Dagelijks gebruiken we</w:t>
      </w:r>
      <w:r w:rsidR="00DF151B">
        <w:rPr>
          <w:lang w:eastAsia="nl-BE"/>
        </w:rPr>
        <w:t xml:space="preserve"> </w:t>
      </w:r>
      <w:r w:rsidR="00DF3914">
        <w:rPr>
          <w:lang w:eastAsia="nl-BE"/>
        </w:rPr>
        <w:t xml:space="preserve">zeer veel </w:t>
      </w:r>
      <w:r>
        <w:rPr>
          <w:lang w:eastAsia="nl-BE"/>
        </w:rPr>
        <w:t xml:space="preserve">voorwerpen die </w:t>
      </w:r>
      <w:r w:rsidR="00DF151B">
        <w:rPr>
          <w:lang w:eastAsia="nl-BE"/>
        </w:rPr>
        <w:t>plastic beva</w:t>
      </w:r>
      <w:r>
        <w:rPr>
          <w:lang w:eastAsia="nl-BE"/>
        </w:rPr>
        <w:t xml:space="preserve">tten zoals </w:t>
      </w:r>
      <w:r w:rsidR="00485DD3">
        <w:rPr>
          <w:lang w:eastAsia="nl-BE"/>
        </w:rPr>
        <w:t xml:space="preserve">bestek, </w:t>
      </w:r>
      <w:r>
        <w:rPr>
          <w:lang w:eastAsia="nl-BE"/>
        </w:rPr>
        <w:t>speelgoed,</w:t>
      </w:r>
      <w:r w:rsidR="00485DD3">
        <w:rPr>
          <w:lang w:eastAsia="nl-BE"/>
        </w:rPr>
        <w:t xml:space="preserve"> pennen, tandenborstel,</w:t>
      </w:r>
      <w:r>
        <w:rPr>
          <w:lang w:eastAsia="nl-BE"/>
        </w:rPr>
        <w:t xml:space="preserve"> verpakkingsmateriaal,</w:t>
      </w:r>
      <w:r w:rsidR="00DF3914">
        <w:rPr>
          <w:lang w:eastAsia="nl-BE"/>
        </w:rPr>
        <w:t xml:space="preserve"> GSM, winkelzakjes, fleecetruien</w:t>
      </w:r>
      <w:r w:rsidR="00485DD3">
        <w:rPr>
          <w:lang w:eastAsia="nl-BE"/>
        </w:rPr>
        <w:t xml:space="preserve">, </w:t>
      </w:r>
      <w:r w:rsidR="00FE760C">
        <w:rPr>
          <w:lang w:eastAsia="nl-BE"/>
        </w:rPr>
        <w:t>…</w:t>
      </w:r>
      <w:r>
        <w:rPr>
          <w:lang w:eastAsia="nl-BE"/>
        </w:rPr>
        <w:t xml:space="preserve">. Maar ook </w:t>
      </w:r>
      <w:r w:rsidR="00DF3914">
        <w:rPr>
          <w:lang w:eastAsia="nl-BE"/>
        </w:rPr>
        <w:t xml:space="preserve">verzorgingsproducten zoals </w:t>
      </w:r>
      <w:r>
        <w:rPr>
          <w:lang w:eastAsia="nl-BE"/>
        </w:rPr>
        <w:t>shampoo, tandpasta</w:t>
      </w:r>
      <w:r w:rsidR="00DF3914">
        <w:rPr>
          <w:lang w:eastAsia="nl-BE"/>
        </w:rPr>
        <w:t xml:space="preserve">, make – up en scrubs </w:t>
      </w:r>
      <w:r>
        <w:rPr>
          <w:lang w:eastAsia="nl-BE"/>
        </w:rPr>
        <w:t>bevatten plastics.</w:t>
      </w:r>
    </w:p>
    <w:p w14:paraId="6AD11622" w14:textId="3A731DCF" w:rsidR="00485DD3" w:rsidRDefault="00485DD3" w:rsidP="00FE796A">
      <w:r>
        <w:rPr>
          <w:noProof/>
        </w:rPr>
        <w:drawing>
          <wp:inline distT="0" distB="0" distL="0" distR="0" wp14:anchorId="36DBEBAE" wp14:editId="2DED32E0">
            <wp:extent cx="1304925" cy="869950"/>
            <wp:effectExtent l="0" t="0" r="9525" b="6350"/>
            <wp:docPr id="12" name="Afbeelding 12" descr="Afbeeldingsresultaat voor p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plasti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08630" cy="872420"/>
                    </a:xfrm>
                    <a:prstGeom prst="rect">
                      <a:avLst/>
                    </a:prstGeom>
                    <a:noFill/>
                    <a:ln>
                      <a:noFill/>
                    </a:ln>
                  </pic:spPr>
                </pic:pic>
              </a:graphicData>
            </a:graphic>
          </wp:inline>
        </w:drawing>
      </w:r>
      <w:r>
        <w:rPr>
          <w:lang w:eastAsia="nl-BE"/>
        </w:rPr>
        <w:t xml:space="preserve"> </w:t>
      </w:r>
      <w:r>
        <w:rPr>
          <w:noProof/>
        </w:rPr>
        <w:drawing>
          <wp:inline distT="0" distB="0" distL="0" distR="0" wp14:anchorId="7FC58BD8" wp14:editId="5892E0D1">
            <wp:extent cx="1332691" cy="913312"/>
            <wp:effectExtent l="0" t="0" r="1270" b="1270"/>
            <wp:docPr id="13" name="Afbeelding 13" descr="Afbeeldingsresultaat voor plastic meubil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plastic meubilai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8881" b="12587"/>
                    <a:stretch/>
                  </pic:blipFill>
                  <pic:spPr bwMode="auto">
                    <a:xfrm>
                      <a:off x="0" y="0"/>
                      <a:ext cx="1339885" cy="918242"/>
                    </a:xfrm>
                    <a:prstGeom prst="rect">
                      <a:avLst/>
                    </a:prstGeom>
                    <a:noFill/>
                    <a:ln>
                      <a:noFill/>
                    </a:ln>
                    <a:extLst>
                      <a:ext uri="{53640926-AAD7-44D8-BBD7-CCE9431645EC}">
                        <a14:shadowObscured xmlns:a14="http://schemas.microsoft.com/office/drawing/2010/main"/>
                      </a:ext>
                    </a:extLst>
                  </pic:spPr>
                </pic:pic>
              </a:graphicData>
            </a:graphic>
          </wp:inline>
        </w:drawing>
      </w:r>
      <w:r w:rsidR="00FE760C" w:rsidRPr="00FE760C">
        <w:t xml:space="preserve">  </w:t>
      </w:r>
      <w:r w:rsidR="00F768B4">
        <w:rPr>
          <w:noProof/>
        </w:rPr>
        <w:drawing>
          <wp:inline distT="0" distB="0" distL="0" distR="0" wp14:anchorId="15C79BCD" wp14:editId="25B0D433">
            <wp:extent cx="1431422" cy="1128317"/>
            <wp:effectExtent l="0" t="0" r="0" b="0"/>
            <wp:docPr id="17" name="Afbeelding 17" descr="Afbeeldingsresultaat voor verpakking p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verpakking plasti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35386" cy="1131442"/>
                    </a:xfrm>
                    <a:prstGeom prst="rect">
                      <a:avLst/>
                    </a:prstGeom>
                    <a:noFill/>
                    <a:ln>
                      <a:noFill/>
                    </a:ln>
                  </pic:spPr>
                </pic:pic>
              </a:graphicData>
            </a:graphic>
          </wp:inline>
        </w:drawing>
      </w:r>
      <w:r w:rsidR="00F768B4">
        <w:rPr>
          <w:noProof/>
        </w:rPr>
        <w:drawing>
          <wp:inline distT="0" distB="0" distL="0" distR="0" wp14:anchorId="0BC9825F" wp14:editId="4C9B21D2">
            <wp:extent cx="1378585" cy="1033939"/>
            <wp:effectExtent l="0" t="0" r="0" b="0"/>
            <wp:docPr id="16" name="Afbeelding 16" descr="Afbeeldingsresultaat voor winterjas mich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winterjas micheli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4945" cy="1038709"/>
                    </a:xfrm>
                    <a:prstGeom prst="rect">
                      <a:avLst/>
                    </a:prstGeom>
                    <a:noFill/>
                    <a:ln>
                      <a:noFill/>
                    </a:ln>
                  </pic:spPr>
                </pic:pic>
              </a:graphicData>
            </a:graphic>
          </wp:inline>
        </w:drawing>
      </w:r>
      <w:r w:rsidR="00FE760C">
        <w:rPr>
          <w:noProof/>
        </w:rPr>
        <w:drawing>
          <wp:inline distT="0" distB="0" distL="0" distR="0" wp14:anchorId="766D4EAD" wp14:editId="5A70376F">
            <wp:extent cx="2005881" cy="904875"/>
            <wp:effectExtent l="0" t="0" r="0" b="0"/>
            <wp:docPr id="15" name="Afbeelding 15" descr="Multicolored   Plastic bottles isolated on white Stock Photo - 2524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ulticolored   Plastic bottles isolated on white Stock Photo - 252452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8039" cy="905848"/>
                    </a:xfrm>
                    <a:prstGeom prst="rect">
                      <a:avLst/>
                    </a:prstGeom>
                    <a:noFill/>
                    <a:ln>
                      <a:noFill/>
                    </a:ln>
                  </pic:spPr>
                </pic:pic>
              </a:graphicData>
            </a:graphic>
          </wp:inline>
        </w:drawing>
      </w:r>
      <w:r w:rsidR="00FE760C" w:rsidRPr="00FE760C">
        <w:t xml:space="preserve"> </w:t>
      </w:r>
      <w:r w:rsidR="00F768B4">
        <w:rPr>
          <w:noProof/>
        </w:rPr>
        <w:drawing>
          <wp:inline distT="0" distB="0" distL="0" distR="0" wp14:anchorId="1E0B8F71" wp14:editId="3C8AAE07">
            <wp:extent cx="1237506" cy="911690"/>
            <wp:effectExtent l="0" t="0" r="1270" b="3175"/>
            <wp:docPr id="14" name="Afbeelding 14" descr="Afbeeldingsresultaat voor scrub microp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scrub microplastic"/>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2516"/>
                    <a:stretch/>
                  </pic:blipFill>
                  <pic:spPr bwMode="auto">
                    <a:xfrm>
                      <a:off x="0" y="0"/>
                      <a:ext cx="1248699" cy="919936"/>
                    </a:xfrm>
                    <a:prstGeom prst="rect">
                      <a:avLst/>
                    </a:prstGeom>
                    <a:noFill/>
                    <a:ln>
                      <a:noFill/>
                    </a:ln>
                    <a:extLst>
                      <a:ext uri="{53640926-AAD7-44D8-BBD7-CCE9431645EC}">
                        <a14:shadowObscured xmlns:a14="http://schemas.microsoft.com/office/drawing/2010/main"/>
                      </a:ext>
                    </a:extLst>
                  </pic:spPr>
                </pic:pic>
              </a:graphicData>
            </a:graphic>
          </wp:inline>
        </w:drawing>
      </w:r>
      <w:r w:rsidR="00FE760C" w:rsidRPr="00FE760C">
        <w:t xml:space="preserve"> </w:t>
      </w:r>
      <w:r w:rsidR="00F768B4">
        <w:rPr>
          <w:noProof/>
        </w:rPr>
        <w:drawing>
          <wp:inline distT="0" distB="0" distL="0" distR="0" wp14:anchorId="2F43236D" wp14:editId="3DB2E11E">
            <wp:extent cx="1000125" cy="1000125"/>
            <wp:effectExtent l="0" t="0" r="9525" b="9525"/>
            <wp:docPr id="18" name="Afbeelding 18" descr="Afbeeldingsresultaat voor verpakking p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verpakking plasti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r w:rsidR="00F768B4">
        <w:t xml:space="preserve"> </w:t>
      </w:r>
      <w:r w:rsidR="00F768B4">
        <w:rPr>
          <w:noProof/>
        </w:rPr>
        <w:drawing>
          <wp:inline distT="0" distB="0" distL="0" distR="0" wp14:anchorId="1273118B" wp14:editId="6374CC93">
            <wp:extent cx="1280795" cy="928112"/>
            <wp:effectExtent l="0" t="0" r="0" b="5715"/>
            <wp:docPr id="20" name="Afbeelding 20" descr="Afbeeldingsresultaat voor verpakking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at voor verpakking frui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82645" cy="929453"/>
                    </a:xfrm>
                    <a:prstGeom prst="rect">
                      <a:avLst/>
                    </a:prstGeom>
                    <a:noFill/>
                    <a:ln>
                      <a:noFill/>
                    </a:ln>
                  </pic:spPr>
                </pic:pic>
              </a:graphicData>
            </a:graphic>
          </wp:inline>
        </w:drawing>
      </w:r>
    </w:p>
    <w:p w14:paraId="6D4B712D" w14:textId="153E37C1" w:rsidR="00EA4A29" w:rsidRPr="000F66FA" w:rsidRDefault="00EA4A29" w:rsidP="00EA4A29">
      <w:pPr>
        <w:pStyle w:val="Bijschrift"/>
        <w:rPr>
          <w:lang w:eastAsia="nl-BE"/>
        </w:rPr>
      </w:pPr>
      <w:r w:rsidRPr="000F66FA">
        <w:t xml:space="preserve">Figuur </w:t>
      </w:r>
      <w:fldSimple w:instr=" STYLEREF 2 \s ">
        <w:r w:rsidR="001F4B1B">
          <w:rPr>
            <w:noProof/>
          </w:rPr>
          <w:t>1.1</w:t>
        </w:r>
      </w:fldSimple>
      <w:r w:rsidR="00A63D4B">
        <w:t>.</w:t>
      </w:r>
      <w:fldSimple w:instr=" SEQ Figuur \* ARABIC \s 2 ">
        <w:r w:rsidR="001F4B1B">
          <w:rPr>
            <w:noProof/>
          </w:rPr>
          <w:t>1</w:t>
        </w:r>
      </w:fldSimple>
      <w:r w:rsidRPr="000F66FA">
        <w:t>.1 t.e.m. figuur 1.8</w:t>
      </w:r>
      <w:r w:rsidR="000F66FA" w:rsidRPr="000F66FA">
        <w:t xml:space="preserve"> Plastic om</w:t>
      </w:r>
      <w:r w:rsidR="000F66FA">
        <w:t xml:space="preserve"> ons heen</w:t>
      </w:r>
    </w:p>
    <w:p w14:paraId="4581F933" w14:textId="6A3C5A5B" w:rsidR="00DF3914" w:rsidRDefault="00E7440E" w:rsidP="00FE796A">
      <w:pPr>
        <w:rPr>
          <w:lang w:eastAsia="nl-BE"/>
        </w:rPr>
      </w:pPr>
      <w:r>
        <w:rPr>
          <w:noProof/>
        </w:rPr>
        <w:drawing>
          <wp:inline distT="0" distB="0" distL="0" distR="0" wp14:anchorId="286354BD" wp14:editId="05B69DEC">
            <wp:extent cx="518979" cy="504825"/>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546" cy="511213"/>
                    </a:xfrm>
                    <a:prstGeom prst="rect">
                      <a:avLst/>
                    </a:prstGeom>
                  </pic:spPr>
                </pic:pic>
              </a:graphicData>
            </a:graphic>
          </wp:inline>
        </w:drawing>
      </w:r>
      <w:r w:rsidR="00DF3914">
        <w:rPr>
          <w:lang w:eastAsia="nl-BE"/>
        </w:rPr>
        <w:t>Noteer 5 voorwerpen die je vandaag al gebruikt heb die van plastic gemaakt zijn.</w:t>
      </w:r>
    </w:p>
    <w:p w14:paraId="2641E415" w14:textId="77777777" w:rsidR="00F768B4" w:rsidRDefault="00DF3914" w:rsidP="00FE796A">
      <w:pPr>
        <w:rPr>
          <w:lang w:eastAsia="nl-BE"/>
        </w:rPr>
      </w:pPr>
      <w:r>
        <w:rPr>
          <w:lang w:eastAsia="nl-BE"/>
        </w:rPr>
        <w:t>_______________________________________________________________________</w:t>
      </w:r>
    </w:p>
    <w:p w14:paraId="48D7C934" w14:textId="77777777" w:rsidR="00F768B4" w:rsidRDefault="00DF3914" w:rsidP="00F768B4">
      <w:pPr>
        <w:rPr>
          <w:lang w:eastAsia="nl-BE"/>
        </w:rPr>
      </w:pPr>
      <w:r>
        <w:rPr>
          <w:lang w:eastAsia="nl-BE"/>
        </w:rPr>
        <w:t>_______________________________________________________________________</w:t>
      </w:r>
    </w:p>
    <w:p w14:paraId="06843807" w14:textId="0C0DF90D" w:rsidR="00374472" w:rsidRDefault="00F768B4" w:rsidP="006C361D">
      <w:pPr>
        <w:spacing w:line="360" w:lineRule="auto"/>
        <w:rPr>
          <w:lang w:eastAsia="nl-BE"/>
        </w:rPr>
      </w:pPr>
      <w:r>
        <w:rPr>
          <w:lang w:eastAsia="nl-BE"/>
        </w:rPr>
        <w:t>_______________________________________________________________________</w:t>
      </w:r>
      <w:r>
        <w:rPr>
          <w:lang w:eastAsia="nl-BE"/>
        </w:rPr>
        <w:br/>
      </w:r>
      <w:r w:rsidR="006C361D">
        <w:rPr>
          <w:lang w:eastAsia="nl-BE"/>
        </w:rPr>
        <w:t>_______________________________________________________________________</w:t>
      </w:r>
    </w:p>
    <w:p w14:paraId="2672C1ED" w14:textId="196E53CE" w:rsidR="00AC6A01" w:rsidRPr="00AC6A01" w:rsidRDefault="00E30C83" w:rsidP="00AC6A01">
      <w:pPr>
        <w:pStyle w:val="Kop2"/>
        <w:numPr>
          <w:ilvl w:val="1"/>
          <w:numId w:val="5"/>
        </w:numPr>
        <w:rPr>
          <w:lang w:eastAsia="nl-BE"/>
        </w:rPr>
      </w:pPr>
      <w:bookmarkStart w:id="3" w:name="_Toc28875612"/>
      <w:r>
        <w:rPr>
          <w:lang w:eastAsia="nl-BE"/>
        </w:rPr>
        <w:t>Wat is plastic</w:t>
      </w:r>
      <w:bookmarkEnd w:id="3"/>
    </w:p>
    <w:p w14:paraId="70E3BB83" w14:textId="3FDFC15F" w:rsidR="00AE67C5" w:rsidRDefault="00EA4A29" w:rsidP="00E30C83">
      <w:pPr>
        <w:rPr>
          <w:lang w:eastAsia="nl-BE"/>
        </w:rPr>
      </w:pPr>
      <w:r>
        <w:rPr>
          <w:noProof/>
        </w:rPr>
        <mc:AlternateContent>
          <mc:Choice Requires="wps">
            <w:drawing>
              <wp:anchor distT="0" distB="0" distL="114300" distR="114300" simplePos="0" relativeHeight="251671040" behindDoc="0" locked="0" layoutInCell="1" allowOverlap="1" wp14:anchorId="1B525A34" wp14:editId="2A8FF37A">
                <wp:simplePos x="0" y="0"/>
                <wp:positionH relativeFrom="column">
                  <wp:posOffset>3457302</wp:posOffset>
                </wp:positionH>
                <wp:positionV relativeFrom="paragraph">
                  <wp:posOffset>1501775</wp:posOffset>
                </wp:positionV>
                <wp:extent cx="2475865" cy="635"/>
                <wp:effectExtent l="0" t="0" r="0" b="0"/>
                <wp:wrapSquare wrapText="bothSides"/>
                <wp:docPr id="78" name="Tekstvak 78"/>
                <wp:cNvGraphicFramePr/>
                <a:graphic xmlns:a="http://schemas.openxmlformats.org/drawingml/2006/main">
                  <a:graphicData uri="http://schemas.microsoft.com/office/word/2010/wordprocessingShape">
                    <wps:wsp>
                      <wps:cNvSpPr txBox="1"/>
                      <wps:spPr>
                        <a:xfrm>
                          <a:off x="0" y="0"/>
                          <a:ext cx="2475865" cy="635"/>
                        </a:xfrm>
                        <a:prstGeom prst="rect">
                          <a:avLst/>
                        </a:prstGeom>
                        <a:solidFill>
                          <a:prstClr val="white"/>
                        </a:solidFill>
                        <a:ln>
                          <a:noFill/>
                        </a:ln>
                      </wps:spPr>
                      <wps:txbx>
                        <w:txbxContent>
                          <w:p w14:paraId="76186C54" w14:textId="6D83D374" w:rsidR="00E97B33" w:rsidRPr="00E905C7" w:rsidRDefault="00E97B33" w:rsidP="00EA4A29">
                            <w:pPr>
                              <w:pStyle w:val="Bijschrift"/>
                              <w:rPr>
                                <w:noProof/>
                                <w:sz w:val="20"/>
                              </w:rPr>
                            </w:pPr>
                            <w:r>
                              <w:t>Figuur 1.9 Polymeer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B525A34" id="_x0000_t202" coordsize="21600,21600" o:spt="202" path="m,l,21600r21600,l21600,xe">
                <v:stroke joinstyle="miter"/>
                <v:path gradientshapeok="t" o:connecttype="rect"/>
              </v:shapetype>
              <v:shape id="Tekstvak 78" o:spid="_x0000_s1026" type="#_x0000_t202" style="position:absolute;margin-left:272.25pt;margin-top:118.25pt;width:194.95pt;height:.0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" stroked="f">
                <v:textbox style="mso-fit-shape-to-text:t" inset="0,0,0,0">
                  <w:txbxContent>
                    <w:p w14:paraId="76186C54" w14:textId="6D83D374" w:rsidR="00E97B33" w:rsidRPr="00E905C7" w:rsidRDefault="00E97B33" w:rsidP="00EA4A29">
                      <w:pPr>
                        <w:pStyle w:val="Bijschrift"/>
                        <w:rPr>
                          <w:noProof/>
                          <w:sz w:val="20"/>
                        </w:rPr>
                      </w:pPr>
                      <w:r>
                        <w:t>Figuur 1.9 Polymeer</w:t>
                      </w:r>
                    </w:p>
                  </w:txbxContent>
                </v:textbox>
                <w10:wrap type="square"/>
              </v:shape>
            </w:pict>
          </mc:Fallback>
        </mc:AlternateContent>
      </w:r>
      <w:r>
        <w:rPr>
          <w:noProof/>
        </w:rPr>
        <w:drawing>
          <wp:anchor distT="0" distB="0" distL="114300" distR="114300" simplePos="0" relativeHeight="251667968" behindDoc="0" locked="0" layoutInCell="1" allowOverlap="1" wp14:anchorId="3C65085E" wp14:editId="300A1B71">
            <wp:simplePos x="0" y="0"/>
            <wp:positionH relativeFrom="column">
              <wp:posOffset>3432175</wp:posOffset>
            </wp:positionH>
            <wp:positionV relativeFrom="paragraph">
              <wp:posOffset>77470</wp:posOffset>
            </wp:positionV>
            <wp:extent cx="2543175" cy="1349375"/>
            <wp:effectExtent l="0" t="0" r="9525" b="3175"/>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543175" cy="1349375"/>
                    </a:xfrm>
                    <a:prstGeom prst="rect">
                      <a:avLst/>
                    </a:prstGeom>
                  </pic:spPr>
                </pic:pic>
              </a:graphicData>
            </a:graphic>
            <wp14:sizeRelH relativeFrom="page">
              <wp14:pctWidth>0</wp14:pctWidth>
            </wp14:sizeRelH>
            <wp14:sizeRelV relativeFrom="page">
              <wp14:pctHeight>0</wp14:pctHeight>
            </wp14:sizeRelV>
          </wp:anchor>
        </w:drawing>
      </w:r>
      <w:r w:rsidR="00583FDE">
        <w:rPr>
          <w:lang w:eastAsia="nl-BE"/>
        </w:rPr>
        <w:t>We weten al dat m</w:t>
      </w:r>
      <w:r w:rsidR="00937D93">
        <w:rPr>
          <w:lang w:eastAsia="nl-BE"/>
        </w:rPr>
        <w:t>aterie</w:t>
      </w:r>
      <w:r w:rsidR="00583FDE">
        <w:rPr>
          <w:lang w:eastAsia="nl-BE"/>
        </w:rPr>
        <w:t xml:space="preserve"> </w:t>
      </w:r>
      <w:r w:rsidR="00937D93">
        <w:rPr>
          <w:lang w:eastAsia="nl-BE"/>
        </w:rPr>
        <w:t>uit</w:t>
      </w:r>
      <w:r w:rsidR="00C6582A">
        <w:rPr>
          <w:lang w:eastAsia="nl-BE"/>
        </w:rPr>
        <w:t xml:space="preserve"> zeer kleine</w:t>
      </w:r>
      <w:r w:rsidR="00937D93">
        <w:rPr>
          <w:lang w:eastAsia="nl-BE"/>
        </w:rPr>
        <w:t xml:space="preserve"> deeltjes, </w:t>
      </w:r>
      <w:r w:rsidR="00937D93" w:rsidRPr="00937D93">
        <w:rPr>
          <w:b/>
          <w:bCs/>
          <w:lang w:eastAsia="nl-BE"/>
        </w:rPr>
        <w:t>moleculen</w:t>
      </w:r>
      <w:r w:rsidR="00583FDE">
        <w:rPr>
          <w:lang w:eastAsia="nl-BE"/>
        </w:rPr>
        <w:t>, bestaat</w:t>
      </w:r>
      <w:r w:rsidR="00937D93">
        <w:rPr>
          <w:lang w:eastAsia="nl-BE"/>
        </w:rPr>
        <w:t>.</w:t>
      </w:r>
      <w:r w:rsidR="00C6582A">
        <w:rPr>
          <w:lang w:eastAsia="nl-BE"/>
        </w:rPr>
        <w:t xml:space="preserve"> </w:t>
      </w:r>
      <w:r w:rsidR="00C6582A" w:rsidRPr="00C6582A">
        <w:rPr>
          <w:lang w:eastAsia="nl-BE"/>
        </w:rPr>
        <w:t xml:space="preserve">Plastics bestaan ook </w:t>
      </w:r>
      <w:r w:rsidR="00C6582A">
        <w:rPr>
          <w:lang w:eastAsia="nl-BE"/>
        </w:rPr>
        <w:t xml:space="preserve">uit moleculen en meer specifiek uit grote moleculen. Deze grote moleculen worden ook wel polymeren genoemd. </w:t>
      </w:r>
      <w:r w:rsidR="00686339">
        <w:rPr>
          <w:lang w:eastAsia="nl-BE"/>
        </w:rPr>
        <w:t xml:space="preserve">Polymeer is afgeleid uit het Grieks, poly betekent veel en meer betekent deel. </w:t>
      </w:r>
      <w:r w:rsidR="00AC6A01">
        <w:rPr>
          <w:lang w:eastAsia="nl-BE"/>
        </w:rPr>
        <w:t xml:space="preserve">Een </w:t>
      </w:r>
      <w:r w:rsidR="00AC6A01" w:rsidRPr="00AC6A01">
        <w:rPr>
          <w:b/>
          <w:bCs/>
          <w:lang w:eastAsia="nl-BE"/>
        </w:rPr>
        <w:t>polymeer</w:t>
      </w:r>
      <w:r w:rsidR="00E30C83">
        <w:rPr>
          <w:lang w:eastAsia="nl-BE"/>
        </w:rPr>
        <w:t xml:space="preserve"> </w:t>
      </w:r>
      <w:r w:rsidR="00AC6A01">
        <w:rPr>
          <w:lang w:eastAsia="nl-BE"/>
        </w:rPr>
        <w:t>is een grote</w:t>
      </w:r>
      <w:r w:rsidR="00E30C83">
        <w:rPr>
          <w:lang w:eastAsia="nl-BE"/>
        </w:rPr>
        <w:t xml:space="preserve"> molecule die opgebouwd </w:t>
      </w:r>
      <w:r w:rsidR="00AC6A01">
        <w:rPr>
          <w:lang w:eastAsia="nl-BE"/>
        </w:rPr>
        <w:t>is</w:t>
      </w:r>
      <w:r w:rsidR="00E30C83">
        <w:rPr>
          <w:lang w:eastAsia="nl-BE"/>
        </w:rPr>
        <w:t xml:space="preserve"> uit</w:t>
      </w:r>
      <w:r w:rsidR="00AC6A01">
        <w:rPr>
          <w:lang w:eastAsia="nl-BE"/>
        </w:rPr>
        <w:t xml:space="preserve"> een aaneenschakeling van kleine moleculen, monomeren genoemd</w:t>
      </w:r>
      <w:r w:rsidR="00167A73">
        <w:rPr>
          <w:lang w:eastAsia="nl-BE"/>
        </w:rPr>
        <w:t>, die zich herhalen</w:t>
      </w:r>
      <w:r w:rsidR="00AC6A01">
        <w:rPr>
          <w:lang w:eastAsia="nl-BE"/>
        </w:rPr>
        <w:t xml:space="preserve">. </w:t>
      </w:r>
      <w:r w:rsidR="00EF6B39">
        <w:rPr>
          <w:lang w:eastAsia="nl-BE"/>
        </w:rPr>
        <w:t xml:space="preserve">We kunnen het vergelijken met een lange ketting </w:t>
      </w:r>
      <w:r w:rsidR="003E712A">
        <w:rPr>
          <w:lang w:eastAsia="nl-BE"/>
        </w:rPr>
        <w:t>die bestaat uit allemaal identieke kralen.</w:t>
      </w:r>
    </w:p>
    <w:p w14:paraId="6E4389FA" w14:textId="04792735" w:rsidR="00686339" w:rsidRDefault="00686339" w:rsidP="00E30C83">
      <w:pPr>
        <w:rPr>
          <w:lang w:eastAsia="nl-BE"/>
        </w:rPr>
      </w:pPr>
      <w:r>
        <w:rPr>
          <w:lang w:eastAsia="nl-BE"/>
        </w:rPr>
        <w:lastRenderedPageBreak/>
        <w:t>Kunststof en plastic zijn niet hetzelfde.</w:t>
      </w:r>
      <w:r w:rsidR="005C2F38">
        <w:rPr>
          <w:lang w:eastAsia="nl-BE"/>
        </w:rPr>
        <w:t xml:space="preserve"> </w:t>
      </w:r>
      <w:r w:rsidR="005F7870">
        <w:rPr>
          <w:lang w:eastAsia="nl-BE"/>
        </w:rPr>
        <w:t xml:space="preserve">Kunststoffen zijn alle chemische verbindingen die door </w:t>
      </w:r>
      <w:r w:rsidR="005F7870" w:rsidRPr="00095FE1">
        <w:rPr>
          <w:b/>
          <w:bCs/>
          <w:lang w:eastAsia="nl-BE"/>
        </w:rPr>
        <w:t>niet-natuurlijke</w:t>
      </w:r>
      <w:r w:rsidR="005F7870">
        <w:rPr>
          <w:lang w:eastAsia="nl-BE"/>
        </w:rPr>
        <w:t xml:space="preserve"> </w:t>
      </w:r>
      <w:r w:rsidR="005F7870" w:rsidRPr="00095FE1">
        <w:rPr>
          <w:b/>
          <w:bCs/>
          <w:lang w:eastAsia="nl-BE"/>
        </w:rPr>
        <w:t>chemische</w:t>
      </w:r>
      <w:r w:rsidR="005F7870">
        <w:rPr>
          <w:lang w:eastAsia="nl-BE"/>
        </w:rPr>
        <w:t xml:space="preserve"> </w:t>
      </w:r>
      <w:r w:rsidR="0025286C" w:rsidRPr="00095FE1">
        <w:rPr>
          <w:b/>
          <w:bCs/>
          <w:lang w:eastAsia="nl-BE"/>
        </w:rPr>
        <w:t>processen</w:t>
      </w:r>
      <w:r w:rsidR="0025286C">
        <w:rPr>
          <w:lang w:eastAsia="nl-BE"/>
        </w:rPr>
        <w:t xml:space="preserve"> worden gemaakt.</w:t>
      </w:r>
      <w:r w:rsidR="00095FE1">
        <w:rPr>
          <w:lang w:eastAsia="nl-BE"/>
        </w:rPr>
        <w:t xml:space="preserve"> Deze komen zonder menselijke </w:t>
      </w:r>
      <w:r w:rsidR="00E57A6D">
        <w:rPr>
          <w:lang w:eastAsia="nl-BE"/>
        </w:rPr>
        <w:t>ingrepen</w:t>
      </w:r>
      <w:r w:rsidR="00095FE1">
        <w:rPr>
          <w:lang w:eastAsia="nl-BE"/>
        </w:rPr>
        <w:t xml:space="preserve"> dus niet voor in de natuur.</w:t>
      </w:r>
      <w:r>
        <w:rPr>
          <w:lang w:eastAsia="nl-BE"/>
        </w:rPr>
        <w:t xml:space="preserve"> Plastic is </w:t>
      </w:r>
      <w:r w:rsidR="00E57A6D">
        <w:rPr>
          <w:lang w:eastAsia="nl-BE"/>
        </w:rPr>
        <w:t xml:space="preserve">een </w:t>
      </w:r>
      <w:r w:rsidR="00245164">
        <w:rPr>
          <w:lang w:eastAsia="nl-BE"/>
        </w:rPr>
        <w:t>type</w:t>
      </w:r>
      <w:r>
        <w:rPr>
          <w:lang w:eastAsia="nl-BE"/>
        </w:rPr>
        <w:t xml:space="preserve"> kunststof, </w:t>
      </w:r>
      <w:r w:rsidR="0032510E">
        <w:rPr>
          <w:lang w:eastAsia="nl-BE"/>
        </w:rPr>
        <w:t xml:space="preserve">die </w:t>
      </w:r>
      <w:r w:rsidR="006951A8">
        <w:rPr>
          <w:lang w:eastAsia="nl-BE"/>
        </w:rPr>
        <w:t xml:space="preserve">door blootstelling aan hoge druk en/of </w:t>
      </w:r>
      <w:r w:rsidR="00AA0820">
        <w:rPr>
          <w:lang w:eastAsia="nl-BE"/>
        </w:rPr>
        <w:t xml:space="preserve">warmte vloeibaar gemaakt wordt en vervolgens </w:t>
      </w:r>
      <w:r w:rsidR="002C06A5">
        <w:rPr>
          <w:lang w:eastAsia="nl-BE"/>
        </w:rPr>
        <w:t xml:space="preserve">in een matrijs tot een bepaalde vorm </w:t>
      </w:r>
      <w:r w:rsidR="004A13A9">
        <w:rPr>
          <w:lang w:eastAsia="nl-BE"/>
        </w:rPr>
        <w:t xml:space="preserve">wordt geperst. </w:t>
      </w:r>
      <w:r w:rsidR="00760850">
        <w:rPr>
          <w:lang w:eastAsia="nl-BE"/>
        </w:rPr>
        <w:t xml:space="preserve">In </w:t>
      </w:r>
      <w:r w:rsidR="00BD0822">
        <w:rPr>
          <w:lang w:eastAsia="nl-BE"/>
        </w:rPr>
        <w:t>chemische</w:t>
      </w:r>
      <w:r w:rsidR="003433CF">
        <w:rPr>
          <w:lang w:eastAsia="nl-BE"/>
        </w:rPr>
        <w:t xml:space="preserve"> termen noemen we dit een </w:t>
      </w:r>
      <w:r w:rsidR="003433CF" w:rsidRPr="00095FE1">
        <w:rPr>
          <w:b/>
          <w:bCs/>
          <w:lang w:eastAsia="nl-BE"/>
        </w:rPr>
        <w:t>thermoplast</w:t>
      </w:r>
      <w:r w:rsidR="00486339">
        <w:rPr>
          <w:lang w:eastAsia="nl-BE"/>
        </w:rPr>
        <w:t>. 92% van</w:t>
      </w:r>
      <w:r w:rsidR="00706322">
        <w:rPr>
          <w:lang w:eastAsia="nl-BE"/>
        </w:rPr>
        <w:t xml:space="preserve"> alle soorten</w:t>
      </w:r>
      <w:r w:rsidR="00486339">
        <w:rPr>
          <w:lang w:eastAsia="nl-BE"/>
        </w:rPr>
        <w:t xml:space="preserve"> plastics zijn thermoplast</w:t>
      </w:r>
      <w:r w:rsidR="000E312C">
        <w:rPr>
          <w:lang w:eastAsia="nl-BE"/>
        </w:rPr>
        <w:t xml:space="preserve">en. </w:t>
      </w:r>
      <w:r w:rsidR="00D21B6C">
        <w:rPr>
          <w:lang w:eastAsia="nl-BE"/>
        </w:rPr>
        <w:t>N</w:t>
      </w:r>
      <w:r w:rsidR="00A0181F">
        <w:rPr>
          <w:lang w:eastAsia="nl-BE"/>
        </w:rPr>
        <w:t>iet elke</w:t>
      </w:r>
      <w:r w:rsidR="00D21B6C">
        <w:rPr>
          <w:lang w:eastAsia="nl-BE"/>
        </w:rPr>
        <w:t xml:space="preserve"> soort</w:t>
      </w:r>
      <w:r w:rsidR="00A0181F">
        <w:rPr>
          <w:lang w:eastAsia="nl-BE"/>
        </w:rPr>
        <w:t xml:space="preserve"> kunststof is een plastic.</w:t>
      </w:r>
    </w:p>
    <w:p w14:paraId="67A5D9BA" w14:textId="1B7FF9AC" w:rsidR="00E93876" w:rsidRDefault="003A2330" w:rsidP="00E93876">
      <w:pPr>
        <w:rPr>
          <w:lang w:eastAsia="nl-BE"/>
        </w:rPr>
      </w:pPr>
      <w:r>
        <w:rPr>
          <w:lang w:eastAsia="nl-BE"/>
        </w:rPr>
        <w:t xml:space="preserve">Er bestaan </w:t>
      </w:r>
      <w:r w:rsidRPr="00E57A6D">
        <w:rPr>
          <w:b/>
          <w:bCs/>
          <w:lang w:eastAsia="nl-BE"/>
        </w:rPr>
        <w:t>natuurlijke</w:t>
      </w:r>
      <w:r>
        <w:rPr>
          <w:lang w:eastAsia="nl-BE"/>
        </w:rPr>
        <w:t xml:space="preserve"> polymeren</w:t>
      </w:r>
      <w:r w:rsidR="00167A73">
        <w:rPr>
          <w:lang w:eastAsia="nl-BE"/>
        </w:rPr>
        <w:t xml:space="preserve"> die van dierlijke of plantaardige afkomst zijn</w:t>
      </w:r>
      <w:r>
        <w:rPr>
          <w:lang w:eastAsia="nl-BE"/>
        </w:rPr>
        <w:t xml:space="preserve"> zoals </w:t>
      </w:r>
      <w:r w:rsidR="006C361D">
        <w:rPr>
          <w:lang w:eastAsia="nl-BE"/>
        </w:rPr>
        <w:t xml:space="preserve">hout, wol, </w:t>
      </w:r>
      <w:r>
        <w:rPr>
          <w:lang w:eastAsia="nl-BE"/>
        </w:rPr>
        <w:t>zetmeel en cellulose</w:t>
      </w:r>
      <w:r w:rsidR="00167A73">
        <w:rPr>
          <w:lang w:eastAsia="nl-BE"/>
        </w:rPr>
        <w:t>. Plastics zijn</w:t>
      </w:r>
      <w:r w:rsidR="00792665">
        <w:rPr>
          <w:lang w:eastAsia="nl-BE"/>
        </w:rPr>
        <w:t xml:space="preserve"> </w:t>
      </w:r>
      <w:r w:rsidR="00292A45" w:rsidRPr="00E57A6D">
        <w:rPr>
          <w:lang w:eastAsia="nl-BE"/>
        </w:rPr>
        <w:t>hoofdzakelijk</w:t>
      </w:r>
      <w:r>
        <w:rPr>
          <w:lang w:eastAsia="nl-BE"/>
        </w:rPr>
        <w:t xml:space="preserve"> </w:t>
      </w:r>
      <w:r w:rsidRPr="0042446E">
        <w:rPr>
          <w:b/>
          <w:lang w:eastAsia="nl-BE"/>
        </w:rPr>
        <w:t>kunstmatige</w:t>
      </w:r>
      <w:r w:rsidR="003F35F4">
        <w:rPr>
          <w:lang w:eastAsia="nl-BE"/>
        </w:rPr>
        <w:t xml:space="preserve"> of synthetische</w:t>
      </w:r>
      <w:r>
        <w:rPr>
          <w:lang w:eastAsia="nl-BE"/>
        </w:rPr>
        <w:t xml:space="preserve"> </w:t>
      </w:r>
      <w:r w:rsidRPr="0042446E">
        <w:rPr>
          <w:b/>
          <w:lang w:eastAsia="nl-BE"/>
        </w:rPr>
        <w:t>polymeren</w:t>
      </w:r>
      <w:r w:rsidR="00167A73">
        <w:rPr>
          <w:lang w:eastAsia="nl-BE"/>
        </w:rPr>
        <w:t xml:space="preserve">. </w:t>
      </w:r>
      <w:r w:rsidR="00583FDE">
        <w:rPr>
          <w:lang w:eastAsia="nl-BE"/>
        </w:rPr>
        <w:t xml:space="preserve">Deze polymeren worden door de mens gemaakt via chemische processen. </w:t>
      </w:r>
      <w:r w:rsidR="00E93876" w:rsidRPr="00E57A6D">
        <w:rPr>
          <w:lang w:eastAsia="nl-BE"/>
        </w:rPr>
        <w:t xml:space="preserve">Het grootste deel van het plastic wordt geproduceerd uit </w:t>
      </w:r>
      <w:r w:rsidR="00E93876" w:rsidRPr="00E57A6D">
        <w:rPr>
          <w:b/>
          <w:lang w:eastAsia="nl-BE"/>
        </w:rPr>
        <w:t>aardolie</w:t>
      </w:r>
      <w:r w:rsidR="00E93876" w:rsidRPr="00E57A6D">
        <w:rPr>
          <w:lang w:eastAsia="nl-BE"/>
        </w:rPr>
        <w:t xml:space="preserve">, aardgas en andere fossiele materialen. </w:t>
      </w:r>
      <w:r w:rsidR="00E57A6D">
        <w:rPr>
          <w:lang w:eastAsia="nl-BE"/>
        </w:rPr>
        <w:t>Plastic</w:t>
      </w:r>
      <w:r w:rsidR="00E93876" w:rsidRPr="00E57A6D">
        <w:rPr>
          <w:lang w:eastAsia="nl-BE"/>
        </w:rPr>
        <w:t xml:space="preserve"> kan ook gemaakt worden uit</w:t>
      </w:r>
      <w:r w:rsidR="00E57A6D">
        <w:rPr>
          <w:lang w:eastAsia="nl-BE"/>
        </w:rPr>
        <w:t xml:space="preserve"> natuurlijke polymeren</w:t>
      </w:r>
      <w:r w:rsidR="00E93876" w:rsidRPr="00E57A6D">
        <w:rPr>
          <w:lang w:eastAsia="nl-BE"/>
        </w:rPr>
        <w:t xml:space="preserve"> zoals cellulose en maïszetmeel.</w:t>
      </w:r>
      <w:r w:rsidR="00E57A6D">
        <w:rPr>
          <w:lang w:eastAsia="nl-BE"/>
        </w:rPr>
        <w:t xml:space="preserve"> We noemen dit </w:t>
      </w:r>
      <w:r w:rsidR="00E57A6D">
        <w:rPr>
          <w:b/>
          <w:bCs/>
          <w:lang w:eastAsia="nl-BE"/>
        </w:rPr>
        <w:t xml:space="preserve">bioplastic. </w:t>
      </w:r>
      <w:r w:rsidR="00E57A6D">
        <w:rPr>
          <w:lang w:eastAsia="nl-BE"/>
        </w:rPr>
        <w:t xml:space="preserve">Dit plastic </w:t>
      </w:r>
      <w:r w:rsidR="003054B9">
        <w:rPr>
          <w:lang w:eastAsia="nl-BE"/>
        </w:rPr>
        <w:t xml:space="preserve">kan </w:t>
      </w:r>
      <w:r w:rsidR="00683FCD">
        <w:rPr>
          <w:lang w:eastAsia="nl-BE"/>
        </w:rPr>
        <w:t xml:space="preserve">gemaakt </w:t>
      </w:r>
      <w:r w:rsidR="003054B9">
        <w:rPr>
          <w:lang w:eastAsia="nl-BE"/>
        </w:rPr>
        <w:t xml:space="preserve">worden </w:t>
      </w:r>
      <w:r w:rsidR="00683FCD">
        <w:rPr>
          <w:lang w:eastAsia="nl-BE"/>
        </w:rPr>
        <w:t>uit</w:t>
      </w:r>
      <w:r w:rsidR="00E57A6D">
        <w:rPr>
          <w:lang w:eastAsia="nl-BE"/>
        </w:rPr>
        <w:t xml:space="preserve"> </w:t>
      </w:r>
      <w:r w:rsidR="00683FCD">
        <w:rPr>
          <w:lang w:eastAsia="nl-BE"/>
        </w:rPr>
        <w:t xml:space="preserve">natuurlijke </w:t>
      </w:r>
      <w:r w:rsidR="00E57A6D">
        <w:rPr>
          <w:lang w:eastAsia="nl-BE"/>
        </w:rPr>
        <w:t>grondstoffen</w:t>
      </w:r>
      <w:r w:rsidR="00683FCD">
        <w:rPr>
          <w:lang w:eastAsia="nl-BE"/>
        </w:rPr>
        <w:t>, maar er zijn chemische processen nodig om het plastic te maken. Het is dus geen natuurlijk product</w:t>
      </w:r>
    </w:p>
    <w:p w14:paraId="4C285030" w14:textId="3FC89E9A" w:rsidR="000D6544" w:rsidRDefault="00E57A6D" w:rsidP="00E30C83">
      <w:pPr>
        <w:rPr>
          <w:lang w:eastAsia="nl-BE"/>
        </w:rPr>
      </w:pPr>
      <w:r>
        <w:rPr>
          <w:noProof/>
        </w:rPr>
        <w:drawing>
          <wp:inline distT="0" distB="0" distL="0" distR="0" wp14:anchorId="08EAB267" wp14:editId="61326B22">
            <wp:extent cx="5760720" cy="1462405"/>
            <wp:effectExtent l="0" t="0" r="0" b="444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1462405"/>
                    </a:xfrm>
                    <a:prstGeom prst="rect">
                      <a:avLst/>
                    </a:prstGeom>
                  </pic:spPr>
                </pic:pic>
              </a:graphicData>
            </a:graphic>
          </wp:inline>
        </w:drawing>
      </w:r>
    </w:p>
    <w:p w14:paraId="3AF86863" w14:textId="41323342" w:rsidR="0097566D" w:rsidRDefault="0097566D" w:rsidP="0097566D">
      <w:pPr>
        <w:pStyle w:val="Bijschrift"/>
        <w:rPr>
          <w:lang w:eastAsia="nl-BE"/>
        </w:rPr>
      </w:pPr>
      <w:r>
        <w:t>Figuur 1.10</w:t>
      </w:r>
      <w:r w:rsidR="000F66FA">
        <w:t xml:space="preserve"> Van aardolie tot plastic</w:t>
      </w:r>
    </w:p>
    <w:p w14:paraId="2E547EF9" w14:textId="77777777" w:rsidR="00EC5D97" w:rsidRDefault="00EC5D97" w:rsidP="00EC5D97">
      <w:pPr>
        <w:pStyle w:val="Kop2"/>
        <w:numPr>
          <w:ilvl w:val="1"/>
          <w:numId w:val="5"/>
        </w:numPr>
      </w:pPr>
      <w:bookmarkStart w:id="4" w:name="_Toc28875613"/>
      <w:r>
        <w:t>Additieven</w:t>
      </w:r>
      <w:bookmarkEnd w:id="4"/>
      <w:r>
        <w:t xml:space="preserve"> </w:t>
      </w:r>
    </w:p>
    <w:p w14:paraId="7A97D3F9" w14:textId="0BDC0CF3" w:rsidR="00EC5D97" w:rsidRDefault="00EC5D97" w:rsidP="00EC5D97">
      <w:r>
        <w:t xml:space="preserve">Door additieven (chemische stoffen) toe te voegen bij de productie van plastic worden er verschillende </w:t>
      </w:r>
      <w:r w:rsidRPr="00683FCD">
        <w:rPr>
          <w:b/>
          <w:bCs/>
        </w:rPr>
        <w:t>soorten</w:t>
      </w:r>
      <w:r>
        <w:t xml:space="preserve"> plastic verkregen, elk met kenmerkende eigenschappen. Onderstaande tabel geeft een aantal mogelijke additieven en de bijhorende eigenschapen weer.</w:t>
      </w:r>
      <w:r w:rsidR="00D6178A">
        <w:t xml:space="preserve"> </w:t>
      </w:r>
    </w:p>
    <w:tbl>
      <w:tblPr>
        <w:tblStyle w:val="Rastertabel6kleurrijk"/>
        <w:tblW w:w="0" w:type="auto"/>
        <w:tblLook w:val="04A0" w:firstRow="1" w:lastRow="0" w:firstColumn="1" w:lastColumn="0" w:noHBand="0" w:noVBand="1"/>
      </w:tblPr>
      <w:tblGrid>
        <w:gridCol w:w="2263"/>
        <w:gridCol w:w="6799"/>
      </w:tblGrid>
      <w:tr w:rsidR="00EC5D97" w14:paraId="6D49BCBE" w14:textId="77777777" w:rsidTr="00D617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DABED2C" w14:textId="77777777" w:rsidR="00EC5D97" w:rsidRPr="007E470E" w:rsidRDefault="00EC5D97" w:rsidP="001D1F70">
            <w:r w:rsidRPr="007E470E">
              <w:t>Additief</w:t>
            </w:r>
          </w:p>
        </w:tc>
        <w:tc>
          <w:tcPr>
            <w:tcW w:w="6799" w:type="dxa"/>
          </w:tcPr>
          <w:p w14:paraId="37B6723F" w14:textId="77777777" w:rsidR="00EC5D97" w:rsidRDefault="00EC5D97" w:rsidP="001D1F70">
            <w:pPr>
              <w:cnfStyle w:val="100000000000" w:firstRow="1" w:lastRow="0" w:firstColumn="0" w:lastColumn="0" w:oddVBand="0" w:evenVBand="0" w:oddHBand="0" w:evenHBand="0" w:firstRowFirstColumn="0" w:firstRowLastColumn="0" w:lastRowFirstColumn="0" w:lastRowLastColumn="0"/>
            </w:pPr>
            <w:r>
              <w:t xml:space="preserve">Effect </w:t>
            </w:r>
          </w:p>
        </w:tc>
      </w:tr>
      <w:tr w:rsidR="00EC5D97" w14:paraId="1C0578CD" w14:textId="77777777" w:rsidTr="00D61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0DAA768" w14:textId="77777777" w:rsidR="00EC5D97" w:rsidRPr="00EC5D97" w:rsidRDefault="00EC5D97" w:rsidP="001D1F70">
            <w:pPr>
              <w:rPr>
                <w:b w:val="0"/>
                <w:bCs w:val="0"/>
              </w:rPr>
            </w:pPr>
            <w:r w:rsidRPr="00EC5D97">
              <w:rPr>
                <w:b w:val="0"/>
                <w:bCs w:val="0"/>
              </w:rPr>
              <w:t>Weekmakers</w:t>
            </w:r>
          </w:p>
        </w:tc>
        <w:tc>
          <w:tcPr>
            <w:tcW w:w="6799" w:type="dxa"/>
          </w:tcPr>
          <w:p w14:paraId="1F55074B" w14:textId="1D8675AB" w:rsidR="00EC5D97" w:rsidRDefault="00D6178A" w:rsidP="001D1F70">
            <w:pPr>
              <w:cnfStyle w:val="000000100000" w:firstRow="0" w:lastRow="0" w:firstColumn="0" w:lastColumn="0" w:oddVBand="0" w:evenVBand="0" w:oddHBand="1" w:evenHBand="0" w:firstRowFirstColumn="0" w:firstRowLastColumn="0" w:lastRowFirstColumn="0" w:lastRowLastColumn="0"/>
            </w:pPr>
            <w:r>
              <w:t>Soepel maken van het plastic.</w:t>
            </w:r>
          </w:p>
        </w:tc>
      </w:tr>
      <w:tr w:rsidR="00EC5D97" w14:paraId="4FCBF64E" w14:textId="77777777" w:rsidTr="00D6178A">
        <w:tc>
          <w:tcPr>
            <w:cnfStyle w:val="001000000000" w:firstRow="0" w:lastRow="0" w:firstColumn="1" w:lastColumn="0" w:oddVBand="0" w:evenVBand="0" w:oddHBand="0" w:evenHBand="0" w:firstRowFirstColumn="0" w:firstRowLastColumn="0" w:lastRowFirstColumn="0" w:lastRowLastColumn="0"/>
            <w:tcW w:w="2263" w:type="dxa"/>
          </w:tcPr>
          <w:p w14:paraId="18F81EED" w14:textId="1A2B293C" w:rsidR="00EC5D97" w:rsidRPr="00EC5D97" w:rsidRDefault="00EC5D97" w:rsidP="001D1F70">
            <w:pPr>
              <w:rPr>
                <w:b w:val="0"/>
                <w:bCs w:val="0"/>
              </w:rPr>
            </w:pPr>
            <w:r w:rsidRPr="00EC5D97">
              <w:rPr>
                <w:b w:val="0"/>
                <w:bCs w:val="0"/>
              </w:rPr>
              <w:t>Blaasmiddelen</w:t>
            </w:r>
          </w:p>
        </w:tc>
        <w:tc>
          <w:tcPr>
            <w:tcW w:w="6799" w:type="dxa"/>
          </w:tcPr>
          <w:p w14:paraId="01C72465" w14:textId="5BA88E9B" w:rsidR="00EC5D97" w:rsidRDefault="00D6178A" w:rsidP="001D1F70">
            <w:pPr>
              <w:cnfStyle w:val="000000000000" w:firstRow="0" w:lastRow="0" w:firstColumn="0" w:lastColumn="0" w:oddVBand="0" w:evenVBand="0" w:oddHBand="0" w:evenHBand="0" w:firstRowFirstColumn="0" w:firstRowLastColumn="0" w:lastRowFirstColumn="0" w:lastRowLastColumn="0"/>
            </w:pPr>
            <w:r>
              <w:t>Plastic lichter maken in gewicht.</w:t>
            </w:r>
          </w:p>
        </w:tc>
      </w:tr>
      <w:tr w:rsidR="00EC5D97" w14:paraId="53489F96" w14:textId="77777777" w:rsidTr="00D61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EB4F058" w14:textId="692734E0" w:rsidR="00EC5D97" w:rsidRPr="00D6178A" w:rsidRDefault="00D6178A" w:rsidP="001D1F70">
            <w:pPr>
              <w:rPr>
                <w:b w:val="0"/>
                <w:bCs w:val="0"/>
              </w:rPr>
            </w:pPr>
            <w:r w:rsidRPr="00D6178A">
              <w:rPr>
                <w:b w:val="0"/>
                <w:bCs w:val="0"/>
              </w:rPr>
              <w:t>Kleurstoffen</w:t>
            </w:r>
          </w:p>
        </w:tc>
        <w:tc>
          <w:tcPr>
            <w:tcW w:w="6799" w:type="dxa"/>
          </w:tcPr>
          <w:p w14:paraId="5E7540ED" w14:textId="38E6D3C9" w:rsidR="00EC5D97" w:rsidRDefault="00D6178A" w:rsidP="001D1F70">
            <w:pPr>
              <w:cnfStyle w:val="000000100000" w:firstRow="0" w:lastRow="0" w:firstColumn="0" w:lastColumn="0" w:oddVBand="0" w:evenVBand="0" w:oddHBand="1" w:evenHBand="0" w:firstRowFirstColumn="0" w:firstRowLastColumn="0" w:lastRowFirstColumn="0" w:lastRowLastColumn="0"/>
            </w:pPr>
            <w:r>
              <w:t>Plastic een kleur geven.</w:t>
            </w:r>
          </w:p>
        </w:tc>
      </w:tr>
      <w:tr w:rsidR="00EC5D97" w14:paraId="675AB5BF" w14:textId="77777777" w:rsidTr="00D6178A">
        <w:tc>
          <w:tcPr>
            <w:cnfStyle w:val="001000000000" w:firstRow="0" w:lastRow="0" w:firstColumn="1" w:lastColumn="0" w:oddVBand="0" w:evenVBand="0" w:oddHBand="0" w:evenHBand="0" w:firstRowFirstColumn="0" w:firstRowLastColumn="0" w:lastRowFirstColumn="0" w:lastRowLastColumn="0"/>
            <w:tcW w:w="2263" w:type="dxa"/>
          </w:tcPr>
          <w:p w14:paraId="241F0F04" w14:textId="244FA2F7" w:rsidR="00EC5D97" w:rsidRPr="00D6178A" w:rsidRDefault="00D6178A" w:rsidP="001D1F70">
            <w:pPr>
              <w:rPr>
                <w:b w:val="0"/>
                <w:bCs w:val="0"/>
              </w:rPr>
            </w:pPr>
            <w:r>
              <w:rPr>
                <w:b w:val="0"/>
                <w:bCs w:val="0"/>
              </w:rPr>
              <w:t xml:space="preserve">UV </w:t>
            </w:r>
            <w:r w:rsidR="00F3368A">
              <w:rPr>
                <w:b w:val="0"/>
                <w:bCs w:val="0"/>
              </w:rPr>
              <w:t>–</w:t>
            </w:r>
            <w:r>
              <w:rPr>
                <w:b w:val="0"/>
                <w:bCs w:val="0"/>
              </w:rPr>
              <w:t xml:space="preserve"> stabilisatoren</w:t>
            </w:r>
          </w:p>
        </w:tc>
        <w:tc>
          <w:tcPr>
            <w:tcW w:w="6799" w:type="dxa"/>
          </w:tcPr>
          <w:p w14:paraId="568FD7E8" w14:textId="7601B588" w:rsidR="00D6178A" w:rsidRDefault="00D6178A" w:rsidP="001D1F70">
            <w:pPr>
              <w:cnfStyle w:val="000000000000" w:firstRow="0" w:lastRow="0" w:firstColumn="0" w:lastColumn="0" w:oddVBand="0" w:evenVBand="0" w:oddHBand="0" w:evenHBand="0" w:firstRowFirstColumn="0" w:firstRowLastColumn="0" w:lastRowFirstColumn="0" w:lastRowLastColumn="0"/>
            </w:pPr>
            <w:r>
              <w:t>Voorkomen verkleuring van plastic door blootstelling aan zonlicht. Voorkomen dat plastic zijn sterkte verliest.</w:t>
            </w:r>
          </w:p>
        </w:tc>
      </w:tr>
      <w:tr w:rsidR="00EC5D97" w14:paraId="2FB5F815" w14:textId="77777777" w:rsidTr="00D61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DFB51C1" w14:textId="0AE680F6" w:rsidR="00EC5D97" w:rsidRPr="00D6178A" w:rsidRDefault="00D6178A" w:rsidP="001D1F70">
            <w:pPr>
              <w:rPr>
                <w:b w:val="0"/>
                <w:bCs w:val="0"/>
              </w:rPr>
            </w:pPr>
            <w:r w:rsidRPr="00D6178A">
              <w:rPr>
                <w:b w:val="0"/>
                <w:bCs w:val="0"/>
              </w:rPr>
              <w:t>Vlamvertragers</w:t>
            </w:r>
          </w:p>
        </w:tc>
        <w:tc>
          <w:tcPr>
            <w:tcW w:w="6799" w:type="dxa"/>
          </w:tcPr>
          <w:p w14:paraId="4D7C2C22" w14:textId="3A9E1319" w:rsidR="00EC5D97" w:rsidRDefault="00D6178A" w:rsidP="001D1F70">
            <w:pPr>
              <w:cnfStyle w:val="000000100000" w:firstRow="0" w:lastRow="0" w:firstColumn="0" w:lastColumn="0" w:oddVBand="0" w:evenVBand="0" w:oddHBand="1" w:evenHBand="0" w:firstRowFirstColumn="0" w:firstRowLastColumn="0" w:lastRowFirstColumn="0" w:lastRowLastColumn="0"/>
            </w:pPr>
            <w:r>
              <w:t>Vertragen het verspreiden van brand.</w:t>
            </w:r>
          </w:p>
        </w:tc>
      </w:tr>
      <w:tr w:rsidR="00D6178A" w14:paraId="5A8475CB" w14:textId="77777777" w:rsidTr="00D6178A">
        <w:tc>
          <w:tcPr>
            <w:cnfStyle w:val="001000000000" w:firstRow="0" w:lastRow="0" w:firstColumn="1" w:lastColumn="0" w:oddVBand="0" w:evenVBand="0" w:oddHBand="0" w:evenHBand="0" w:firstRowFirstColumn="0" w:firstRowLastColumn="0" w:lastRowFirstColumn="0" w:lastRowLastColumn="0"/>
            <w:tcW w:w="2263" w:type="dxa"/>
          </w:tcPr>
          <w:p w14:paraId="322CEEAD" w14:textId="10E6D988" w:rsidR="00D6178A" w:rsidRPr="00D6178A" w:rsidRDefault="00D6178A" w:rsidP="001D1F70">
            <w:pPr>
              <w:rPr>
                <w:b w:val="0"/>
                <w:bCs w:val="0"/>
              </w:rPr>
            </w:pPr>
            <w:r>
              <w:rPr>
                <w:b w:val="0"/>
                <w:bCs w:val="0"/>
              </w:rPr>
              <w:t>Biociden</w:t>
            </w:r>
          </w:p>
        </w:tc>
        <w:tc>
          <w:tcPr>
            <w:tcW w:w="6799" w:type="dxa"/>
          </w:tcPr>
          <w:p w14:paraId="00CD2EAE" w14:textId="4F9B175C" w:rsidR="00D6178A" w:rsidRDefault="00D6178A" w:rsidP="00E93876">
            <w:pPr>
              <w:keepNext/>
              <w:cnfStyle w:val="000000000000" w:firstRow="0" w:lastRow="0" w:firstColumn="0" w:lastColumn="0" w:oddVBand="0" w:evenVBand="0" w:oddHBand="0" w:evenHBand="0" w:firstRowFirstColumn="0" w:firstRowLastColumn="0" w:lastRowFirstColumn="0" w:lastRowLastColumn="0"/>
            </w:pPr>
            <w:r>
              <w:t>Voorkomen dat plastic aangetast wordt door schadelijke organismen zoals schimmels en bacteriën.</w:t>
            </w:r>
          </w:p>
        </w:tc>
      </w:tr>
    </w:tbl>
    <w:p w14:paraId="72FB0E66" w14:textId="13C7AB19" w:rsidR="00EC5D97" w:rsidRDefault="00E93876" w:rsidP="00683FCD">
      <w:pPr>
        <w:pStyle w:val="Bijschrift"/>
      </w:pPr>
      <w:r>
        <w:t xml:space="preserve">Tabel </w:t>
      </w:r>
      <w:fldSimple w:instr=" STYLEREF 1 \s ">
        <w:r w:rsidR="001F4B1B">
          <w:rPr>
            <w:noProof/>
          </w:rPr>
          <w:t>1</w:t>
        </w:r>
      </w:fldSimple>
      <w:r w:rsidR="00B06DE6">
        <w:t>.</w:t>
      </w:r>
      <w:fldSimple w:instr=" SEQ Tabel \* ARABIC \s 1 ">
        <w:r w:rsidR="001F4B1B">
          <w:rPr>
            <w:noProof/>
          </w:rPr>
          <w:t>1</w:t>
        </w:r>
      </w:fldSimple>
      <w:r>
        <w:t xml:space="preserve"> Additieven en hun effect op plastic</w:t>
      </w:r>
    </w:p>
    <w:p w14:paraId="1CD8B99E" w14:textId="0DB7C47B" w:rsidR="007D36DA" w:rsidRDefault="00D6178A" w:rsidP="00EC5D97">
      <w:r>
        <w:t xml:space="preserve">Sommige additieven hebben mogelijks een </w:t>
      </w:r>
      <w:r w:rsidRPr="0042446E">
        <w:rPr>
          <w:b/>
        </w:rPr>
        <w:t>schadelijk effect op de gezondheid</w:t>
      </w:r>
      <w:r w:rsidR="0005728F">
        <w:t>, bijvoorbeeld de stof BPA (B</w:t>
      </w:r>
      <w:r w:rsidR="0027434E">
        <w:t>isfenol A)</w:t>
      </w:r>
      <w:r w:rsidR="003C64B3">
        <w:t>. BPA</w:t>
      </w:r>
      <w:r w:rsidR="009329E4">
        <w:t xml:space="preserve"> </w:t>
      </w:r>
      <w:r w:rsidR="00587BAE">
        <w:t>is een weekmaker en</w:t>
      </w:r>
      <w:r w:rsidR="003C64B3">
        <w:t xml:space="preserve"> </w:t>
      </w:r>
      <w:r w:rsidR="00413D93">
        <w:t>verstoort de ontwikkeling van de hersenen</w:t>
      </w:r>
      <w:r w:rsidR="00C321D3">
        <w:t xml:space="preserve"> en het immuunsysteem</w:t>
      </w:r>
      <w:r w:rsidR="008A0D0B">
        <w:t>, ontregeld de werking van onze hormonen</w:t>
      </w:r>
      <w:r>
        <w:t xml:space="preserve"> </w:t>
      </w:r>
      <w:r w:rsidR="002441AF">
        <w:t>en is zelfs kankerverwekkend. Deze stof wordt echter steeds minder gebruikt,</w:t>
      </w:r>
      <w:r w:rsidR="007B031B">
        <w:t xml:space="preserve"> </w:t>
      </w:r>
      <w:r w:rsidR="00F35BBA">
        <w:t xml:space="preserve">maar we vinden het nog steeds terug in bijna iedere persoon. </w:t>
      </w:r>
      <w:r w:rsidR="004103B4">
        <w:t>Ook ftalaten hebben een</w:t>
      </w:r>
      <w:r w:rsidR="004103B4" w:rsidRPr="004103B4">
        <w:t xml:space="preserve"> </w:t>
      </w:r>
      <w:r w:rsidR="004A4194" w:rsidRPr="004103B4">
        <w:t>hormoon verstore</w:t>
      </w:r>
      <w:r w:rsidR="004A4194">
        <w:t>nd</w:t>
      </w:r>
      <w:r w:rsidR="004103B4" w:rsidRPr="004103B4">
        <w:t xml:space="preserve"> effect</w:t>
      </w:r>
      <w:r w:rsidR="005F2EE4">
        <w:t>;</w:t>
      </w:r>
      <w:r w:rsidR="004103B4" w:rsidRPr="004103B4">
        <w:t xml:space="preserve"> ze worden gelinkt aan onder meer kanker, diabetes, obesitas en vruchtbaarheidsproblemen.</w:t>
      </w:r>
    </w:p>
    <w:p w14:paraId="012CB90E" w14:textId="3392A932" w:rsidR="00D6178A" w:rsidRDefault="00D6178A" w:rsidP="00EC5D97">
      <w:r>
        <w:lastRenderedPageBreak/>
        <w:t xml:space="preserve">Een groot deel van </w:t>
      </w:r>
      <w:r w:rsidR="007D36DA">
        <w:t xml:space="preserve">de </w:t>
      </w:r>
      <w:r>
        <w:t>additieven zit vast in het plastic waardoor ze er bijna niet uitkomen. De additieven die ‘los’ zitten kunnen migreren waardoor mens en natuur ermee in aanraking kan komen</w:t>
      </w:r>
      <w:r w:rsidR="00160094">
        <w:t>, zoals BPA</w:t>
      </w:r>
      <w:r>
        <w:t xml:space="preserve">.  </w:t>
      </w:r>
    </w:p>
    <w:p w14:paraId="14E39A9F" w14:textId="7AAF878C" w:rsidR="00521456" w:rsidRDefault="00521456" w:rsidP="00E30C83">
      <w:pPr>
        <w:pStyle w:val="Kop2"/>
        <w:numPr>
          <w:ilvl w:val="1"/>
          <w:numId w:val="5"/>
        </w:numPr>
      </w:pPr>
      <w:bookmarkStart w:id="5" w:name="_Toc28875614"/>
      <w:r>
        <w:t>Soorten plastic</w:t>
      </w:r>
      <w:bookmarkEnd w:id="5"/>
    </w:p>
    <w:p w14:paraId="56788172" w14:textId="46B2115E" w:rsidR="00686339" w:rsidRDefault="00686339" w:rsidP="00521456">
      <w:r>
        <w:rPr>
          <w:lang w:eastAsia="nl-BE"/>
        </w:rPr>
        <w:t xml:space="preserve">Er bestaan verschillende soorten plastic, elk met kenmerkende eigenschappen. De </w:t>
      </w:r>
      <w:r w:rsidRPr="00F3368A">
        <w:rPr>
          <w:b/>
          <w:lang w:eastAsia="nl-BE"/>
        </w:rPr>
        <w:t>lengte van het polymeer</w:t>
      </w:r>
      <w:r>
        <w:rPr>
          <w:lang w:eastAsia="nl-BE"/>
        </w:rPr>
        <w:t xml:space="preserve"> </w:t>
      </w:r>
      <w:r w:rsidR="00D6178A">
        <w:rPr>
          <w:lang w:eastAsia="nl-BE"/>
        </w:rPr>
        <w:t xml:space="preserve">en </w:t>
      </w:r>
      <w:r w:rsidR="00D6178A" w:rsidRPr="00F3368A">
        <w:rPr>
          <w:b/>
          <w:lang w:eastAsia="nl-BE"/>
        </w:rPr>
        <w:t>de toegevoegde additieven</w:t>
      </w:r>
      <w:r w:rsidR="00D6178A">
        <w:rPr>
          <w:lang w:eastAsia="nl-BE"/>
        </w:rPr>
        <w:t xml:space="preserve"> zijn</w:t>
      </w:r>
      <w:r>
        <w:rPr>
          <w:lang w:eastAsia="nl-BE"/>
        </w:rPr>
        <w:t xml:space="preserve"> bepalend voor de </w:t>
      </w:r>
      <w:r w:rsidRPr="00F3368A">
        <w:rPr>
          <w:b/>
          <w:lang w:eastAsia="nl-BE"/>
        </w:rPr>
        <w:t>eigenschappen</w:t>
      </w:r>
      <w:r>
        <w:rPr>
          <w:lang w:eastAsia="nl-BE"/>
        </w:rPr>
        <w:t xml:space="preserve"> van het plastic. Er </w:t>
      </w:r>
      <w:r w:rsidR="00521456">
        <w:t>worden 7 hoofdsoorten onderscheiden. Op zo goed als alle plasticproducten staat er een recyclingsymbool, een driehoek bestaand</w:t>
      </w:r>
      <w:r w:rsidR="00EC5D97">
        <w:t>e</w:t>
      </w:r>
      <w:r w:rsidR="00521456">
        <w:t xml:space="preserve"> uit drie doorlopende pijlen. In de driehoek staat er een cijfer. Dit geeft aan uit welk soort plastic het voorwerp gemaakt is.</w:t>
      </w:r>
    </w:p>
    <w:p w14:paraId="76BFBFD5" w14:textId="731C22F5" w:rsidR="009D5152" w:rsidRDefault="00521456" w:rsidP="009D5152">
      <w:r>
        <w:t xml:space="preserve"> </w:t>
      </w:r>
      <w:r w:rsidR="000C0F85">
        <w:rPr>
          <w:noProof/>
          <w:lang w:eastAsia="nl-BE"/>
        </w:rPr>
        <w:drawing>
          <wp:inline distT="0" distB="0" distL="0" distR="0" wp14:anchorId="79725E26" wp14:editId="3392C354">
            <wp:extent cx="5753100" cy="6126480"/>
            <wp:effectExtent l="19050" t="19050" r="19050" b="2667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6126480"/>
                    </a:xfrm>
                    <a:prstGeom prst="rect">
                      <a:avLst/>
                    </a:prstGeom>
                    <a:noFill/>
                    <a:ln>
                      <a:solidFill>
                        <a:schemeClr val="accent1"/>
                      </a:solidFill>
                    </a:ln>
                  </pic:spPr>
                </pic:pic>
              </a:graphicData>
            </a:graphic>
          </wp:inline>
        </w:drawing>
      </w:r>
    </w:p>
    <w:p w14:paraId="1975F6FC" w14:textId="49A594A1" w:rsidR="00992F83" w:rsidRDefault="00992F83" w:rsidP="00992F83">
      <w:pPr>
        <w:pStyle w:val="Bijschrift"/>
        <w:rPr>
          <w:lang w:eastAsia="nl-BE"/>
        </w:rPr>
      </w:pPr>
      <w:r>
        <w:t>Figuur 1.11</w:t>
      </w:r>
      <w:r w:rsidR="000F66FA">
        <w:t xml:space="preserve"> Soorten Plastic</w:t>
      </w:r>
    </w:p>
    <w:p w14:paraId="352F4285" w14:textId="420BEF1B" w:rsidR="009D5152" w:rsidRDefault="002E0D71" w:rsidP="004B4A21">
      <w:pPr>
        <w:pStyle w:val="Kop1"/>
        <w:numPr>
          <w:ilvl w:val="0"/>
          <w:numId w:val="5"/>
        </w:numPr>
      </w:pPr>
      <w:bookmarkStart w:id="6" w:name="_Toc28875615"/>
      <w:r>
        <w:lastRenderedPageBreak/>
        <w:t>Plastic problematiek</w:t>
      </w:r>
      <w:bookmarkEnd w:id="6"/>
    </w:p>
    <w:p w14:paraId="7117B0C5" w14:textId="3B4A63DC" w:rsidR="0051310D" w:rsidRPr="0051310D" w:rsidRDefault="0051310D" w:rsidP="0051310D">
      <w:r>
        <w:t xml:space="preserve">Plastic heeft </w:t>
      </w:r>
      <w:r w:rsidRPr="00AC6513">
        <w:rPr>
          <w:b/>
        </w:rPr>
        <w:t>voordelen</w:t>
      </w:r>
      <w:r>
        <w:t xml:space="preserve"> die we niet kunnen ontkennen</w:t>
      </w:r>
      <w:r w:rsidR="00775E29">
        <w:t xml:space="preserve">: het gaat om goedkope bouwmaterialen </w:t>
      </w:r>
      <w:r w:rsidR="001C0D70">
        <w:t>die langdurig bruikbaar blijven</w:t>
      </w:r>
      <w:r w:rsidR="0033374F">
        <w:t xml:space="preserve"> en zeer eenvoudig bewerkbaar zijn</w:t>
      </w:r>
      <w:r w:rsidR="004E27EB">
        <w:t xml:space="preserve"> (je kan ze in eender welke vorm maken, zonder veel moeite)</w:t>
      </w:r>
      <w:r w:rsidR="00E5592D">
        <w:t xml:space="preserve">. </w:t>
      </w:r>
      <w:r w:rsidR="002833AB">
        <w:t xml:space="preserve">Overal om ons heen zien we plastics, </w:t>
      </w:r>
      <w:r w:rsidR="00090300" w:rsidRPr="002833AB">
        <w:t xml:space="preserve">hetzij voor dakgoten, voedingsverpakking, </w:t>
      </w:r>
      <w:r w:rsidR="002833AB">
        <w:t>balpennen</w:t>
      </w:r>
      <w:r w:rsidR="00090300" w:rsidRPr="002833AB">
        <w:t xml:space="preserve">, </w:t>
      </w:r>
      <w:r w:rsidR="002833AB">
        <w:t>etc.</w:t>
      </w:r>
      <w:r w:rsidR="00090300">
        <w:t xml:space="preserve"> </w:t>
      </w:r>
      <w:r w:rsidR="00E5592D">
        <w:t>M</w:t>
      </w:r>
      <w:r>
        <w:t xml:space="preserve">aar er zijn ook </w:t>
      </w:r>
      <w:r w:rsidRPr="00AC6513">
        <w:rPr>
          <w:b/>
        </w:rPr>
        <w:t>gevolgen</w:t>
      </w:r>
      <w:r>
        <w:t xml:space="preserve"> aan het </w:t>
      </w:r>
      <w:r w:rsidRPr="002833AB">
        <w:rPr>
          <w:b/>
          <w:bCs/>
        </w:rPr>
        <w:t>intensieve</w:t>
      </w:r>
      <w:r>
        <w:t xml:space="preserve"> </w:t>
      </w:r>
      <w:r w:rsidRPr="002833AB">
        <w:rPr>
          <w:b/>
          <w:bCs/>
        </w:rPr>
        <w:t>gebruik</w:t>
      </w:r>
      <w:r>
        <w:t xml:space="preserve"> van plastic. Plastic is overal aanwezig</w:t>
      </w:r>
      <w:r w:rsidR="006730DE">
        <w:t>, ter land, ter zee en in de lucht. Dit</w:t>
      </w:r>
      <w:r>
        <w:t xml:space="preserve"> </w:t>
      </w:r>
      <w:r w:rsidR="006730DE">
        <w:t>g</w:t>
      </w:r>
      <w:r>
        <w:t>eeft negatieve invloed</w:t>
      </w:r>
      <w:r w:rsidR="00265FD7">
        <w:t>en</w:t>
      </w:r>
      <w:r>
        <w:t xml:space="preserve"> op rivieren, oceanen, dieren en mensen.</w:t>
      </w:r>
      <w:r w:rsidR="006C361D">
        <w:t xml:space="preserve"> Plastic afval is het </w:t>
      </w:r>
      <w:r w:rsidR="00BC11C7">
        <w:t>op een na</w:t>
      </w:r>
      <w:r w:rsidR="006C361D">
        <w:t xml:space="preserve"> grootste milieuprobleem van dit moment.</w:t>
      </w:r>
      <w:r w:rsidR="002E0D71">
        <w:t xml:space="preserve"> Maar hoe komt dit nu? En wat zijn de negatieve gevolgen van de massaproductie van plastic.</w:t>
      </w:r>
    </w:p>
    <w:p w14:paraId="17411848" w14:textId="6724D478" w:rsidR="00BC11C7" w:rsidRDefault="004E22F0" w:rsidP="004E22F0">
      <w:pPr>
        <w:pStyle w:val="Kop2"/>
        <w:numPr>
          <w:ilvl w:val="1"/>
          <w:numId w:val="5"/>
        </w:numPr>
      </w:pPr>
      <w:bookmarkStart w:id="7" w:name="_Toc28875616"/>
      <w:r>
        <w:t>Hoezo een probleem?</w:t>
      </w:r>
      <w:bookmarkEnd w:id="7"/>
      <w:r>
        <w:t xml:space="preserve"> </w:t>
      </w:r>
    </w:p>
    <w:p w14:paraId="0FCD6777" w14:textId="5733316F" w:rsidR="00BC11C7" w:rsidRPr="00D835B8" w:rsidRDefault="00BC11C7" w:rsidP="00BC11C7">
      <w:pPr>
        <w:rPr>
          <w:lang w:eastAsia="nl-BE"/>
        </w:rPr>
      </w:pPr>
      <w:r>
        <w:rPr>
          <w:lang w:eastAsia="nl-BE"/>
        </w:rPr>
        <w:t>Plastic wordt onder andere gebruikt omdat het een product is</w:t>
      </w:r>
      <w:r w:rsidR="0056664E">
        <w:rPr>
          <w:lang w:eastAsia="nl-BE"/>
        </w:rPr>
        <w:t xml:space="preserve"> dat </w:t>
      </w:r>
      <w:r w:rsidR="0056664E" w:rsidRPr="006C1F1F">
        <w:rPr>
          <w:b/>
          <w:lang w:eastAsia="nl-BE"/>
        </w:rPr>
        <w:t>langdurig</w:t>
      </w:r>
      <w:r w:rsidR="0056664E">
        <w:rPr>
          <w:lang w:eastAsia="nl-BE"/>
        </w:rPr>
        <w:t xml:space="preserve"> zijn werking behoudt</w:t>
      </w:r>
      <w:r w:rsidR="00A72588">
        <w:rPr>
          <w:lang w:eastAsia="nl-BE"/>
        </w:rPr>
        <w:t>, en zeer eenvoudig verwerkbaar is</w:t>
      </w:r>
      <w:r w:rsidR="00167692">
        <w:rPr>
          <w:lang w:eastAsia="nl-BE"/>
        </w:rPr>
        <w:t xml:space="preserve"> tot een eindproduct in vergelijking met andere materialen zoals hout of metaal</w:t>
      </w:r>
      <w:r w:rsidR="00D441A3">
        <w:rPr>
          <w:lang w:eastAsia="nl-BE"/>
        </w:rPr>
        <w:t xml:space="preserve">. </w:t>
      </w:r>
      <w:r>
        <w:rPr>
          <w:lang w:eastAsia="nl-BE"/>
        </w:rPr>
        <w:t xml:space="preserve">Helaas zijn de meeste </w:t>
      </w:r>
      <w:r w:rsidR="002E0D71">
        <w:rPr>
          <w:lang w:eastAsia="nl-BE"/>
        </w:rPr>
        <w:t xml:space="preserve">soorten </w:t>
      </w:r>
      <w:r w:rsidR="0024283B">
        <w:rPr>
          <w:lang w:eastAsia="nl-BE"/>
        </w:rPr>
        <w:t xml:space="preserve">plastic </w:t>
      </w:r>
      <w:r w:rsidRPr="000C7B8F">
        <w:rPr>
          <w:b/>
          <w:lang w:eastAsia="nl-BE"/>
        </w:rPr>
        <w:t xml:space="preserve">niet biologisch afbreekbaar </w:t>
      </w:r>
      <w:r>
        <w:rPr>
          <w:lang w:eastAsia="nl-BE"/>
        </w:rPr>
        <w:t xml:space="preserve">waardoor ze gedurende een lange periode aanwezig blijven in het milieu. De meeste soorten plastic verteren dus niet </w:t>
      </w:r>
      <w:r w:rsidR="002E0D71">
        <w:rPr>
          <w:lang w:eastAsia="nl-BE"/>
        </w:rPr>
        <w:t>via</w:t>
      </w:r>
      <w:r>
        <w:rPr>
          <w:lang w:eastAsia="nl-BE"/>
        </w:rPr>
        <w:t xml:space="preserve"> de biologische weg. Grote stukken plastic vallen uit elkaar in kleine stukjes onder invloed van zonlicht, verwering en golven. Deze kleine stukjes plastic</w:t>
      </w:r>
      <w:r w:rsidR="00090300">
        <w:rPr>
          <w:lang w:eastAsia="nl-BE"/>
        </w:rPr>
        <w:t xml:space="preserve">, </w:t>
      </w:r>
      <w:r w:rsidR="00090300" w:rsidRPr="002833AB">
        <w:rPr>
          <w:lang w:eastAsia="nl-BE"/>
        </w:rPr>
        <w:t xml:space="preserve">ook wel </w:t>
      </w:r>
      <w:r w:rsidR="00090300" w:rsidRPr="002833AB">
        <w:rPr>
          <w:b/>
          <w:lang w:eastAsia="nl-BE"/>
        </w:rPr>
        <w:t>microplastics</w:t>
      </w:r>
      <w:r w:rsidR="00090300" w:rsidRPr="002833AB">
        <w:rPr>
          <w:lang w:eastAsia="nl-BE"/>
        </w:rPr>
        <w:t xml:space="preserve"> genoemd</w:t>
      </w:r>
      <w:r w:rsidR="00090300">
        <w:rPr>
          <w:lang w:eastAsia="nl-BE"/>
        </w:rPr>
        <w:t>,</w:t>
      </w:r>
      <w:r>
        <w:rPr>
          <w:lang w:eastAsia="nl-BE"/>
        </w:rPr>
        <w:t xml:space="preserve"> blijven gedurende lange periodes aanwezig in het zeewater. Onderstaande afbeelding geeft de levensduur van verschillende soorten plastic weer. </w:t>
      </w:r>
      <w:r w:rsidR="002E0D71">
        <w:rPr>
          <w:lang w:eastAsia="nl-BE"/>
        </w:rPr>
        <w:t>E</w:t>
      </w:r>
      <w:r>
        <w:rPr>
          <w:lang w:eastAsia="nl-BE"/>
        </w:rPr>
        <w:t xml:space="preserve">en plastic bekertje </w:t>
      </w:r>
      <w:r w:rsidR="002E0D71">
        <w:rPr>
          <w:lang w:eastAsia="nl-BE"/>
        </w:rPr>
        <w:t>dat</w:t>
      </w:r>
      <w:r>
        <w:rPr>
          <w:lang w:eastAsia="nl-BE"/>
        </w:rPr>
        <w:t xml:space="preserve"> 15 minuten gebruikt wordt, h</w:t>
      </w:r>
      <w:r w:rsidR="002E0D71">
        <w:rPr>
          <w:lang w:eastAsia="nl-BE"/>
        </w:rPr>
        <w:t>eeft</w:t>
      </w:r>
      <w:r>
        <w:rPr>
          <w:lang w:eastAsia="nl-BE"/>
        </w:rPr>
        <w:t xml:space="preserve"> 450 jaar</w:t>
      </w:r>
      <w:r w:rsidR="002E0D71">
        <w:rPr>
          <w:lang w:eastAsia="nl-BE"/>
        </w:rPr>
        <w:t xml:space="preserve"> nodig om af te breken</w:t>
      </w:r>
      <w:r>
        <w:rPr>
          <w:lang w:eastAsia="nl-BE"/>
        </w:rPr>
        <w:t>.</w:t>
      </w:r>
    </w:p>
    <w:p w14:paraId="5606FA26" w14:textId="2944B5F1" w:rsidR="00BC11C7" w:rsidRDefault="00BC11C7" w:rsidP="002E0D71">
      <w:pPr>
        <w:pStyle w:val="Lijstalinea"/>
        <w:ind w:left="360"/>
      </w:pPr>
      <w:r>
        <w:rPr>
          <w:noProof/>
        </w:rPr>
        <w:drawing>
          <wp:inline distT="0" distB="0" distL="0" distR="0" wp14:anchorId="6BE91995" wp14:editId="2DD09B67">
            <wp:extent cx="4932045" cy="2572579"/>
            <wp:effectExtent l="0" t="0" r="190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41189" cy="2577348"/>
                    </a:xfrm>
                    <a:prstGeom prst="rect">
                      <a:avLst/>
                    </a:prstGeom>
                  </pic:spPr>
                </pic:pic>
              </a:graphicData>
            </a:graphic>
          </wp:inline>
        </w:drawing>
      </w:r>
    </w:p>
    <w:p w14:paraId="4C049985" w14:textId="4EC385B4" w:rsidR="00A716AD" w:rsidRDefault="00A716AD" w:rsidP="00A716AD">
      <w:pPr>
        <w:pStyle w:val="Bijschrift"/>
      </w:pPr>
      <w:r>
        <w:t xml:space="preserve">Figuur </w:t>
      </w:r>
      <w:r w:rsidR="00C54B65">
        <w:t>2.1</w:t>
      </w:r>
      <w:r w:rsidR="000F66FA">
        <w:t xml:space="preserve"> Levensduur van plastic</w:t>
      </w:r>
    </w:p>
    <w:p w14:paraId="453B5234" w14:textId="2E329FF8" w:rsidR="00BC11C7" w:rsidRDefault="00BC11C7" w:rsidP="00BC11C7">
      <w:r>
        <w:t xml:space="preserve">Het is dus duidelijk dat </w:t>
      </w:r>
      <w:r w:rsidR="000C0F85">
        <w:t>de langdurige aanwezigheid van grote hoeveelheden plastic</w:t>
      </w:r>
      <w:r w:rsidR="002E0D71">
        <w:t xml:space="preserve"> voor problemen op </w:t>
      </w:r>
      <w:r w:rsidR="00090300">
        <w:t xml:space="preserve">korte </w:t>
      </w:r>
      <w:r w:rsidR="002E0D71">
        <w:t xml:space="preserve">en </w:t>
      </w:r>
      <w:r w:rsidR="00090300">
        <w:t xml:space="preserve">lange </w:t>
      </w:r>
      <w:r w:rsidR="002E0D71">
        <w:t>termijn zal zorgen.</w:t>
      </w:r>
      <w:r w:rsidR="0041595F">
        <w:t xml:space="preserve"> Denk maar aan het vormen van enorme </w:t>
      </w:r>
      <w:r w:rsidR="0041595F" w:rsidRPr="00250023">
        <w:rPr>
          <w:b/>
        </w:rPr>
        <w:t>vuilnisbelten</w:t>
      </w:r>
      <w:r w:rsidR="0041595F">
        <w:t>. Deze bestaan niet enkel op het land, maar ook in oceanen.</w:t>
      </w:r>
      <w:r w:rsidR="000C0F85">
        <w:t xml:space="preserve"> In wat volgt worden </w:t>
      </w:r>
      <w:r w:rsidR="0041595F">
        <w:t>de</w:t>
      </w:r>
      <w:r w:rsidR="000C0F85">
        <w:t xml:space="preserve"> gevolgen besproken.</w:t>
      </w:r>
    </w:p>
    <w:p w14:paraId="559E6423" w14:textId="582F7DEC" w:rsidR="006730DE" w:rsidRPr="00BC11C7" w:rsidRDefault="006730DE" w:rsidP="00BC11C7">
      <w:r>
        <w:rPr>
          <w:noProof/>
        </w:rPr>
        <w:drawing>
          <wp:inline distT="0" distB="0" distL="0" distR="0" wp14:anchorId="34F9C415" wp14:editId="73D851FA">
            <wp:extent cx="1657350" cy="1096037"/>
            <wp:effectExtent l="0" t="0" r="0" b="889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66697" cy="1102218"/>
                    </a:xfrm>
                    <a:prstGeom prst="rect">
                      <a:avLst/>
                    </a:prstGeom>
                  </pic:spPr>
                </pic:pic>
              </a:graphicData>
            </a:graphic>
          </wp:inline>
        </w:drawing>
      </w:r>
      <w:r>
        <w:t xml:space="preserve"> </w:t>
      </w:r>
      <w:r>
        <w:rPr>
          <w:noProof/>
        </w:rPr>
        <w:drawing>
          <wp:inline distT="0" distB="0" distL="0" distR="0" wp14:anchorId="270889A1" wp14:editId="1F19BCE6">
            <wp:extent cx="1723507" cy="1134244"/>
            <wp:effectExtent l="0" t="0" r="0" b="889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40777" cy="1145609"/>
                    </a:xfrm>
                    <a:prstGeom prst="rect">
                      <a:avLst/>
                    </a:prstGeom>
                  </pic:spPr>
                </pic:pic>
              </a:graphicData>
            </a:graphic>
          </wp:inline>
        </w:drawing>
      </w:r>
      <w:r>
        <w:t xml:space="preserve"> </w:t>
      </w:r>
      <w:r>
        <w:rPr>
          <w:noProof/>
        </w:rPr>
        <w:drawing>
          <wp:inline distT="0" distB="0" distL="0" distR="0" wp14:anchorId="1A7F63F2" wp14:editId="6D5ECD96">
            <wp:extent cx="1684542" cy="1123771"/>
            <wp:effectExtent l="0" t="0" r="0" b="635"/>
            <wp:docPr id="65" name="Afbeelding 65" descr="Afbeeldingsresultaat voor vuilnis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uilnisbel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92060" cy="1128786"/>
                    </a:xfrm>
                    <a:prstGeom prst="rect">
                      <a:avLst/>
                    </a:prstGeom>
                    <a:noFill/>
                    <a:ln>
                      <a:noFill/>
                    </a:ln>
                  </pic:spPr>
                </pic:pic>
              </a:graphicData>
            </a:graphic>
          </wp:inline>
        </w:drawing>
      </w:r>
    </w:p>
    <w:p w14:paraId="30FEAF69" w14:textId="6878AE0B" w:rsidR="0094720B" w:rsidRPr="00BC11C7" w:rsidRDefault="0094720B" w:rsidP="0094720B">
      <w:pPr>
        <w:pStyle w:val="Bijschrift"/>
      </w:pPr>
      <w:r>
        <w:t>Figuur 2</w:t>
      </w:r>
      <w:r w:rsidR="004412B0">
        <w:t>.2</w:t>
      </w:r>
      <w:r>
        <w:t xml:space="preserve"> </w:t>
      </w:r>
      <w:r w:rsidR="000F66FA">
        <w:t>Vuilnisbelten</w:t>
      </w:r>
    </w:p>
    <w:p w14:paraId="0DAAC191" w14:textId="57B35E9A" w:rsidR="00167A73" w:rsidRDefault="00167A73" w:rsidP="002E0D71">
      <w:pPr>
        <w:pStyle w:val="Kop2"/>
        <w:numPr>
          <w:ilvl w:val="1"/>
          <w:numId w:val="5"/>
        </w:numPr>
      </w:pPr>
      <w:bookmarkStart w:id="8" w:name="_Toc28875617"/>
      <w:r>
        <w:lastRenderedPageBreak/>
        <w:t>Uitputting van grondstoffen</w:t>
      </w:r>
      <w:bookmarkEnd w:id="8"/>
    </w:p>
    <w:p w14:paraId="5F76D1D1" w14:textId="62B69C8B" w:rsidR="00167A73" w:rsidRPr="00167A73" w:rsidRDefault="000D6544" w:rsidP="00167A73">
      <w:r>
        <w:t xml:space="preserve">De grondstoffen waaruit de meeste plastics gemaakt zijn, zijn afkomstig van </w:t>
      </w:r>
      <w:r w:rsidRPr="00D15D25">
        <w:rPr>
          <w:b/>
        </w:rPr>
        <w:t>aardolie</w:t>
      </w:r>
      <w:r>
        <w:t>. Van alle aardolie die op aarde gewonnen wordt, wordt er 4</w:t>
      </w:r>
      <w:r w:rsidR="008443E2">
        <w:t xml:space="preserve"> tot </w:t>
      </w:r>
      <w:r>
        <w:t xml:space="preserve">6% gebruikt voor de productie van plastic. Voor deze productie is er veel </w:t>
      </w:r>
      <w:r w:rsidRPr="002833AB">
        <w:rPr>
          <w:b/>
          <w:bCs/>
        </w:rPr>
        <w:t>energie</w:t>
      </w:r>
      <w:r>
        <w:t xml:space="preserve"> nodig afkomstig van de </w:t>
      </w:r>
      <w:r w:rsidRPr="00D15D25">
        <w:rPr>
          <w:b/>
        </w:rPr>
        <w:t>verbranding</w:t>
      </w:r>
      <w:r>
        <w:t xml:space="preserve"> van aardolieproducten. De kostprijs van plastic is sterk afhankelijk van de hoeveelheid aardolie dat beschikbaar is.</w:t>
      </w:r>
      <w:r w:rsidR="00D75ED4">
        <w:t xml:space="preserve"> </w:t>
      </w:r>
      <w:r w:rsidR="005C6A67" w:rsidRPr="005C6A67">
        <w:t>Net als andere fossiele brandstoffen, zoals aardgas en steenkool, is aardolie een niet-hernieuwbare energiebron. Dit wil zeggen dat ze op aarde niet meer wordt bijgemaakt, tenminste niet binnen een tijdsspanne van enkele millennia.</w:t>
      </w:r>
      <w:r w:rsidR="005C6A67">
        <w:t xml:space="preserve"> </w:t>
      </w:r>
      <w:r w:rsidR="00200A71">
        <w:t xml:space="preserve">Aardolie </w:t>
      </w:r>
      <w:r w:rsidR="005C6A67">
        <w:t>kan dus</w:t>
      </w:r>
      <w:r w:rsidR="00200A71">
        <w:t xml:space="preserve"> vroeg of laat </w:t>
      </w:r>
      <w:r w:rsidR="00200A71" w:rsidRPr="00200A71">
        <w:rPr>
          <w:b/>
          <w:bCs/>
        </w:rPr>
        <w:t>uitgeput</w:t>
      </w:r>
      <w:r w:rsidR="00200A71">
        <w:t xml:space="preserve"> geraken</w:t>
      </w:r>
      <w:r w:rsidR="002833AB">
        <w:t>, zeker</w:t>
      </w:r>
      <w:r w:rsidR="005C6A67">
        <w:t xml:space="preserve"> als we er blijven gebruik van maken zoals we nu doen</w:t>
      </w:r>
      <w:r w:rsidR="00200A71">
        <w:t xml:space="preserve">. </w:t>
      </w:r>
      <w:r w:rsidR="00A54BD0">
        <w:t xml:space="preserve">De prijs </w:t>
      </w:r>
      <w:r w:rsidR="00200A71">
        <w:t xml:space="preserve">van plastic </w:t>
      </w:r>
      <w:r w:rsidR="00A54BD0">
        <w:t xml:space="preserve">zal </w:t>
      </w:r>
      <w:r w:rsidR="00200A71">
        <w:t>dus</w:t>
      </w:r>
      <w:r w:rsidR="00A54BD0">
        <w:t xml:space="preserve"> steeds hoger worden in de toekomst, want </w:t>
      </w:r>
      <w:r w:rsidR="00FE6DA6">
        <w:t xml:space="preserve">de </w:t>
      </w:r>
      <w:r w:rsidR="006036AB">
        <w:t>voorraden</w:t>
      </w:r>
      <w:r w:rsidR="00BE7A92">
        <w:t xml:space="preserve"> zijn niet oneindig.</w:t>
      </w:r>
      <w:r>
        <w:t xml:space="preserve"> Het is nodig om op zoek te gaan naar </w:t>
      </w:r>
      <w:r w:rsidRPr="005C6A67">
        <w:rPr>
          <w:b/>
        </w:rPr>
        <w:t>alternatieve grondstoffen</w:t>
      </w:r>
      <w:r>
        <w:t xml:space="preserve"> voor de plasticproductie. </w:t>
      </w:r>
    </w:p>
    <w:p w14:paraId="34E56835" w14:textId="78E3FA6C" w:rsidR="0070760E" w:rsidRDefault="00785203" w:rsidP="002E0D71">
      <w:pPr>
        <w:pStyle w:val="Kop2"/>
        <w:numPr>
          <w:ilvl w:val="1"/>
          <w:numId w:val="5"/>
        </w:numPr>
      </w:pPr>
      <w:bookmarkStart w:id="9" w:name="_Toc28875618"/>
      <w:r>
        <w:t>Fauna en flora</w:t>
      </w:r>
      <w:bookmarkEnd w:id="9"/>
    </w:p>
    <w:p w14:paraId="41268C30" w14:textId="1EE51771" w:rsidR="005A77C3" w:rsidRPr="00D835B8" w:rsidRDefault="004B4A21" w:rsidP="005A77C3">
      <w:pPr>
        <w:rPr>
          <w:lang w:eastAsia="nl-BE"/>
        </w:rPr>
      </w:pPr>
      <w:r>
        <w:rPr>
          <w:noProof/>
        </w:rPr>
        <w:drawing>
          <wp:anchor distT="0" distB="0" distL="114300" distR="114300" simplePos="0" relativeHeight="251630080" behindDoc="0" locked="0" layoutInCell="1" allowOverlap="1" wp14:anchorId="491B8EFF" wp14:editId="516F0910">
            <wp:simplePos x="0" y="0"/>
            <wp:positionH relativeFrom="column">
              <wp:posOffset>5234305</wp:posOffset>
            </wp:positionH>
            <wp:positionV relativeFrom="paragraph">
              <wp:posOffset>862330</wp:posOffset>
            </wp:positionV>
            <wp:extent cx="571500" cy="563880"/>
            <wp:effectExtent l="0" t="0" r="0" b="7620"/>
            <wp:wrapThrough wrapText="bothSides">
              <wp:wrapPolygon edited="0">
                <wp:start x="0" y="0"/>
                <wp:lineTo x="0" y="21162"/>
                <wp:lineTo x="20880" y="21162"/>
                <wp:lineTo x="20880" y="0"/>
                <wp:lineTo x="0" y="0"/>
              </wp:wrapPolygon>
            </wp:wrapThrough>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1500" cy="563880"/>
                    </a:xfrm>
                    <a:prstGeom prst="rect">
                      <a:avLst/>
                    </a:prstGeom>
                  </pic:spPr>
                </pic:pic>
              </a:graphicData>
            </a:graphic>
            <wp14:sizeRelH relativeFrom="page">
              <wp14:pctWidth>0</wp14:pctWidth>
            </wp14:sizeRelH>
            <wp14:sizeRelV relativeFrom="page">
              <wp14:pctHeight>0</wp14:pctHeight>
            </wp14:sizeRelV>
          </wp:anchor>
        </w:drawing>
      </w:r>
      <w:r w:rsidR="00090300">
        <w:rPr>
          <w:lang w:eastAsia="nl-BE"/>
        </w:rPr>
        <w:t>Tegenwoordig is p</w:t>
      </w:r>
      <w:r w:rsidR="006730DE">
        <w:rPr>
          <w:lang w:eastAsia="nl-BE"/>
        </w:rPr>
        <w:t>lastic overal aanwezig, te land, te zee en in de lucht. Zo</w:t>
      </w:r>
      <w:r w:rsidR="0070760E" w:rsidRPr="0070760E">
        <w:rPr>
          <w:lang w:eastAsia="nl-BE"/>
        </w:rPr>
        <w:t xml:space="preserve"> komt </w:t>
      </w:r>
      <w:r w:rsidR="006730DE">
        <w:rPr>
          <w:lang w:eastAsia="nl-BE"/>
        </w:rPr>
        <w:t xml:space="preserve">er </w:t>
      </w:r>
      <w:r w:rsidR="0070760E" w:rsidRPr="0070760E">
        <w:rPr>
          <w:lang w:eastAsia="nl-BE"/>
        </w:rPr>
        <w:t>per jaar meer dan 8 miljoen ton plastic in de zee terecht</w:t>
      </w:r>
      <w:r w:rsidR="00200256">
        <w:rPr>
          <w:lang w:eastAsia="nl-BE"/>
        </w:rPr>
        <w:t>.</w:t>
      </w:r>
      <w:r w:rsidR="005A77C3">
        <w:rPr>
          <w:lang w:eastAsia="nl-BE"/>
        </w:rPr>
        <w:t xml:space="preserve"> Dit is afkomstig van straatafval, </w:t>
      </w:r>
      <w:r w:rsidR="00090300">
        <w:rPr>
          <w:lang w:eastAsia="nl-BE"/>
        </w:rPr>
        <w:t xml:space="preserve">afval in de bermen, </w:t>
      </w:r>
      <w:r w:rsidR="005A77C3">
        <w:rPr>
          <w:lang w:eastAsia="nl-BE"/>
        </w:rPr>
        <w:t>vismateriaal, maar ook van het wassen van synthetische kleding of het gebruik van verzorgingsproducten. Er komt steeds meer plastic in zeeën en oceanen terecht en dit</w:t>
      </w:r>
      <w:r w:rsidR="00200256">
        <w:t xml:space="preserve"> </w:t>
      </w:r>
      <w:r w:rsidR="005A77C3">
        <w:t xml:space="preserve">is schadelijk, of zelfs dodelijk, voor het </w:t>
      </w:r>
      <w:r w:rsidR="00200256">
        <w:t>zeeleven.</w:t>
      </w:r>
      <w:r w:rsidR="00200256">
        <w:rPr>
          <w:lang w:eastAsia="nl-BE"/>
        </w:rPr>
        <w:t xml:space="preserve"> </w:t>
      </w:r>
    </w:p>
    <w:p w14:paraId="59643955" w14:textId="291407F4" w:rsidR="004B4A21" w:rsidRPr="004B4A21" w:rsidRDefault="000C0F85" w:rsidP="0070760E">
      <w:pPr>
        <w:rPr>
          <w:lang w:eastAsia="nl-BE"/>
        </w:rPr>
      </w:pPr>
      <w:r w:rsidRPr="000C0F85">
        <w:rPr>
          <w:b/>
          <w:bCs/>
          <w:lang w:eastAsia="nl-BE"/>
        </w:rPr>
        <w:t>Video</w:t>
      </w:r>
      <w:r>
        <w:rPr>
          <w:b/>
          <w:bCs/>
          <w:lang w:eastAsia="nl-BE"/>
        </w:rPr>
        <w:t xml:space="preserve">: </w:t>
      </w:r>
      <w:r>
        <w:rPr>
          <w:lang w:eastAsia="nl-BE"/>
        </w:rPr>
        <w:t>het gevaar van plastic vervuiling</w:t>
      </w:r>
    </w:p>
    <w:p w14:paraId="07F034AE" w14:textId="0BA3C593" w:rsidR="008443E2" w:rsidRDefault="008443E2" w:rsidP="0070760E">
      <w:pPr>
        <w:rPr>
          <w:lang w:eastAsia="nl-BE"/>
        </w:rPr>
      </w:pPr>
      <w:r>
        <w:rPr>
          <w:noProof/>
        </w:rPr>
        <w:drawing>
          <wp:inline distT="0" distB="0" distL="0" distR="0" wp14:anchorId="31F68BC2" wp14:editId="5A5C5762">
            <wp:extent cx="518979" cy="504825"/>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546" cy="511213"/>
                    </a:xfrm>
                    <a:prstGeom prst="rect">
                      <a:avLst/>
                    </a:prstGeom>
                  </pic:spPr>
                </pic:pic>
              </a:graphicData>
            </a:graphic>
          </wp:inline>
        </w:drawing>
      </w:r>
      <w:r>
        <w:rPr>
          <w:lang w:eastAsia="nl-BE"/>
        </w:rPr>
        <w:t xml:space="preserve">Lees </w:t>
      </w:r>
      <w:r w:rsidR="00374472">
        <w:rPr>
          <w:lang w:eastAsia="nl-BE"/>
        </w:rPr>
        <w:t>de</w:t>
      </w:r>
      <w:r>
        <w:rPr>
          <w:lang w:eastAsia="nl-BE"/>
        </w:rPr>
        <w:t xml:space="preserve"> artikels</w:t>
      </w:r>
      <w:r w:rsidR="00374472">
        <w:rPr>
          <w:lang w:eastAsia="nl-BE"/>
        </w:rPr>
        <w:t xml:space="preserve"> in bijlage 1</w:t>
      </w:r>
      <w:r>
        <w:rPr>
          <w:lang w:eastAsia="nl-BE"/>
        </w:rPr>
        <w:t xml:space="preserve"> en beantwoord de onderstaande vragen.</w:t>
      </w:r>
    </w:p>
    <w:p w14:paraId="47B61700" w14:textId="773F1C9F" w:rsidR="008443E2" w:rsidRPr="006E7957" w:rsidRDefault="008443E2" w:rsidP="009549E4">
      <w:pPr>
        <w:pStyle w:val="Lijstalinea"/>
        <w:numPr>
          <w:ilvl w:val="0"/>
          <w:numId w:val="14"/>
        </w:numPr>
        <w:rPr>
          <w:rFonts w:ascii="Verdana" w:hAnsi="Verdana"/>
          <w:sz w:val="20"/>
          <w:szCs w:val="20"/>
          <w:lang w:eastAsia="nl-BE"/>
        </w:rPr>
      </w:pPr>
      <w:r w:rsidRPr="006E7957">
        <w:rPr>
          <w:rFonts w:ascii="Verdana" w:hAnsi="Verdana"/>
          <w:sz w:val="20"/>
          <w:szCs w:val="20"/>
          <w:lang w:eastAsia="nl-BE"/>
        </w:rPr>
        <w:t xml:space="preserve">Wat zijn de gevolgen van de grote hoeveelheid plastic </w:t>
      </w:r>
      <w:r w:rsidR="001D1F70" w:rsidRPr="006E7957">
        <w:rPr>
          <w:rFonts w:ascii="Verdana" w:hAnsi="Verdana"/>
          <w:sz w:val="20"/>
          <w:szCs w:val="20"/>
          <w:lang w:eastAsia="nl-BE"/>
        </w:rPr>
        <w:t>voor dieren</w:t>
      </w:r>
      <w:r w:rsidRPr="006E7957">
        <w:rPr>
          <w:rFonts w:ascii="Verdana" w:hAnsi="Verdana"/>
          <w:sz w:val="20"/>
          <w:szCs w:val="20"/>
          <w:lang w:eastAsia="nl-BE"/>
        </w:rPr>
        <w:t xml:space="preserve">? </w:t>
      </w:r>
    </w:p>
    <w:p w14:paraId="73F9FC88" w14:textId="77777777" w:rsidR="001D1F70" w:rsidRDefault="001D1F70" w:rsidP="001D1F70">
      <w:pPr>
        <w:rPr>
          <w:lang w:eastAsia="nl-BE"/>
        </w:rPr>
      </w:pPr>
      <w:r>
        <w:rPr>
          <w:lang w:eastAsia="nl-BE"/>
        </w:rPr>
        <w:t>_______________________________________________________________________</w:t>
      </w:r>
    </w:p>
    <w:p w14:paraId="5859EFB5" w14:textId="77777777" w:rsidR="001D1F70" w:rsidRDefault="001D1F70" w:rsidP="001D1F70">
      <w:pPr>
        <w:rPr>
          <w:lang w:eastAsia="nl-BE"/>
        </w:rPr>
      </w:pPr>
      <w:r>
        <w:rPr>
          <w:lang w:eastAsia="nl-BE"/>
        </w:rPr>
        <w:t>_______________________________________________________________________</w:t>
      </w:r>
    </w:p>
    <w:p w14:paraId="21F8BD75" w14:textId="76E6944C" w:rsidR="008443E2" w:rsidRDefault="001D1F70" w:rsidP="001D1F70">
      <w:pPr>
        <w:rPr>
          <w:lang w:eastAsia="nl-BE"/>
        </w:rPr>
      </w:pPr>
      <w:r>
        <w:rPr>
          <w:lang w:eastAsia="nl-BE"/>
        </w:rPr>
        <w:t>_______________________________________________________________________</w:t>
      </w:r>
    </w:p>
    <w:p w14:paraId="06D42CB0" w14:textId="77777777" w:rsidR="001D1F70" w:rsidRDefault="001D1F70" w:rsidP="001D1F70">
      <w:pPr>
        <w:rPr>
          <w:lang w:eastAsia="nl-BE"/>
        </w:rPr>
      </w:pPr>
    </w:p>
    <w:p w14:paraId="01C5C062" w14:textId="3BC04C7F" w:rsidR="001D1F70" w:rsidRPr="006E7957" w:rsidRDefault="001D1F70" w:rsidP="009549E4">
      <w:pPr>
        <w:pStyle w:val="Lijstalinea"/>
        <w:numPr>
          <w:ilvl w:val="0"/>
          <w:numId w:val="14"/>
        </w:numPr>
        <w:rPr>
          <w:rFonts w:ascii="Verdana" w:hAnsi="Verdana"/>
          <w:sz w:val="20"/>
          <w:szCs w:val="20"/>
          <w:lang w:eastAsia="nl-BE"/>
        </w:rPr>
      </w:pPr>
      <w:r w:rsidRPr="006E7957">
        <w:rPr>
          <w:rFonts w:ascii="Verdana" w:hAnsi="Verdana"/>
          <w:sz w:val="20"/>
          <w:szCs w:val="20"/>
          <w:lang w:eastAsia="nl-BE"/>
        </w:rPr>
        <w:t xml:space="preserve">Wat zijn de gevolgen van de grote hoeveelheid plastic voor planten? </w:t>
      </w:r>
    </w:p>
    <w:p w14:paraId="5BD22E39" w14:textId="77777777" w:rsidR="001D1F70" w:rsidRDefault="001D1F70" w:rsidP="001D1F70">
      <w:pPr>
        <w:rPr>
          <w:lang w:eastAsia="nl-BE"/>
        </w:rPr>
      </w:pPr>
      <w:r>
        <w:rPr>
          <w:lang w:eastAsia="nl-BE"/>
        </w:rPr>
        <w:t>_______________________________________________________________________</w:t>
      </w:r>
    </w:p>
    <w:p w14:paraId="29442CC1" w14:textId="77777777" w:rsidR="001D1F70" w:rsidRDefault="001D1F70" w:rsidP="001D1F70">
      <w:pPr>
        <w:rPr>
          <w:lang w:eastAsia="nl-BE"/>
        </w:rPr>
      </w:pPr>
      <w:r>
        <w:rPr>
          <w:lang w:eastAsia="nl-BE"/>
        </w:rPr>
        <w:t>_______________________________________________________________________</w:t>
      </w:r>
    </w:p>
    <w:p w14:paraId="3775BF1B" w14:textId="77777777" w:rsidR="001D1F70" w:rsidRDefault="001D1F70" w:rsidP="001D1F70">
      <w:pPr>
        <w:rPr>
          <w:lang w:eastAsia="nl-BE"/>
        </w:rPr>
      </w:pPr>
      <w:r>
        <w:rPr>
          <w:lang w:eastAsia="nl-BE"/>
        </w:rPr>
        <w:t>_______________________________________________________________________</w:t>
      </w:r>
    </w:p>
    <w:p w14:paraId="43C3EF37" w14:textId="589E5BCA" w:rsidR="001D1F70" w:rsidRDefault="001D1F70" w:rsidP="001D1F70">
      <w:pPr>
        <w:rPr>
          <w:lang w:eastAsia="nl-BE"/>
        </w:rPr>
      </w:pPr>
    </w:p>
    <w:p w14:paraId="78E2EB48" w14:textId="5AE8022C" w:rsidR="0041595F" w:rsidRPr="002833AB" w:rsidRDefault="00374472" w:rsidP="00374472">
      <w:pPr>
        <w:rPr>
          <w:highlight w:val="green"/>
          <w:lang w:eastAsia="nl-BE"/>
        </w:rPr>
      </w:pPr>
      <w:r>
        <w:rPr>
          <w:lang w:eastAsia="nl-BE"/>
        </w:rPr>
        <w:t xml:space="preserve">Plastics kunnen </w:t>
      </w:r>
      <w:r w:rsidRPr="006E7957">
        <w:rPr>
          <w:b/>
          <w:lang w:eastAsia="nl-BE"/>
        </w:rPr>
        <w:t>verwondingen</w:t>
      </w:r>
      <w:r>
        <w:rPr>
          <w:lang w:eastAsia="nl-BE"/>
        </w:rPr>
        <w:t xml:space="preserve"> en </w:t>
      </w:r>
      <w:r w:rsidRPr="006E7957">
        <w:rPr>
          <w:b/>
          <w:lang w:eastAsia="nl-BE"/>
        </w:rPr>
        <w:t>misvormingen</w:t>
      </w:r>
      <w:r>
        <w:rPr>
          <w:lang w:eastAsia="nl-BE"/>
        </w:rPr>
        <w:t xml:space="preserve"> bij dieren veroorzaken. </w:t>
      </w:r>
      <w:r w:rsidR="00090300" w:rsidRPr="002833AB">
        <w:rPr>
          <w:lang w:eastAsia="nl-BE"/>
        </w:rPr>
        <w:t xml:space="preserve">Dieren kunnen </w:t>
      </w:r>
      <w:r w:rsidR="002833AB" w:rsidRPr="002833AB">
        <w:rPr>
          <w:lang w:eastAsia="nl-BE"/>
        </w:rPr>
        <w:t>erin</w:t>
      </w:r>
      <w:r w:rsidR="00090300" w:rsidRPr="002833AB">
        <w:rPr>
          <w:lang w:eastAsia="nl-BE"/>
        </w:rPr>
        <w:t xml:space="preserve"> </w:t>
      </w:r>
      <w:r w:rsidR="00090300" w:rsidRPr="002833AB">
        <w:rPr>
          <w:b/>
          <w:lang w:eastAsia="nl-BE"/>
        </w:rPr>
        <w:t>verstrikken</w:t>
      </w:r>
      <w:r w:rsidR="00090300" w:rsidRPr="002833AB">
        <w:rPr>
          <w:lang w:eastAsia="nl-BE"/>
        </w:rPr>
        <w:t xml:space="preserve"> doordat ze vast komen te zitten in stukken plastic of ze verwarren het met voedsel en </w:t>
      </w:r>
      <w:r w:rsidR="00090300" w:rsidRPr="002833AB">
        <w:rPr>
          <w:b/>
          <w:lang w:eastAsia="nl-BE"/>
        </w:rPr>
        <w:t>verstikken</w:t>
      </w:r>
      <w:r w:rsidR="00090300" w:rsidRPr="002833AB">
        <w:rPr>
          <w:lang w:eastAsia="nl-BE"/>
        </w:rPr>
        <w:t xml:space="preserve"> zich.</w:t>
      </w:r>
      <w:r w:rsidR="00090300">
        <w:rPr>
          <w:lang w:eastAsia="nl-BE"/>
        </w:rPr>
        <w:t xml:space="preserve"> </w:t>
      </w:r>
      <w:r w:rsidR="00785203">
        <w:rPr>
          <w:lang w:eastAsia="nl-BE"/>
        </w:rPr>
        <w:t>Verstikken en verstrikken</w:t>
      </w:r>
      <w:r w:rsidR="001D1F70">
        <w:rPr>
          <w:lang w:eastAsia="nl-BE"/>
        </w:rPr>
        <w:t xml:space="preserve"> kan </w:t>
      </w:r>
      <w:r>
        <w:rPr>
          <w:lang w:eastAsia="nl-BE"/>
        </w:rPr>
        <w:t>in – en uitwendige verwondingen, minder beweeglijkheid van het dier en</w:t>
      </w:r>
      <w:r w:rsidR="001D1F70">
        <w:rPr>
          <w:lang w:eastAsia="nl-BE"/>
        </w:rPr>
        <w:t xml:space="preserve"> zelfs</w:t>
      </w:r>
      <w:r>
        <w:rPr>
          <w:lang w:eastAsia="nl-BE"/>
        </w:rPr>
        <w:t xml:space="preserve"> de </w:t>
      </w:r>
      <w:r w:rsidRPr="006E7957">
        <w:rPr>
          <w:b/>
          <w:lang w:eastAsia="nl-BE"/>
        </w:rPr>
        <w:t>doo</w:t>
      </w:r>
      <w:r w:rsidR="001D1F70" w:rsidRPr="006E7957">
        <w:rPr>
          <w:b/>
          <w:lang w:eastAsia="nl-BE"/>
        </w:rPr>
        <w:t>d</w:t>
      </w:r>
      <w:r w:rsidR="001D1F70">
        <w:rPr>
          <w:lang w:eastAsia="nl-BE"/>
        </w:rPr>
        <w:t xml:space="preserve"> tot gevolg hebben</w:t>
      </w:r>
      <w:r>
        <w:rPr>
          <w:lang w:eastAsia="nl-BE"/>
        </w:rPr>
        <w:t>.</w:t>
      </w:r>
      <w:r w:rsidR="006730DE">
        <w:rPr>
          <w:lang w:eastAsia="nl-BE"/>
        </w:rPr>
        <w:t xml:space="preserve"> </w:t>
      </w:r>
      <w:r w:rsidR="002833AB">
        <w:rPr>
          <w:lang w:eastAsia="nl-BE"/>
        </w:rPr>
        <w:t>Plant – of diers</w:t>
      </w:r>
      <w:r w:rsidR="006730DE">
        <w:rPr>
          <w:lang w:eastAsia="nl-BE"/>
        </w:rPr>
        <w:t xml:space="preserve">oorten kunnen ook meeliften met plastic en ander drijvend afval waardoor ze als nieuwkomers </w:t>
      </w:r>
      <w:r w:rsidR="002833AB">
        <w:rPr>
          <w:lang w:eastAsia="nl-BE"/>
        </w:rPr>
        <w:t xml:space="preserve">in een omgeving </w:t>
      </w:r>
      <w:r w:rsidR="006730DE">
        <w:rPr>
          <w:lang w:eastAsia="nl-BE"/>
        </w:rPr>
        <w:t xml:space="preserve">de bestaande omgeving nadelig kunnen beïnvloeden. De </w:t>
      </w:r>
      <w:r w:rsidR="006730DE" w:rsidRPr="006B6434">
        <w:rPr>
          <w:b/>
          <w:lang w:eastAsia="nl-BE"/>
        </w:rPr>
        <w:t>kwaliteit van bodem</w:t>
      </w:r>
      <w:r w:rsidR="006730DE">
        <w:rPr>
          <w:lang w:eastAsia="nl-BE"/>
        </w:rPr>
        <w:t xml:space="preserve"> daalt door de aanwezigheid van plastic.</w:t>
      </w:r>
      <w:r w:rsidR="004A763A">
        <w:rPr>
          <w:lang w:eastAsia="nl-BE"/>
        </w:rPr>
        <w:t xml:space="preserve"> </w:t>
      </w:r>
      <w:r w:rsidR="0041595F">
        <w:rPr>
          <w:lang w:eastAsia="nl-BE"/>
        </w:rPr>
        <w:t xml:space="preserve">Natuurrampen, zoals een tsunami, zorgt ervoor dat er enorm veel voorwerpen de zee ingesleurd worden. </w:t>
      </w:r>
    </w:p>
    <w:p w14:paraId="0ABD22ED" w14:textId="51E5F118" w:rsidR="009D5152" w:rsidRDefault="00374472" w:rsidP="009D5152">
      <w:pPr>
        <w:rPr>
          <w:lang w:eastAsia="nl-BE"/>
        </w:rPr>
      </w:pPr>
      <w:r>
        <w:rPr>
          <w:lang w:eastAsia="nl-BE"/>
        </w:rPr>
        <w:lastRenderedPageBreak/>
        <w:t xml:space="preserve"> </w:t>
      </w:r>
      <w:r w:rsidR="006730DE">
        <w:rPr>
          <w:noProof/>
        </w:rPr>
        <w:drawing>
          <wp:inline distT="0" distB="0" distL="0" distR="0" wp14:anchorId="4596DA81" wp14:editId="53C6625F">
            <wp:extent cx="3505200" cy="2636794"/>
            <wp:effectExtent l="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29657" cy="2655192"/>
                    </a:xfrm>
                    <a:prstGeom prst="rect">
                      <a:avLst/>
                    </a:prstGeom>
                  </pic:spPr>
                </pic:pic>
              </a:graphicData>
            </a:graphic>
          </wp:inline>
        </w:drawing>
      </w:r>
    </w:p>
    <w:p w14:paraId="57BC7FB9" w14:textId="0B0D8C95" w:rsidR="004B4A21" w:rsidRDefault="006B6434" w:rsidP="006B6434">
      <w:pPr>
        <w:pStyle w:val="Bijschrift"/>
        <w:rPr>
          <w:lang w:eastAsia="nl-BE"/>
        </w:rPr>
      </w:pPr>
      <w:r>
        <w:t>Figuur 2.3</w:t>
      </w:r>
      <w:r w:rsidR="00CB32E9">
        <w:t xml:space="preserve"> Negatieve gevolgen plastic op dieren</w:t>
      </w:r>
    </w:p>
    <w:p w14:paraId="14F18F7A" w14:textId="77777777" w:rsidR="0070760E" w:rsidRDefault="0070760E" w:rsidP="007502C6">
      <w:pPr>
        <w:pStyle w:val="Kop2"/>
        <w:numPr>
          <w:ilvl w:val="1"/>
          <w:numId w:val="5"/>
        </w:numPr>
      </w:pPr>
      <w:bookmarkStart w:id="10" w:name="_Toc28875619"/>
      <w:r>
        <w:t>Microplastics</w:t>
      </w:r>
      <w:bookmarkEnd w:id="10"/>
    </w:p>
    <w:p w14:paraId="0BF2CB5B" w14:textId="0AFF777C" w:rsidR="00626E98" w:rsidRDefault="008D73A0" w:rsidP="009D5585">
      <w:r>
        <w:rPr>
          <w:noProof/>
        </w:rPr>
        <mc:AlternateContent>
          <mc:Choice Requires="wps">
            <w:drawing>
              <wp:anchor distT="0" distB="0" distL="114300" distR="114300" simplePos="0" relativeHeight="251674112" behindDoc="0" locked="0" layoutInCell="1" allowOverlap="1" wp14:anchorId="05978819" wp14:editId="7F04EA9A">
                <wp:simplePos x="0" y="0"/>
                <wp:positionH relativeFrom="column">
                  <wp:posOffset>4422775</wp:posOffset>
                </wp:positionH>
                <wp:positionV relativeFrom="paragraph">
                  <wp:posOffset>2150110</wp:posOffset>
                </wp:positionV>
                <wp:extent cx="1676400" cy="635"/>
                <wp:effectExtent l="0" t="0" r="0" b="0"/>
                <wp:wrapThrough wrapText="bothSides">
                  <wp:wrapPolygon edited="0">
                    <wp:start x="0" y="0"/>
                    <wp:lineTo x="0" y="21600"/>
                    <wp:lineTo x="21600" y="21600"/>
                    <wp:lineTo x="21600" y="0"/>
                  </wp:wrapPolygon>
                </wp:wrapThrough>
                <wp:docPr id="79" name="Tekstvak 79"/>
                <wp:cNvGraphicFramePr/>
                <a:graphic xmlns:a="http://schemas.openxmlformats.org/drawingml/2006/main">
                  <a:graphicData uri="http://schemas.microsoft.com/office/word/2010/wordprocessingShape">
                    <wps:wsp>
                      <wps:cNvSpPr txBox="1"/>
                      <wps:spPr>
                        <a:xfrm>
                          <a:off x="0" y="0"/>
                          <a:ext cx="1676400" cy="635"/>
                        </a:xfrm>
                        <a:prstGeom prst="rect">
                          <a:avLst/>
                        </a:prstGeom>
                        <a:solidFill>
                          <a:prstClr val="white"/>
                        </a:solidFill>
                        <a:ln>
                          <a:noFill/>
                        </a:ln>
                      </wps:spPr>
                      <wps:txbx>
                        <w:txbxContent>
                          <w:p w14:paraId="164D2307" w14:textId="279BC2FE" w:rsidR="00E97B33" w:rsidRPr="00193CFD" w:rsidRDefault="00E97B33" w:rsidP="008D73A0">
                            <w:pPr>
                              <w:pStyle w:val="Bijschrift"/>
                              <w:rPr>
                                <w:noProof/>
                                <w:sz w:val="20"/>
                              </w:rPr>
                            </w:pPr>
                            <w:r>
                              <w:t>Figuur 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978819" id="Tekstvak 79" o:spid="_x0000_s1027" type="#_x0000_t202" style="position:absolute;margin-left:348.25pt;margin-top:169.3pt;width:132pt;height:.0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" stroked="f">
                <v:textbox style="mso-fit-shape-to-text:t" inset="0,0,0,0">
                  <w:txbxContent>
                    <w:p w14:paraId="164D2307" w14:textId="279BC2FE" w:rsidR="00E97B33" w:rsidRPr="00193CFD" w:rsidRDefault="00E97B33" w:rsidP="008D73A0">
                      <w:pPr>
                        <w:pStyle w:val="Bijschrift"/>
                        <w:rPr>
                          <w:noProof/>
                          <w:sz w:val="20"/>
                        </w:rPr>
                      </w:pPr>
                      <w:r>
                        <w:t>Figuur 2.4</w:t>
                      </w:r>
                    </w:p>
                  </w:txbxContent>
                </v:textbox>
                <w10:wrap type="through"/>
              </v:shape>
            </w:pict>
          </mc:Fallback>
        </mc:AlternateContent>
      </w:r>
      <w:r>
        <w:rPr>
          <w:noProof/>
        </w:rPr>
        <w:drawing>
          <wp:anchor distT="0" distB="0" distL="114300" distR="114300" simplePos="0" relativeHeight="251608576" behindDoc="0" locked="0" layoutInCell="1" allowOverlap="1" wp14:anchorId="58F8FC55" wp14:editId="3F3DBA09">
            <wp:simplePos x="0" y="0"/>
            <wp:positionH relativeFrom="margin">
              <wp:posOffset>4422775</wp:posOffset>
            </wp:positionH>
            <wp:positionV relativeFrom="margin">
              <wp:posOffset>3650434</wp:posOffset>
            </wp:positionV>
            <wp:extent cx="1676400" cy="1659255"/>
            <wp:effectExtent l="0" t="0" r="0" b="0"/>
            <wp:wrapThrough wrapText="bothSides">
              <wp:wrapPolygon edited="0">
                <wp:start x="0" y="0"/>
                <wp:lineTo x="0" y="21327"/>
                <wp:lineTo x="21355" y="21327"/>
                <wp:lineTo x="21355"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76400" cy="1659255"/>
                    </a:xfrm>
                    <a:prstGeom prst="rect">
                      <a:avLst/>
                    </a:prstGeom>
                  </pic:spPr>
                </pic:pic>
              </a:graphicData>
            </a:graphic>
            <wp14:sizeRelH relativeFrom="margin">
              <wp14:pctWidth>0</wp14:pctWidth>
            </wp14:sizeRelH>
            <wp14:sizeRelV relativeFrom="margin">
              <wp14:pctHeight>0</wp14:pctHeight>
            </wp14:sizeRelV>
          </wp:anchor>
        </w:drawing>
      </w:r>
      <w:r w:rsidR="009D5585">
        <w:t xml:space="preserve">Plastic </w:t>
      </w:r>
      <w:r w:rsidR="009D5585" w:rsidRPr="00CB32E9">
        <w:rPr>
          <w:b/>
        </w:rPr>
        <w:t>breekt niet volledig af</w:t>
      </w:r>
      <w:r w:rsidR="009D5585">
        <w:t xml:space="preserve">, maar valt uiteen in kleine stukjes plastic. Zeer kleine stukjes plastic die kleiner zijn dan 5 mm worden </w:t>
      </w:r>
      <w:r w:rsidR="009D5585" w:rsidRPr="009D5585">
        <w:rPr>
          <w:b/>
          <w:bCs/>
        </w:rPr>
        <w:t>microplastics</w:t>
      </w:r>
      <w:r w:rsidR="009D5585">
        <w:t xml:space="preserve"> genoemd. </w:t>
      </w:r>
      <w:r w:rsidR="001D39AC">
        <w:t>Microp</w:t>
      </w:r>
      <w:r w:rsidR="00914ACC">
        <w:t>lastic</w:t>
      </w:r>
      <w:r w:rsidR="001D39AC">
        <w:t>s</w:t>
      </w:r>
      <w:r w:rsidR="00914ACC">
        <w:t xml:space="preserve"> </w:t>
      </w:r>
      <w:r w:rsidR="001D39AC">
        <w:t>zijn</w:t>
      </w:r>
      <w:r w:rsidR="00914ACC">
        <w:t xml:space="preserve"> </w:t>
      </w:r>
      <w:r w:rsidR="00914ACC" w:rsidRPr="00CB32E9">
        <w:rPr>
          <w:b/>
        </w:rPr>
        <w:t>overal</w:t>
      </w:r>
      <w:r w:rsidR="00EB4BE8">
        <w:t xml:space="preserve"> </w:t>
      </w:r>
      <w:r w:rsidR="00914ACC" w:rsidRPr="00CB32E9">
        <w:rPr>
          <w:b/>
        </w:rPr>
        <w:t>aanwezig</w:t>
      </w:r>
      <w:r w:rsidR="00914ACC">
        <w:t>, ook in het water dat we drinken en de lucht die we inademen.</w:t>
      </w:r>
      <w:r w:rsidR="00262241">
        <w:t xml:space="preserve"> </w:t>
      </w:r>
      <w:r w:rsidR="00626E98">
        <w:t>Microplastics kunnen door</w:t>
      </w:r>
      <w:r w:rsidR="00262241">
        <w:t xml:space="preserve"> </w:t>
      </w:r>
      <w:r w:rsidR="00626E98">
        <w:t xml:space="preserve">dieren zoals vissen en weekdieren als voedsel aanzien worden. Hierdoor komen de deeltjes in de </w:t>
      </w:r>
      <w:r w:rsidR="00626E98" w:rsidRPr="0068628E">
        <w:rPr>
          <w:b/>
        </w:rPr>
        <w:t>voedselketen</w:t>
      </w:r>
      <w:r w:rsidR="00626E98">
        <w:t xml:space="preserve"> terecht. </w:t>
      </w:r>
      <w:r w:rsidR="00262241">
        <w:t xml:space="preserve">Eet de mens zo’n vis, dan komen de microplastics in het lichaam. </w:t>
      </w:r>
      <w:r w:rsidR="00914ACC">
        <w:t xml:space="preserve">Uit wetenschappelijke onderzoeken blijkt dat er in de urine en het bloed van de mens sporen van plastic aangetroffen worden. </w:t>
      </w:r>
      <w:r w:rsidR="001D39AC">
        <w:t xml:space="preserve">Plastic heeft </w:t>
      </w:r>
      <w:r w:rsidR="00626E98">
        <w:t xml:space="preserve">dus </w:t>
      </w:r>
      <w:r w:rsidR="001D39AC">
        <w:t xml:space="preserve">niet enkel nefaste gevolgen voor de natuur, maar het beïnvloedt ook onze eigen </w:t>
      </w:r>
      <w:r w:rsidR="001D39AC" w:rsidRPr="008D73A0">
        <w:rPr>
          <w:b/>
        </w:rPr>
        <w:t>gezondheid</w:t>
      </w:r>
      <w:r w:rsidR="001D39AC">
        <w:t xml:space="preserve">. Wat de precieze invloed van plastic is op onze gezondheid is nog een vraagteken. </w:t>
      </w:r>
    </w:p>
    <w:p w14:paraId="7C7025CA" w14:textId="054F2831" w:rsidR="004259D3" w:rsidRDefault="004259D3" w:rsidP="009D5585">
      <w:r>
        <w:t xml:space="preserve">Dit wordt samengevat in onderstaande video. </w:t>
      </w:r>
    </w:p>
    <w:p w14:paraId="7566BE60" w14:textId="6B90552C" w:rsidR="004259D3" w:rsidRDefault="004259D3" w:rsidP="009D5585">
      <w:pPr>
        <w:rPr>
          <w:lang w:eastAsia="nl-BE"/>
        </w:rPr>
      </w:pPr>
      <w:r>
        <w:rPr>
          <w:noProof/>
        </w:rPr>
        <w:drawing>
          <wp:inline distT="0" distB="0" distL="0" distR="0" wp14:anchorId="7560AF0D" wp14:editId="19287538">
            <wp:extent cx="787939" cy="777339"/>
            <wp:effectExtent l="0" t="0" r="0"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95550" cy="784848"/>
                    </a:xfrm>
                    <a:prstGeom prst="rect">
                      <a:avLst/>
                    </a:prstGeom>
                  </pic:spPr>
                </pic:pic>
              </a:graphicData>
            </a:graphic>
          </wp:inline>
        </w:drawing>
      </w:r>
    </w:p>
    <w:p w14:paraId="7B71901D" w14:textId="2DEE1BBB" w:rsidR="006C361D" w:rsidRPr="00066203" w:rsidRDefault="006C361D" w:rsidP="009D5585">
      <w:pPr>
        <w:rPr>
          <w:lang w:eastAsia="nl-BE"/>
        </w:rPr>
      </w:pPr>
      <w:r>
        <w:rPr>
          <w:noProof/>
        </w:rPr>
        <w:lastRenderedPageBreak/>
        <w:drawing>
          <wp:inline distT="0" distB="0" distL="0" distR="0" wp14:anchorId="4287AB4A" wp14:editId="195F6260">
            <wp:extent cx="6019800" cy="3387465"/>
            <wp:effectExtent l="0" t="0" r="0" b="381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aturation sat="33000"/>
                              </a14:imgEffect>
                            </a14:imgLayer>
                          </a14:imgProps>
                        </a:ext>
                      </a:extLst>
                    </a:blip>
                    <a:stretch>
                      <a:fillRect/>
                    </a:stretch>
                  </pic:blipFill>
                  <pic:spPr>
                    <a:xfrm>
                      <a:off x="0" y="0"/>
                      <a:ext cx="6025731" cy="3390802"/>
                    </a:xfrm>
                    <a:prstGeom prst="rect">
                      <a:avLst/>
                    </a:prstGeom>
                  </pic:spPr>
                </pic:pic>
              </a:graphicData>
            </a:graphic>
          </wp:inline>
        </w:drawing>
      </w:r>
    </w:p>
    <w:p w14:paraId="22AAA93B" w14:textId="1B321408" w:rsidR="008D73A0" w:rsidRPr="00066203" w:rsidRDefault="004A5DB6" w:rsidP="004A5DB6">
      <w:pPr>
        <w:pStyle w:val="Bijschrift"/>
      </w:pPr>
      <w:r>
        <w:t>Figuur 2.5 Plastic op ons bord</w:t>
      </w:r>
    </w:p>
    <w:p w14:paraId="25A72900" w14:textId="3C087FAE" w:rsidR="007502C6" w:rsidRDefault="007502C6" w:rsidP="007502C6">
      <w:pPr>
        <w:pStyle w:val="Kop2"/>
        <w:numPr>
          <w:ilvl w:val="1"/>
          <w:numId w:val="5"/>
        </w:numPr>
      </w:pPr>
      <w:bookmarkStart w:id="11" w:name="_Toc28875620"/>
      <w:r>
        <w:t>Additieven</w:t>
      </w:r>
      <w:bookmarkEnd w:id="11"/>
    </w:p>
    <w:p w14:paraId="78ECB9FB" w14:textId="76079B4E" w:rsidR="007502C6" w:rsidRPr="007502C6" w:rsidRDefault="007502C6" w:rsidP="007502C6">
      <w:r>
        <w:t xml:space="preserve">Sommige additieven kunnen een </w:t>
      </w:r>
      <w:r w:rsidRPr="004A5DB6">
        <w:rPr>
          <w:b/>
        </w:rPr>
        <w:t>schadelijk</w:t>
      </w:r>
      <w:r>
        <w:t xml:space="preserve"> </w:t>
      </w:r>
      <w:r w:rsidRPr="004A5DB6">
        <w:rPr>
          <w:b/>
        </w:rPr>
        <w:t>effect</w:t>
      </w:r>
      <w:r>
        <w:t xml:space="preserve"> op de gezondheid</w:t>
      </w:r>
      <w:r w:rsidR="00090300">
        <w:t xml:space="preserve"> hebben</w:t>
      </w:r>
      <w:r>
        <w:t xml:space="preserve">. De meeste additieven zitten vast in het plastic en kunnen niet loskomen. Sommige additieven zitten </w:t>
      </w:r>
      <w:r w:rsidRPr="004A5DB6">
        <w:rPr>
          <w:b/>
        </w:rPr>
        <w:t>los</w:t>
      </w:r>
      <w:r>
        <w:t xml:space="preserve"> en kunnen migreren na</w:t>
      </w:r>
      <w:r w:rsidR="00090300">
        <w:t>a</w:t>
      </w:r>
      <w:r>
        <w:t>r het oppervlak van het plastic. Op die manier kunnen mens en dier in aanraking komen met d</w:t>
      </w:r>
      <w:r w:rsidR="00090300">
        <w:t>i</w:t>
      </w:r>
      <w:r>
        <w:t xml:space="preserve">e additieven. De mate waarin de additieven loskomen is afhankelijk van verschillende factoren zoals temperatuur of zuurtegraad. Het is dus belangrijk dat producten gebruikt worden zoals de producenten het aangeven. Zo wordt overtollige vrijstelling aan additieven vermeden. </w:t>
      </w:r>
    </w:p>
    <w:p w14:paraId="01A25CCB" w14:textId="675396DF" w:rsidR="0070760E" w:rsidRDefault="004B4A21" w:rsidP="0070760E">
      <w:pPr>
        <w:pStyle w:val="Kop2"/>
        <w:numPr>
          <w:ilvl w:val="1"/>
          <w:numId w:val="5"/>
        </w:numPr>
      </w:pPr>
      <w:bookmarkStart w:id="12" w:name="_Toc28875621"/>
      <w:r>
        <w:t>Oplossing = r</w:t>
      </w:r>
      <w:r w:rsidR="009D5152">
        <w:t>ecyclere</w:t>
      </w:r>
      <w:r>
        <w:t>n?</w:t>
      </w:r>
      <w:bookmarkEnd w:id="12"/>
    </w:p>
    <w:p w14:paraId="5B801561" w14:textId="16C1EB19" w:rsidR="007B289C" w:rsidRDefault="004B4A21" w:rsidP="005A77C3">
      <w:pPr>
        <w:rPr>
          <w:strike/>
        </w:rPr>
      </w:pPr>
      <w:r>
        <w:t>Door de introductie van plastic werd de tijd van de wegwerpproducten gestart. Maar wat gebeurt er nu met al dat plastic na gebruik</w:t>
      </w:r>
      <w:r w:rsidR="00365F01">
        <w:t>?</w:t>
      </w:r>
      <w:r w:rsidR="00A56C10">
        <w:t xml:space="preserve"> In België wordt een deel van het plastic ingezameld voor </w:t>
      </w:r>
      <w:r w:rsidR="00A56C10" w:rsidRPr="004A5DB6">
        <w:rPr>
          <w:b/>
        </w:rPr>
        <w:t>recyclage</w:t>
      </w:r>
      <w:r w:rsidR="00A56C10">
        <w:t>.</w:t>
      </w:r>
      <w:r w:rsidR="007B289C">
        <w:t xml:space="preserve"> </w:t>
      </w:r>
      <w:r w:rsidR="001A0BA3" w:rsidRPr="00F110A1">
        <w:t xml:space="preserve">Dit is het </w:t>
      </w:r>
      <w:r w:rsidR="001A0BA3" w:rsidRPr="00F110A1">
        <w:rPr>
          <w:b/>
          <w:bCs/>
        </w:rPr>
        <w:t>opnieuw</w:t>
      </w:r>
      <w:r w:rsidR="001A0BA3" w:rsidRPr="00F110A1">
        <w:t xml:space="preserve"> gebruiken van materialen.</w:t>
      </w:r>
      <w:r w:rsidR="006A0A7D" w:rsidRPr="00F110A1">
        <w:t xml:space="preserve"> Het oorspronkelijke product wordt verwerkt zodat er iets nieuws van gemaakt kan worden.</w:t>
      </w:r>
      <w:r w:rsidR="001A0BA3" w:rsidRPr="00F110A1">
        <w:t xml:space="preserve"> Bij </w:t>
      </w:r>
      <w:r w:rsidR="001A0BA3" w:rsidRPr="00F110A1">
        <w:rPr>
          <w:b/>
          <w:bCs/>
        </w:rPr>
        <w:t xml:space="preserve">recyclage </w:t>
      </w:r>
      <w:r w:rsidR="001A0BA3" w:rsidRPr="00F110A1">
        <w:t>word</w:t>
      </w:r>
      <w:r w:rsidR="006A0A7D" w:rsidRPr="00F110A1">
        <w:t>t plastic terug omgezet naar plastic. Uit een cola PET-fles wordt bijvoorbeeld een water PET-fles gemaakt.</w:t>
      </w:r>
      <w:r w:rsidR="001A0BA3" w:rsidRPr="00F110A1">
        <w:t xml:space="preserve"> Bij sommige grondstoffen, zoals plastics, gaat de kwaliteit</w:t>
      </w:r>
      <w:r w:rsidR="006A0A7D" w:rsidRPr="00F110A1">
        <w:t xml:space="preserve"> van het materiaal</w:t>
      </w:r>
      <w:r w:rsidR="001A0BA3" w:rsidRPr="00F110A1">
        <w:t xml:space="preserve"> achteruit</w:t>
      </w:r>
      <w:r w:rsidR="006A0A7D" w:rsidRPr="00F110A1">
        <w:t xml:space="preserve"> bij verwerking</w:t>
      </w:r>
      <w:r w:rsidR="001A0BA3" w:rsidRPr="00F110A1">
        <w:t xml:space="preserve">, we spreken dan van </w:t>
      </w:r>
      <w:r w:rsidR="001A0BA3" w:rsidRPr="00F110A1">
        <w:rPr>
          <w:b/>
          <w:bCs/>
        </w:rPr>
        <w:t xml:space="preserve">downcycling. </w:t>
      </w:r>
    </w:p>
    <w:p w14:paraId="6A92E2B9" w14:textId="77777777" w:rsidR="00E97B33" w:rsidRDefault="00E97B33" w:rsidP="00E97B33">
      <w:pPr>
        <w:shd w:val="clear" w:color="auto" w:fill="FFFFFF"/>
        <w:spacing w:after="150" w:line="330" w:lineRule="atLeast"/>
        <w:rPr>
          <w:rFonts w:eastAsia="Times New Roman" w:cs="Times New Roman"/>
          <w:color w:val="343434"/>
          <w:szCs w:val="20"/>
          <w:lang w:eastAsia="nl-BE"/>
        </w:rPr>
      </w:pPr>
      <w:r w:rsidRPr="00E97B33">
        <w:rPr>
          <w:rFonts w:eastAsia="Times New Roman" w:cs="Times New Roman"/>
          <w:color w:val="343434"/>
          <w:szCs w:val="20"/>
          <w:lang w:eastAsia="nl-BE"/>
        </w:rPr>
        <w:t>De recyclage van plastic flessen en flacons verloopt in drie stappen:</w:t>
      </w:r>
    </w:p>
    <w:p w14:paraId="56CD787D" w14:textId="2E28B41F" w:rsidR="00E97B33" w:rsidRPr="00E97B33" w:rsidRDefault="00E97B33" w:rsidP="00E97B33">
      <w:pPr>
        <w:pStyle w:val="Lijstalinea"/>
        <w:numPr>
          <w:ilvl w:val="0"/>
          <w:numId w:val="49"/>
        </w:numPr>
        <w:shd w:val="clear" w:color="auto" w:fill="FFFFFF"/>
        <w:spacing w:after="150" w:line="330" w:lineRule="atLeast"/>
        <w:rPr>
          <w:rFonts w:ascii="Verdana" w:eastAsia="Times New Roman" w:hAnsi="Verdana" w:cs="Helvetica"/>
          <w:color w:val="343434"/>
          <w:sz w:val="20"/>
          <w:szCs w:val="20"/>
          <w:lang w:eastAsia="nl-BE"/>
        </w:rPr>
      </w:pPr>
      <w:r w:rsidRPr="00E97B33">
        <w:rPr>
          <w:rFonts w:ascii="Verdana" w:eastAsia="Times New Roman" w:hAnsi="Verdana" w:cs="Helvetica"/>
          <w:color w:val="343434"/>
          <w:sz w:val="20"/>
          <w:szCs w:val="20"/>
          <w:lang w:eastAsia="nl-BE"/>
        </w:rPr>
        <w:t>De plastic flessen en flacons worden in sorteercentra automatisch of met de hand uitgesorteerd.</w:t>
      </w:r>
    </w:p>
    <w:p w14:paraId="239426BC" w14:textId="77777777" w:rsidR="00E97B33" w:rsidRPr="00E97B33" w:rsidRDefault="00E97B33" w:rsidP="00E97B33">
      <w:pPr>
        <w:numPr>
          <w:ilvl w:val="0"/>
          <w:numId w:val="49"/>
        </w:numPr>
        <w:shd w:val="clear" w:color="auto" w:fill="FFFFFF"/>
        <w:spacing w:before="100" w:beforeAutospacing="1" w:after="75" w:line="330" w:lineRule="atLeast"/>
        <w:rPr>
          <w:rFonts w:eastAsia="Times New Roman" w:cs="Helvetica"/>
          <w:color w:val="343434"/>
          <w:szCs w:val="20"/>
          <w:lang w:eastAsia="nl-BE"/>
        </w:rPr>
      </w:pPr>
      <w:r w:rsidRPr="00E97B33">
        <w:rPr>
          <w:rFonts w:eastAsia="Times New Roman" w:cs="Helvetica"/>
          <w:color w:val="343434"/>
          <w:szCs w:val="20"/>
          <w:lang w:eastAsia="nl-BE"/>
        </w:rPr>
        <w:t>Elke plastic fles of flacon wordt gewassen en vermalen tot schilfers of verwerkt tot korrels.</w:t>
      </w:r>
    </w:p>
    <w:p w14:paraId="059EAD2D" w14:textId="3842260F" w:rsidR="00E97B33" w:rsidRPr="00E97B33" w:rsidRDefault="00E97B33" w:rsidP="00E97B33">
      <w:pPr>
        <w:numPr>
          <w:ilvl w:val="0"/>
          <w:numId w:val="49"/>
        </w:numPr>
        <w:shd w:val="clear" w:color="auto" w:fill="FFFFFF"/>
        <w:spacing w:before="100" w:beforeAutospacing="1" w:after="75" w:line="330" w:lineRule="atLeast"/>
        <w:rPr>
          <w:rFonts w:eastAsia="Times New Roman" w:cs="Helvetica"/>
          <w:color w:val="343434"/>
          <w:szCs w:val="20"/>
          <w:lang w:eastAsia="nl-BE"/>
        </w:rPr>
      </w:pPr>
      <w:r w:rsidRPr="00E97B33">
        <w:rPr>
          <w:rFonts w:eastAsia="Times New Roman" w:cs="Helvetica"/>
          <w:color w:val="343434"/>
          <w:szCs w:val="20"/>
          <w:lang w:eastAsia="nl-BE"/>
        </w:rPr>
        <w:t>Via diverse technieken worden de schilfers en korrels gesmolten en omgevormd, om er dan nieuwe producten mee te maken.</w:t>
      </w:r>
    </w:p>
    <w:p w14:paraId="13C0031C" w14:textId="77777777" w:rsidR="00E97B33" w:rsidRPr="00E97B33" w:rsidRDefault="00E97B33" w:rsidP="00E97B33">
      <w:pPr>
        <w:shd w:val="clear" w:color="auto" w:fill="FFFFFF"/>
        <w:spacing w:after="150" w:line="330" w:lineRule="atLeast"/>
        <w:rPr>
          <w:rFonts w:eastAsia="Times New Roman" w:cs="Times New Roman"/>
          <w:color w:val="343434"/>
          <w:szCs w:val="20"/>
          <w:lang w:eastAsia="nl-BE"/>
        </w:rPr>
      </w:pPr>
      <w:r w:rsidRPr="00E97B33">
        <w:rPr>
          <w:rFonts w:eastAsia="Times New Roman" w:cs="Times New Roman"/>
          <w:color w:val="343434"/>
          <w:szCs w:val="20"/>
          <w:lang w:eastAsia="nl-BE"/>
        </w:rPr>
        <w:lastRenderedPageBreak/>
        <w:t>De doorzichtige plastic flessen uit PET (PolyEtheleenTereftalaat) worden gerecycleerd tot: nieuwe flessen, plastic bakjes voor fruit en groenten, textielvezels, tapijten en vulling voor matrassen, jassen en slaapzakken…</w:t>
      </w:r>
    </w:p>
    <w:p w14:paraId="48441201" w14:textId="77777777" w:rsidR="00E97B33" w:rsidRPr="00E97B33" w:rsidRDefault="00E97B33" w:rsidP="00E97B33">
      <w:pPr>
        <w:shd w:val="clear" w:color="auto" w:fill="FFFFFF"/>
        <w:spacing w:after="150" w:line="330" w:lineRule="atLeast"/>
        <w:rPr>
          <w:rFonts w:eastAsia="Times New Roman" w:cs="Times New Roman"/>
          <w:color w:val="343434"/>
          <w:szCs w:val="20"/>
          <w:lang w:eastAsia="nl-BE"/>
        </w:rPr>
      </w:pPr>
      <w:r w:rsidRPr="00E97B33">
        <w:rPr>
          <w:rFonts w:eastAsia="Times New Roman" w:cs="Times New Roman"/>
          <w:color w:val="343434"/>
          <w:szCs w:val="20"/>
          <w:lang w:eastAsia="nl-BE"/>
        </w:rPr>
        <w:t>De ondoorzichtige plastic flacons uit HDPE (HogeDensiteitPolyEthyleen) worden gerecycleerd tot opbergbakken, manden, kisten en rekken, bidons, leidingen, kabelgoten en buizen, pallets...</w:t>
      </w:r>
    </w:p>
    <w:p w14:paraId="3C9FC686" w14:textId="6748B53B" w:rsidR="00A56C10" w:rsidRDefault="00E345A0" w:rsidP="005A77C3">
      <w:r>
        <w:t xml:space="preserve">Recyclage kent een dubbel voordeel; er worden minder grondstoffen verbruikt en het is minder vervuilend. </w:t>
      </w:r>
    </w:p>
    <w:p w14:paraId="1EB032A9" w14:textId="0CA234AC" w:rsidR="00A56C10" w:rsidRDefault="00A56C10" w:rsidP="005A77C3">
      <w:r>
        <w:rPr>
          <w:noProof/>
        </w:rPr>
        <w:drawing>
          <wp:inline distT="0" distB="0" distL="0" distR="0" wp14:anchorId="1DA15E14" wp14:editId="126AEDDC">
            <wp:extent cx="5421086" cy="2242841"/>
            <wp:effectExtent l="0" t="0" r="8255" b="508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38398" cy="2250004"/>
                    </a:xfrm>
                    <a:prstGeom prst="rect">
                      <a:avLst/>
                    </a:prstGeom>
                  </pic:spPr>
                </pic:pic>
              </a:graphicData>
            </a:graphic>
          </wp:inline>
        </w:drawing>
      </w:r>
    </w:p>
    <w:p w14:paraId="45CB61DB" w14:textId="6883071F" w:rsidR="00C8047A" w:rsidRDefault="00C8047A" w:rsidP="00C8047A">
      <w:pPr>
        <w:pStyle w:val="Bijschrift"/>
      </w:pPr>
      <w:r>
        <w:t>Figuur 2.6 Recyclage van flessen en flacons</w:t>
      </w:r>
    </w:p>
    <w:p w14:paraId="4A4A29CF" w14:textId="06DF50D2" w:rsidR="00E57C70" w:rsidRPr="00E57C70" w:rsidRDefault="00A56C10" w:rsidP="005A77C3">
      <w:pPr>
        <w:rPr>
          <w:b/>
        </w:rPr>
      </w:pPr>
      <w:r>
        <w:t xml:space="preserve">Helaas is het probleem niet opgelost door te sorteren. </w:t>
      </w:r>
      <w:r w:rsidR="00E97B33">
        <w:t>13 % van de p</w:t>
      </w:r>
      <w:r w:rsidR="003B63FA">
        <w:t xml:space="preserve">lastic flessen belanden vaak niet bij het </w:t>
      </w:r>
      <w:r w:rsidR="00D53401">
        <w:t>PMD</w:t>
      </w:r>
      <w:r w:rsidR="003B63FA">
        <w:t xml:space="preserve">, maar bij het restafval, in een openbare vuilnisbak of op straat. Dit bemoeilijkt de </w:t>
      </w:r>
      <w:r w:rsidR="007B289C">
        <w:t xml:space="preserve">recyclage. </w:t>
      </w:r>
    </w:p>
    <w:p w14:paraId="1FDE9AFE" w14:textId="4C98923D" w:rsidR="00E57C70" w:rsidRDefault="00365F01" w:rsidP="005A77C3">
      <w:r>
        <w:t xml:space="preserve">Als </w:t>
      </w:r>
      <w:r w:rsidR="00D53401">
        <w:t>al het</w:t>
      </w:r>
      <w:r>
        <w:t xml:space="preserve"> afval op de juiste manier zou </w:t>
      </w:r>
      <w:r w:rsidR="00D53401">
        <w:t>ge</w:t>
      </w:r>
      <w:r>
        <w:t>sorte</w:t>
      </w:r>
      <w:r w:rsidR="00D53401">
        <w:t>erd worden</w:t>
      </w:r>
      <w:r>
        <w:t xml:space="preserve">, </w:t>
      </w:r>
      <w:r w:rsidR="00625E30">
        <w:t xml:space="preserve">dan </w:t>
      </w:r>
      <w:r>
        <w:t xml:space="preserve">wordt 99% gerecycled. </w:t>
      </w:r>
      <w:r w:rsidR="00E97B33">
        <w:t xml:space="preserve">Niet alle plastic mag nog niet in de PMD-zak. Daardoor kan nu </w:t>
      </w:r>
      <w:r>
        <w:t xml:space="preserve">slechts </w:t>
      </w:r>
      <w:r w:rsidRPr="00B00929">
        <w:rPr>
          <w:b/>
        </w:rPr>
        <w:t>40% van het plastic</w:t>
      </w:r>
      <w:r>
        <w:t xml:space="preserve"> afval word</w:t>
      </w:r>
      <w:r w:rsidR="00E97B33">
        <w:t>en</w:t>
      </w:r>
      <w:r>
        <w:t xml:space="preserve"> </w:t>
      </w:r>
      <w:r w:rsidR="00625E30">
        <w:t>gebruikt</w:t>
      </w:r>
      <w:r>
        <w:t xml:space="preserve"> voor nieuwe materialen. </w:t>
      </w:r>
      <w:r w:rsidR="00D53401">
        <w:t xml:space="preserve">Al het plastic dat </w:t>
      </w:r>
      <w:r w:rsidR="00E97B33">
        <w:t xml:space="preserve">nu nog </w:t>
      </w:r>
      <w:r w:rsidR="00D53401">
        <w:t>niet bij het PMD zit, belandt samen met ander afval in de verbrandingsoven</w:t>
      </w:r>
      <w:r w:rsidR="00E97B33">
        <w:t xml:space="preserve">. Indien de consument het in de natuur werpt, kan het </w:t>
      </w:r>
      <w:r w:rsidR="009E4268">
        <w:t>in onze oceanen</w:t>
      </w:r>
      <w:r w:rsidR="00E97B33">
        <w:t xml:space="preserve"> terecht komen (&lt;1% van alle plasticverpakkingen)</w:t>
      </w:r>
      <w:r w:rsidR="00D53401">
        <w:t xml:space="preserve">. </w:t>
      </w:r>
    </w:p>
    <w:p w14:paraId="5DC3E65E" w14:textId="523B64AB" w:rsidR="0035296B" w:rsidRDefault="00E345A0" w:rsidP="005A77C3">
      <w:r w:rsidRPr="006A0A7D">
        <w:t xml:space="preserve">In Europa </w:t>
      </w:r>
      <w:r w:rsidR="009F6053">
        <w:t xml:space="preserve">zal het verzamelde plastic in PMD worden gerecyled. Voor het industriële plasticafval </w:t>
      </w:r>
      <w:r w:rsidRPr="006A0A7D">
        <w:t xml:space="preserve">is er </w:t>
      </w:r>
      <w:r w:rsidRPr="006A0A7D">
        <w:rPr>
          <w:b/>
        </w:rPr>
        <w:t>te weinig verwerkingscapaciteit</w:t>
      </w:r>
      <w:r w:rsidRPr="006A0A7D">
        <w:t xml:space="preserve"> </w:t>
      </w:r>
      <w:r w:rsidR="009F6053">
        <w:t xml:space="preserve">om te </w:t>
      </w:r>
      <w:r w:rsidRPr="006A0A7D">
        <w:t>recycleren. Hierdoor</w:t>
      </w:r>
      <w:r w:rsidR="00A56C10" w:rsidRPr="006A0A7D">
        <w:t xml:space="preserve"> wordt veel plastic </w:t>
      </w:r>
      <w:r w:rsidR="00A56C10" w:rsidRPr="006A0A7D">
        <w:rPr>
          <w:b/>
        </w:rPr>
        <w:t>uitgevoerd</w:t>
      </w:r>
      <w:r w:rsidRPr="006A0A7D">
        <w:t>. In sommige landen zoals China geldt er een importverbod</w:t>
      </w:r>
      <w:r w:rsidR="00873D11">
        <w:t xml:space="preserve"> </w:t>
      </w:r>
      <w:r w:rsidR="009F6053">
        <w:t>op bepaalde soorten plasticafval van mindere kwaliteit</w:t>
      </w:r>
      <w:r w:rsidRPr="006A0A7D">
        <w:t xml:space="preserve">. </w:t>
      </w:r>
      <w:r w:rsidR="00401261">
        <w:t xml:space="preserve">De kostprijs om plastic uit te voeren, neemt hierdoor toe. </w:t>
      </w:r>
    </w:p>
    <w:p w14:paraId="02EA8044" w14:textId="45190876" w:rsidR="00F41F6F" w:rsidRDefault="00F41F6F" w:rsidP="00F41F6F">
      <w:pPr>
        <w:pStyle w:val="Kop2"/>
        <w:numPr>
          <w:ilvl w:val="1"/>
          <w:numId w:val="5"/>
        </w:numPr>
        <w:rPr>
          <w:lang w:eastAsia="nl-BE"/>
        </w:rPr>
      </w:pPr>
      <w:bookmarkStart w:id="13" w:name="_Toc28875622"/>
      <w:r>
        <w:rPr>
          <w:lang w:eastAsia="nl-BE"/>
        </w:rPr>
        <w:t>Andere oplossingen</w:t>
      </w:r>
      <w:bookmarkEnd w:id="13"/>
    </w:p>
    <w:p w14:paraId="253279FB" w14:textId="50310A92" w:rsidR="003B63FA" w:rsidRDefault="00D53401" w:rsidP="00F41F6F">
      <w:pPr>
        <w:rPr>
          <w:lang w:eastAsia="nl-BE"/>
        </w:rPr>
      </w:pPr>
      <w:r>
        <w:rPr>
          <w:lang w:eastAsia="nl-BE"/>
        </w:rPr>
        <w:t>Recycleren is niet genoeg</w:t>
      </w:r>
      <w:r w:rsidR="00A56C10">
        <w:rPr>
          <w:lang w:eastAsia="nl-BE"/>
        </w:rPr>
        <w:t xml:space="preserve">. </w:t>
      </w:r>
      <w:r w:rsidR="00F41F6F">
        <w:rPr>
          <w:lang w:eastAsia="nl-BE"/>
        </w:rPr>
        <w:t xml:space="preserve">De meest effectieve manier om de plasticproblematiek aan te pakken, is het </w:t>
      </w:r>
      <w:r w:rsidR="00F41F6F" w:rsidRPr="001B35C3">
        <w:rPr>
          <w:b/>
          <w:lang w:eastAsia="nl-BE"/>
        </w:rPr>
        <w:t>reduceren</w:t>
      </w:r>
      <w:r w:rsidR="00F41F6F">
        <w:rPr>
          <w:lang w:eastAsia="nl-BE"/>
        </w:rPr>
        <w:t xml:space="preserve"> van</w:t>
      </w:r>
      <w:r w:rsidR="003B63FA">
        <w:rPr>
          <w:lang w:eastAsia="nl-BE"/>
        </w:rPr>
        <w:t xml:space="preserve"> de productie van plastics. We moeten op zoek naar </w:t>
      </w:r>
      <w:r w:rsidR="003B63FA" w:rsidRPr="001B35C3">
        <w:rPr>
          <w:b/>
          <w:lang w:eastAsia="nl-BE"/>
        </w:rPr>
        <w:t>alternatieven</w:t>
      </w:r>
      <w:r w:rsidR="003B63FA">
        <w:rPr>
          <w:lang w:eastAsia="nl-BE"/>
        </w:rPr>
        <w:t xml:space="preserve"> om het gebruik en verbruik van plastics te verminderen</w:t>
      </w:r>
      <w:r w:rsidR="0061239B">
        <w:rPr>
          <w:lang w:eastAsia="nl-BE"/>
        </w:rPr>
        <w:t xml:space="preserve"> én op zoek gaan naar plastic die minder impact heeft op het milieu.</w:t>
      </w:r>
      <w:r w:rsidR="003B63FA">
        <w:rPr>
          <w:lang w:eastAsia="nl-BE"/>
        </w:rPr>
        <w:t>.</w:t>
      </w:r>
    </w:p>
    <w:p w14:paraId="15C33657" w14:textId="2DD62E24" w:rsidR="003B63FA" w:rsidRDefault="006577BF" w:rsidP="00F41F6F">
      <w:pPr>
        <w:rPr>
          <w:lang w:eastAsia="nl-BE"/>
        </w:rPr>
      </w:pPr>
      <w:r>
        <w:rPr>
          <w:noProof/>
        </w:rPr>
        <w:lastRenderedPageBreak/>
        <w:drawing>
          <wp:inline distT="0" distB="0" distL="0" distR="0" wp14:anchorId="0CB4D959" wp14:editId="55EA1687">
            <wp:extent cx="4200211" cy="774576"/>
            <wp:effectExtent l="0" t="0" r="0" b="6985"/>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84011" cy="790030"/>
                    </a:xfrm>
                    <a:prstGeom prst="rect">
                      <a:avLst/>
                    </a:prstGeom>
                  </pic:spPr>
                </pic:pic>
              </a:graphicData>
            </a:graphic>
          </wp:inline>
        </w:drawing>
      </w:r>
      <w:r w:rsidR="007D0954">
        <w:rPr>
          <w:lang w:eastAsia="nl-BE"/>
        </w:rPr>
        <w:t xml:space="preserve"> </w:t>
      </w:r>
      <w:r w:rsidR="009151FE">
        <w:rPr>
          <w:noProof/>
        </w:rPr>
        <w:drawing>
          <wp:inline distT="0" distB="0" distL="0" distR="0" wp14:anchorId="6D7FC6CF" wp14:editId="3655ADB6">
            <wp:extent cx="753627" cy="753627"/>
            <wp:effectExtent l="0" t="0" r="8890" b="8890"/>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H="1">
                      <a:off x="0" y="0"/>
                      <a:ext cx="760983" cy="760983"/>
                    </a:xfrm>
                    <a:prstGeom prst="rect">
                      <a:avLst/>
                    </a:prstGeom>
                    <a:noFill/>
                    <a:ln>
                      <a:noFill/>
                    </a:ln>
                  </pic:spPr>
                </pic:pic>
              </a:graphicData>
            </a:graphic>
          </wp:inline>
        </w:drawing>
      </w:r>
    </w:p>
    <w:p w14:paraId="075F14FE" w14:textId="1F50C9C3" w:rsidR="003B63FA" w:rsidRDefault="003B63FA" w:rsidP="00F41F6F">
      <w:pPr>
        <w:rPr>
          <w:lang w:eastAsia="nl-BE"/>
        </w:rPr>
      </w:pPr>
      <w:r>
        <w:rPr>
          <w:noProof/>
        </w:rPr>
        <w:drawing>
          <wp:inline distT="0" distB="0" distL="0" distR="0" wp14:anchorId="36D74F63" wp14:editId="44BBA2C6">
            <wp:extent cx="3495675" cy="801410"/>
            <wp:effectExtent l="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14982" cy="805836"/>
                    </a:xfrm>
                    <a:prstGeom prst="rect">
                      <a:avLst/>
                    </a:prstGeom>
                  </pic:spPr>
                </pic:pic>
              </a:graphicData>
            </a:graphic>
          </wp:inline>
        </w:drawing>
      </w:r>
      <w:r w:rsidR="00515BD3">
        <w:rPr>
          <w:noProof/>
        </w:rPr>
        <w:drawing>
          <wp:inline distT="0" distB="0" distL="0" distR="0" wp14:anchorId="379D7EC6" wp14:editId="3FF5391D">
            <wp:extent cx="736600" cy="732026"/>
            <wp:effectExtent l="0" t="0" r="6350"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52349" cy="747677"/>
                    </a:xfrm>
                    <a:prstGeom prst="rect">
                      <a:avLst/>
                    </a:prstGeom>
                  </pic:spPr>
                </pic:pic>
              </a:graphicData>
            </a:graphic>
          </wp:inline>
        </w:drawing>
      </w:r>
    </w:p>
    <w:p w14:paraId="4FC7E56A" w14:textId="7009CA63" w:rsidR="0035296B" w:rsidRDefault="0035296B" w:rsidP="00F41F6F">
      <w:pPr>
        <w:rPr>
          <w:lang w:eastAsia="nl-BE"/>
        </w:rPr>
      </w:pPr>
    </w:p>
    <w:p w14:paraId="42A635EB" w14:textId="77777777" w:rsidR="00CD64FE" w:rsidRDefault="00CD64FE" w:rsidP="00F41F6F">
      <w:pPr>
        <w:rPr>
          <w:lang w:eastAsia="nl-BE"/>
        </w:rPr>
      </w:pPr>
    </w:p>
    <w:p w14:paraId="2069D6BD" w14:textId="7AF8C4F0" w:rsidR="003B63FA" w:rsidRDefault="003B63FA" w:rsidP="003B63FA">
      <w:pPr>
        <w:rPr>
          <w:lang w:eastAsia="nl-BE"/>
        </w:rPr>
      </w:pPr>
      <w:r>
        <w:rPr>
          <w:noProof/>
        </w:rPr>
        <w:drawing>
          <wp:inline distT="0" distB="0" distL="0" distR="0" wp14:anchorId="788A16D6" wp14:editId="649B0EAB">
            <wp:extent cx="518979" cy="504825"/>
            <wp:effectExtent l="0" t="0" r="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546" cy="511213"/>
                    </a:xfrm>
                    <a:prstGeom prst="rect">
                      <a:avLst/>
                    </a:prstGeom>
                  </pic:spPr>
                </pic:pic>
              </a:graphicData>
            </a:graphic>
          </wp:inline>
        </w:drawing>
      </w:r>
      <w:r>
        <w:rPr>
          <w:lang w:eastAsia="nl-BE"/>
        </w:rPr>
        <w:t>Welke initiatieven kunnen we nemen om het verbruik van plastic te verminderen?</w:t>
      </w:r>
    </w:p>
    <w:p w14:paraId="50C33B13" w14:textId="77777777" w:rsidR="003B63FA" w:rsidRDefault="003B63FA" w:rsidP="003B63FA">
      <w:pPr>
        <w:rPr>
          <w:lang w:eastAsia="nl-BE"/>
        </w:rPr>
      </w:pPr>
      <w:r>
        <w:rPr>
          <w:lang w:eastAsia="nl-BE"/>
        </w:rPr>
        <w:t>_______________________________________________________________________</w:t>
      </w:r>
    </w:p>
    <w:p w14:paraId="6CBE2B7B" w14:textId="77777777" w:rsidR="003B63FA" w:rsidRDefault="003B63FA" w:rsidP="003B63FA">
      <w:pPr>
        <w:rPr>
          <w:lang w:eastAsia="nl-BE"/>
        </w:rPr>
      </w:pPr>
      <w:r>
        <w:rPr>
          <w:lang w:eastAsia="nl-BE"/>
        </w:rPr>
        <w:t>_______________________________________________________________________</w:t>
      </w:r>
    </w:p>
    <w:p w14:paraId="5696F6E2" w14:textId="77777777" w:rsidR="003B63FA" w:rsidRDefault="003B63FA" w:rsidP="003B63FA">
      <w:pPr>
        <w:rPr>
          <w:lang w:eastAsia="nl-BE"/>
        </w:rPr>
      </w:pPr>
      <w:r>
        <w:rPr>
          <w:lang w:eastAsia="nl-BE"/>
        </w:rPr>
        <w:t>_______________________________________________________________________</w:t>
      </w:r>
    </w:p>
    <w:p w14:paraId="2C4C3FEA" w14:textId="71A5EACE" w:rsidR="004B4A21" w:rsidRDefault="003B63FA" w:rsidP="005A77C3">
      <w:pPr>
        <w:rPr>
          <w:lang w:eastAsia="nl-BE"/>
        </w:rPr>
      </w:pPr>
      <w:r>
        <w:rPr>
          <w:lang w:eastAsia="nl-BE"/>
        </w:rPr>
        <w:t>_______________________________________________________________________</w:t>
      </w:r>
    </w:p>
    <w:p w14:paraId="052DE517" w14:textId="4FCDCBFD" w:rsidR="009D34F6" w:rsidRDefault="009D34F6" w:rsidP="005A77C3">
      <w:pPr>
        <w:rPr>
          <w:lang w:eastAsia="nl-BE"/>
        </w:rPr>
      </w:pPr>
    </w:p>
    <w:p w14:paraId="25179795" w14:textId="5ABDE876" w:rsidR="009D34F6" w:rsidRDefault="009D34F6" w:rsidP="005A77C3">
      <w:pPr>
        <w:rPr>
          <w:lang w:eastAsia="nl-BE"/>
        </w:rPr>
      </w:pPr>
      <w:r>
        <w:rPr>
          <w:lang w:eastAsia="nl-BE"/>
        </w:rPr>
        <w:t>Geen idee? Bekijk de volgende tips.</w:t>
      </w:r>
    </w:p>
    <w:p w14:paraId="428BDB0C" w14:textId="61FBDCF8" w:rsidR="009D34F6" w:rsidRDefault="009D34F6" w:rsidP="005A77C3">
      <w:pPr>
        <w:rPr>
          <w:lang w:eastAsia="nl-BE"/>
        </w:rPr>
      </w:pPr>
      <w:r>
        <w:rPr>
          <w:noProof/>
        </w:rPr>
        <w:drawing>
          <wp:inline distT="0" distB="0" distL="0" distR="0" wp14:anchorId="1659054A" wp14:editId="76E590B0">
            <wp:extent cx="971550" cy="945870"/>
            <wp:effectExtent l="0" t="0" r="0" b="6985"/>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73695" cy="947959"/>
                    </a:xfrm>
                    <a:prstGeom prst="rect">
                      <a:avLst/>
                    </a:prstGeom>
                  </pic:spPr>
                </pic:pic>
              </a:graphicData>
            </a:graphic>
          </wp:inline>
        </w:drawing>
      </w:r>
    </w:p>
    <w:p w14:paraId="4F4E8EE6" w14:textId="77777777" w:rsidR="0035296B" w:rsidRDefault="0035296B" w:rsidP="005A77C3">
      <w:pPr>
        <w:rPr>
          <w:lang w:eastAsia="nl-BE"/>
        </w:rPr>
      </w:pPr>
    </w:p>
    <w:p w14:paraId="2F1E19F5" w14:textId="77777777" w:rsidR="006C361D" w:rsidRPr="00E30C83" w:rsidRDefault="006C361D" w:rsidP="0035296B">
      <w:pPr>
        <w:pStyle w:val="Kop2"/>
        <w:numPr>
          <w:ilvl w:val="1"/>
          <w:numId w:val="5"/>
        </w:numPr>
      </w:pPr>
      <w:bookmarkStart w:id="14" w:name="_Toc28875623"/>
      <w:r>
        <w:t>Plastic in cijfers</w:t>
      </w:r>
      <w:bookmarkEnd w:id="14"/>
    </w:p>
    <w:p w14:paraId="30D687CC" w14:textId="77777777" w:rsidR="006C361D" w:rsidRDefault="006C361D" w:rsidP="006C361D">
      <w:pPr>
        <w:rPr>
          <w:lang w:eastAsia="nl-BE"/>
        </w:rPr>
      </w:pPr>
      <w:r>
        <w:rPr>
          <w:lang w:eastAsia="nl-BE"/>
        </w:rPr>
        <w:t>Enkele cijfers om even bij stil te staan:</w:t>
      </w:r>
    </w:p>
    <w:p w14:paraId="63EF6109" w14:textId="7C18B1E2" w:rsidR="00F41F6F" w:rsidRDefault="00F41F6F" w:rsidP="009549E4">
      <w:pPr>
        <w:pStyle w:val="Lijstalinea"/>
        <w:numPr>
          <w:ilvl w:val="0"/>
          <w:numId w:val="7"/>
        </w:numPr>
        <w:rPr>
          <w:rFonts w:ascii="Verdana" w:hAnsi="Verdana"/>
          <w:sz w:val="20"/>
          <w:szCs w:val="20"/>
          <w:lang w:eastAsia="nl-BE"/>
        </w:rPr>
      </w:pPr>
      <w:r>
        <w:rPr>
          <w:rFonts w:ascii="Verdana" w:hAnsi="Verdana"/>
          <w:sz w:val="20"/>
          <w:szCs w:val="20"/>
          <w:lang w:eastAsia="nl-BE"/>
        </w:rPr>
        <w:t>In 2016 werd er in Europa 60 miljoen ton plastics geproduceerd, en er was 27 miljoen ton plastic afval.</w:t>
      </w:r>
    </w:p>
    <w:p w14:paraId="5A6D1978" w14:textId="3B4F8BD2" w:rsidR="00F41F6F" w:rsidRDefault="00F41F6F" w:rsidP="009549E4">
      <w:pPr>
        <w:pStyle w:val="Lijstalinea"/>
        <w:numPr>
          <w:ilvl w:val="1"/>
          <w:numId w:val="7"/>
        </w:numPr>
        <w:rPr>
          <w:rFonts w:ascii="Verdana" w:hAnsi="Verdana"/>
          <w:sz w:val="20"/>
          <w:szCs w:val="20"/>
          <w:lang w:eastAsia="nl-BE"/>
        </w:rPr>
      </w:pPr>
      <w:r>
        <w:rPr>
          <w:rFonts w:ascii="Verdana" w:hAnsi="Verdana"/>
          <w:sz w:val="20"/>
          <w:szCs w:val="20"/>
          <w:lang w:eastAsia="nl-BE"/>
        </w:rPr>
        <w:t>31% van dat afval werd ingezameld voor recyclage</w:t>
      </w:r>
    </w:p>
    <w:p w14:paraId="75B3D087" w14:textId="57AED508" w:rsidR="00F41F6F" w:rsidRDefault="00F41F6F" w:rsidP="009549E4">
      <w:pPr>
        <w:pStyle w:val="Lijstalinea"/>
        <w:numPr>
          <w:ilvl w:val="1"/>
          <w:numId w:val="7"/>
        </w:numPr>
        <w:rPr>
          <w:rFonts w:ascii="Verdana" w:hAnsi="Verdana"/>
          <w:sz w:val="20"/>
          <w:szCs w:val="20"/>
          <w:lang w:eastAsia="nl-BE"/>
        </w:rPr>
      </w:pPr>
      <w:r>
        <w:rPr>
          <w:rFonts w:ascii="Verdana" w:hAnsi="Verdana"/>
          <w:sz w:val="20"/>
          <w:szCs w:val="20"/>
          <w:lang w:eastAsia="nl-BE"/>
        </w:rPr>
        <w:t>27% komt terecht in stortplaatsen</w:t>
      </w:r>
    </w:p>
    <w:p w14:paraId="692F8259" w14:textId="38912493" w:rsidR="00F41F6F" w:rsidRDefault="00F41F6F" w:rsidP="009549E4">
      <w:pPr>
        <w:pStyle w:val="Lijstalinea"/>
        <w:numPr>
          <w:ilvl w:val="1"/>
          <w:numId w:val="7"/>
        </w:numPr>
        <w:rPr>
          <w:rFonts w:ascii="Verdana" w:hAnsi="Verdana"/>
          <w:sz w:val="20"/>
          <w:szCs w:val="20"/>
          <w:lang w:eastAsia="nl-BE"/>
        </w:rPr>
      </w:pPr>
      <w:r>
        <w:rPr>
          <w:rFonts w:ascii="Verdana" w:hAnsi="Verdana"/>
          <w:sz w:val="20"/>
          <w:szCs w:val="20"/>
          <w:lang w:eastAsia="nl-BE"/>
        </w:rPr>
        <w:t>42% is verbrand om energie te bekomen</w:t>
      </w:r>
    </w:p>
    <w:p w14:paraId="5E7F507D" w14:textId="2FAEE762" w:rsidR="006C361D" w:rsidRDefault="006C361D" w:rsidP="009549E4">
      <w:pPr>
        <w:pStyle w:val="Lijstalinea"/>
        <w:numPr>
          <w:ilvl w:val="0"/>
          <w:numId w:val="7"/>
        </w:numPr>
        <w:rPr>
          <w:rFonts w:ascii="Verdana" w:hAnsi="Verdana"/>
          <w:sz w:val="20"/>
          <w:szCs w:val="20"/>
          <w:lang w:eastAsia="nl-BE"/>
        </w:rPr>
      </w:pPr>
      <w:r w:rsidRPr="00FE796A">
        <w:rPr>
          <w:rFonts w:ascii="Verdana" w:hAnsi="Verdana"/>
          <w:sz w:val="20"/>
          <w:szCs w:val="20"/>
          <w:lang w:eastAsia="nl-BE"/>
        </w:rPr>
        <w:t xml:space="preserve">Jaarlijks wordt er </w:t>
      </w:r>
      <w:r>
        <w:rPr>
          <w:rFonts w:ascii="Verdana" w:hAnsi="Verdana"/>
          <w:sz w:val="20"/>
          <w:szCs w:val="20"/>
          <w:lang w:eastAsia="nl-BE"/>
        </w:rPr>
        <w:t xml:space="preserve">wereldwijd </w:t>
      </w:r>
      <w:r w:rsidRPr="00FE796A">
        <w:rPr>
          <w:rFonts w:ascii="Verdana" w:hAnsi="Verdana"/>
          <w:sz w:val="20"/>
          <w:szCs w:val="20"/>
          <w:lang w:eastAsia="nl-BE"/>
        </w:rPr>
        <w:t xml:space="preserve">300 miljoen ton plastic geproduceerd, waarvan er elk jaar 8 miljoen ton de oceanen binnenkomt. </w:t>
      </w:r>
    </w:p>
    <w:p w14:paraId="79C82DEF" w14:textId="025FC901" w:rsidR="00F41F6F" w:rsidRDefault="00F41F6F" w:rsidP="009549E4">
      <w:pPr>
        <w:pStyle w:val="Lijstalinea"/>
        <w:numPr>
          <w:ilvl w:val="0"/>
          <w:numId w:val="7"/>
        </w:numPr>
        <w:rPr>
          <w:rFonts w:ascii="Verdana" w:hAnsi="Verdana"/>
          <w:sz w:val="20"/>
          <w:szCs w:val="20"/>
          <w:lang w:eastAsia="nl-BE"/>
        </w:rPr>
      </w:pPr>
      <w:r>
        <w:rPr>
          <w:rFonts w:ascii="Verdana" w:hAnsi="Verdana"/>
          <w:sz w:val="20"/>
          <w:szCs w:val="20"/>
          <w:lang w:eastAsia="nl-BE"/>
        </w:rPr>
        <w:t>Slechts 6% van de plastics zijn gerecycleerd plastic.</w:t>
      </w:r>
    </w:p>
    <w:p w14:paraId="553FBC67" w14:textId="77777777" w:rsidR="006C361D" w:rsidRDefault="006C361D" w:rsidP="009549E4">
      <w:pPr>
        <w:pStyle w:val="Lijstalinea"/>
        <w:numPr>
          <w:ilvl w:val="0"/>
          <w:numId w:val="7"/>
        </w:numPr>
        <w:rPr>
          <w:rFonts w:ascii="Verdana" w:hAnsi="Verdana"/>
          <w:sz w:val="20"/>
          <w:szCs w:val="20"/>
          <w:lang w:eastAsia="nl-BE"/>
        </w:rPr>
      </w:pPr>
      <w:r>
        <w:rPr>
          <w:rFonts w:ascii="Verdana" w:hAnsi="Verdana"/>
          <w:sz w:val="20"/>
          <w:szCs w:val="20"/>
          <w:lang w:eastAsia="nl-BE"/>
        </w:rPr>
        <w:t>50% van de jaarlijkse productie is voor éénmalig gebruik.</w:t>
      </w:r>
    </w:p>
    <w:p w14:paraId="092B91F7" w14:textId="77777777" w:rsidR="006C361D" w:rsidRDefault="006C361D" w:rsidP="009549E4">
      <w:pPr>
        <w:pStyle w:val="Lijstalinea"/>
        <w:numPr>
          <w:ilvl w:val="0"/>
          <w:numId w:val="7"/>
        </w:numPr>
        <w:rPr>
          <w:rFonts w:ascii="Verdana" w:hAnsi="Verdana"/>
          <w:sz w:val="20"/>
          <w:szCs w:val="20"/>
          <w:lang w:eastAsia="nl-BE"/>
        </w:rPr>
      </w:pPr>
      <w:r>
        <w:rPr>
          <w:rFonts w:ascii="Verdana" w:hAnsi="Verdana"/>
          <w:sz w:val="20"/>
          <w:szCs w:val="20"/>
          <w:lang w:eastAsia="nl-BE"/>
        </w:rPr>
        <w:t>Landen met een hoog inkomen produceren meer plastic, maar het afval wordt goed beheerd, waardoor er minder plastic in de natuur terecht komt in deze landen.</w:t>
      </w:r>
    </w:p>
    <w:p w14:paraId="678B5C56" w14:textId="77777777" w:rsidR="006C361D" w:rsidRDefault="006C361D" w:rsidP="009549E4">
      <w:pPr>
        <w:pStyle w:val="Lijstalinea"/>
        <w:numPr>
          <w:ilvl w:val="0"/>
          <w:numId w:val="7"/>
        </w:numPr>
        <w:rPr>
          <w:rFonts w:ascii="Verdana" w:hAnsi="Verdana"/>
          <w:sz w:val="20"/>
          <w:szCs w:val="20"/>
          <w:lang w:eastAsia="nl-BE"/>
        </w:rPr>
      </w:pPr>
      <w:r>
        <w:rPr>
          <w:rFonts w:ascii="Verdana" w:hAnsi="Verdana"/>
          <w:sz w:val="20"/>
          <w:szCs w:val="20"/>
          <w:lang w:eastAsia="nl-BE"/>
        </w:rPr>
        <w:t xml:space="preserve">Plastic afval zal naar verwachting verviervoudigen tussen 2010 en 2050. </w:t>
      </w:r>
    </w:p>
    <w:p w14:paraId="68624481" w14:textId="25F54FCC" w:rsidR="006C361D" w:rsidRDefault="006C361D" w:rsidP="009549E4">
      <w:pPr>
        <w:pStyle w:val="Lijstalinea"/>
        <w:numPr>
          <w:ilvl w:val="0"/>
          <w:numId w:val="7"/>
        </w:numPr>
        <w:rPr>
          <w:rFonts w:ascii="Verdana" w:hAnsi="Verdana"/>
          <w:sz w:val="20"/>
          <w:szCs w:val="20"/>
          <w:lang w:eastAsia="nl-BE"/>
        </w:rPr>
      </w:pPr>
      <w:r w:rsidRPr="00E30C83">
        <w:rPr>
          <w:rFonts w:ascii="Verdana" w:hAnsi="Verdana"/>
          <w:sz w:val="20"/>
          <w:szCs w:val="20"/>
          <w:lang w:eastAsia="nl-BE"/>
        </w:rPr>
        <w:t>Tegen 2050 wordt voorspeld dat er meer plastic dan vis in de oceanen zal zijn</w:t>
      </w:r>
      <w:r>
        <w:rPr>
          <w:rFonts w:ascii="Verdana" w:hAnsi="Verdana"/>
          <w:sz w:val="20"/>
          <w:szCs w:val="20"/>
          <w:lang w:eastAsia="nl-BE"/>
        </w:rPr>
        <w:t xml:space="preserve">. </w:t>
      </w:r>
    </w:p>
    <w:p w14:paraId="4F03126F" w14:textId="6AF1FF64" w:rsidR="00F41F6F" w:rsidRPr="00FE796A" w:rsidRDefault="00F41F6F" w:rsidP="009549E4">
      <w:pPr>
        <w:pStyle w:val="Lijstalinea"/>
        <w:numPr>
          <w:ilvl w:val="0"/>
          <w:numId w:val="7"/>
        </w:numPr>
        <w:rPr>
          <w:rFonts w:ascii="Verdana" w:hAnsi="Verdana"/>
          <w:sz w:val="20"/>
          <w:szCs w:val="20"/>
          <w:lang w:eastAsia="nl-BE"/>
        </w:rPr>
      </w:pPr>
      <w:r>
        <w:rPr>
          <w:rFonts w:ascii="Verdana" w:hAnsi="Verdana"/>
          <w:sz w:val="20"/>
          <w:szCs w:val="20"/>
          <w:lang w:eastAsia="nl-BE"/>
        </w:rPr>
        <w:t>Over de hele wereld kopen we elke minuut 1 miljoen plastic flesjes.</w:t>
      </w:r>
    </w:p>
    <w:p w14:paraId="7B91B357" w14:textId="705F3923" w:rsidR="006C361D" w:rsidRDefault="006C361D" w:rsidP="006C361D">
      <w:pPr>
        <w:rPr>
          <w:lang w:eastAsia="nl-BE"/>
        </w:rPr>
      </w:pPr>
    </w:p>
    <w:p w14:paraId="101FE7A2" w14:textId="17D69F13" w:rsidR="00086192" w:rsidRDefault="00086192" w:rsidP="006C361D">
      <w:pPr>
        <w:rPr>
          <w:lang w:eastAsia="nl-BE"/>
        </w:rPr>
      </w:pPr>
    </w:p>
    <w:p w14:paraId="11637221" w14:textId="77777777" w:rsidR="006C361D" w:rsidRPr="0070760E" w:rsidRDefault="006C361D" w:rsidP="0070760E"/>
    <w:p w14:paraId="1D4FFD18" w14:textId="24CCA031" w:rsidR="009D5152" w:rsidRDefault="009D5152" w:rsidP="009D5152">
      <w:pPr>
        <w:pStyle w:val="Kop1"/>
        <w:numPr>
          <w:ilvl w:val="0"/>
          <w:numId w:val="5"/>
        </w:numPr>
      </w:pPr>
      <w:bookmarkStart w:id="15" w:name="_Toc28875624"/>
      <w:r>
        <w:lastRenderedPageBreak/>
        <w:t>Bioplastic</w:t>
      </w:r>
      <w:bookmarkEnd w:id="15"/>
    </w:p>
    <w:p w14:paraId="20AD47EE" w14:textId="029D9A6A" w:rsidR="009D5152" w:rsidRDefault="00487358" w:rsidP="009D5152">
      <w:pPr>
        <w:pStyle w:val="Kop2"/>
        <w:numPr>
          <w:ilvl w:val="1"/>
          <w:numId w:val="5"/>
        </w:numPr>
      </w:pPr>
      <w:bookmarkStart w:id="16" w:name="_Toc28875625"/>
      <w:r>
        <w:t>Waarom bioplastics?</w:t>
      </w:r>
      <w:bookmarkEnd w:id="16"/>
      <w:r>
        <w:t xml:space="preserve"> </w:t>
      </w:r>
    </w:p>
    <w:p w14:paraId="78509F41" w14:textId="503CEEB9" w:rsidR="00561CF2" w:rsidRDefault="00487358" w:rsidP="00487358">
      <w:r>
        <w:t>Bioplastics zijn niet nieuw. Ze werden enkele decennia gele</w:t>
      </w:r>
      <w:r w:rsidR="003054B9">
        <w:t>d</w:t>
      </w:r>
      <w:r>
        <w:t xml:space="preserve">en geïntroduceerd als </w:t>
      </w:r>
      <w:r w:rsidR="009E4268">
        <w:t xml:space="preserve">een </w:t>
      </w:r>
      <w:r>
        <w:t>duurzamer alternatief</w:t>
      </w:r>
      <w:r w:rsidR="006C6F22">
        <w:t xml:space="preserve"> voor ‘gewone’ plastics</w:t>
      </w:r>
      <w:r>
        <w:t>.</w:t>
      </w:r>
      <w:r w:rsidR="006C6F22">
        <w:t xml:space="preserve"> </w:t>
      </w:r>
      <w:r w:rsidR="006C6F22" w:rsidRPr="00801AD0">
        <w:t xml:space="preserve">Bioplastics worden gemaakt uit </w:t>
      </w:r>
      <w:r w:rsidR="006C6F22" w:rsidRPr="00801AD0">
        <w:rPr>
          <w:b/>
        </w:rPr>
        <w:t>natuurlijke</w:t>
      </w:r>
      <w:r w:rsidR="006C6F22" w:rsidRPr="00801AD0">
        <w:t xml:space="preserve"> </w:t>
      </w:r>
      <w:r w:rsidR="006C6F22" w:rsidRPr="00801AD0">
        <w:rPr>
          <w:b/>
        </w:rPr>
        <w:t>grondstoffen</w:t>
      </w:r>
      <w:r w:rsidR="006C6F22">
        <w:rPr>
          <w:b/>
        </w:rPr>
        <w:t xml:space="preserve"> </w:t>
      </w:r>
      <w:r w:rsidR="006C6F22" w:rsidRPr="00801AD0">
        <w:t>afkomstig uit biomassa</w:t>
      </w:r>
      <w:r w:rsidR="00801AD0" w:rsidRPr="00801AD0">
        <w:t xml:space="preserve"> </w:t>
      </w:r>
      <w:r w:rsidR="003C78A8">
        <w:t>(zoals zetmeel uit aardappels of maïs)</w:t>
      </w:r>
      <w:r w:rsidR="003C78A8" w:rsidRPr="00801AD0">
        <w:t xml:space="preserve"> </w:t>
      </w:r>
      <w:r w:rsidR="00801AD0" w:rsidRPr="00801AD0">
        <w:t>en/</w:t>
      </w:r>
      <w:r w:rsidR="003054B9">
        <w:t xml:space="preserve"> </w:t>
      </w:r>
      <w:r w:rsidR="00801AD0" w:rsidRPr="00801AD0">
        <w:t>of het zijn</w:t>
      </w:r>
      <w:r w:rsidR="00BA6396" w:rsidRPr="00801AD0">
        <w:t xml:space="preserve"> </w:t>
      </w:r>
      <w:r w:rsidR="00BA6396" w:rsidRPr="00801AD0">
        <w:rPr>
          <w:b/>
        </w:rPr>
        <w:t>biologisch</w:t>
      </w:r>
      <w:r w:rsidR="00BA6396" w:rsidRPr="00801AD0">
        <w:t xml:space="preserve"> </w:t>
      </w:r>
      <w:r w:rsidR="00BA6396" w:rsidRPr="00801AD0">
        <w:rPr>
          <w:b/>
        </w:rPr>
        <w:t>afbreekbare</w:t>
      </w:r>
      <w:r w:rsidR="00BA6396" w:rsidRPr="00801AD0">
        <w:t xml:space="preserve"> materialen.</w:t>
      </w:r>
      <w:r w:rsidR="00BA6396">
        <w:t xml:space="preserve"> </w:t>
      </w:r>
      <w:r w:rsidR="004D21AC">
        <w:t>Dit soort plastic zou de problemen in verband met h</w:t>
      </w:r>
      <w:r>
        <w:t>et dreigende tekort aan fossiele brandstoffen en</w:t>
      </w:r>
      <w:r w:rsidR="004D21AC">
        <w:t xml:space="preserve"> de toenemende hoeveelheid plasticafval in de natuur moeten oplossen.</w:t>
      </w:r>
      <w:r w:rsidR="00BA6396">
        <w:t xml:space="preserve"> </w:t>
      </w:r>
      <w:r w:rsidR="007F7611">
        <w:t xml:space="preserve">Bioplastics worden gemaakt uit goedkopere en lokale </w:t>
      </w:r>
      <w:r w:rsidR="00BD23A0">
        <w:t>landbouw</w:t>
      </w:r>
      <w:r w:rsidR="007F7611">
        <w:t xml:space="preserve">grondstoffen. Olie wordt daarentegen steeds schaarser en duurder. </w:t>
      </w:r>
      <w:r w:rsidR="00144933">
        <w:t xml:space="preserve">Bioplastics kunnen de uitstoot van broeikasgassen verminderen doordat ze gemaakt worden uit natuurlijk materiaal. </w:t>
      </w:r>
      <w:r w:rsidR="00A22575">
        <w:t>Let wel op</w:t>
      </w:r>
      <w:r w:rsidR="00144933">
        <w:t>:</w:t>
      </w:r>
      <w:r w:rsidR="00A22575">
        <w:t xml:space="preserve"> bio betekent niet automatisch ook milieuvriendelijk. </w:t>
      </w:r>
      <w:r w:rsidR="009E4268" w:rsidRPr="00FD77D9">
        <w:rPr>
          <w:b/>
          <w:bCs/>
        </w:rPr>
        <w:t>Bio</w:t>
      </w:r>
      <w:r w:rsidR="009E4268">
        <w:t xml:space="preserve"> slaat enkel op het feit dat h</w:t>
      </w:r>
      <w:r w:rsidR="003054B9">
        <w:t>e</w:t>
      </w:r>
      <w:r w:rsidR="009E4268">
        <w:t xml:space="preserve">t gemaakt is uit </w:t>
      </w:r>
      <w:r w:rsidR="009E4268" w:rsidRPr="00FD77D9">
        <w:rPr>
          <w:b/>
          <w:bCs/>
        </w:rPr>
        <w:t>biologisch</w:t>
      </w:r>
      <w:r w:rsidR="009E4268">
        <w:t xml:space="preserve"> </w:t>
      </w:r>
      <w:r w:rsidR="009E4268" w:rsidRPr="00FD77D9">
        <w:rPr>
          <w:b/>
          <w:bCs/>
        </w:rPr>
        <w:t>materiaal</w:t>
      </w:r>
      <w:r w:rsidR="009E4268">
        <w:t xml:space="preserve">. </w:t>
      </w:r>
      <w:r w:rsidR="00397027">
        <w:t>Het is moeilijk om uitspraken te doen over de milieubelasting omdat die afhangt van het soort plastic.</w:t>
      </w:r>
      <w:r w:rsidR="00A142A5">
        <w:t xml:space="preserve"> </w:t>
      </w:r>
      <w:r w:rsidR="00397027">
        <w:t xml:space="preserve">Er kan niet zomaar gezegd worden dat alle ‘gewone’ plastics slecht zijn voor het milieu, net zomin als dat alle bioplastics goed zijn voor het milieu. De waarheid ligt veel genuanceerder. </w:t>
      </w:r>
      <w:r w:rsidR="00561CF2">
        <w:t>Voor meer info zie:</w:t>
      </w:r>
    </w:p>
    <w:p w14:paraId="1585D907" w14:textId="3272C732" w:rsidR="00561CF2" w:rsidRDefault="00561CF2" w:rsidP="00487358">
      <w:r>
        <w:t xml:space="preserve"> </w:t>
      </w:r>
      <w:r>
        <w:rPr>
          <w:noProof/>
        </w:rPr>
        <w:drawing>
          <wp:inline distT="0" distB="0" distL="0" distR="0" wp14:anchorId="1596E155" wp14:editId="598AE714">
            <wp:extent cx="762681" cy="723900"/>
            <wp:effectExtent l="0" t="0" r="0" b="0"/>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767673" cy="728638"/>
                    </a:xfrm>
                    <a:prstGeom prst="rect">
                      <a:avLst/>
                    </a:prstGeom>
                  </pic:spPr>
                </pic:pic>
              </a:graphicData>
            </a:graphic>
          </wp:inline>
        </w:drawing>
      </w:r>
    </w:p>
    <w:p w14:paraId="32AD3081" w14:textId="0E75ED20" w:rsidR="009D5152" w:rsidRDefault="009D5152" w:rsidP="009D5152">
      <w:pPr>
        <w:pStyle w:val="Kop2"/>
        <w:numPr>
          <w:ilvl w:val="1"/>
          <w:numId w:val="5"/>
        </w:numPr>
      </w:pPr>
      <w:bookmarkStart w:id="17" w:name="_Toc28875626"/>
      <w:r>
        <w:t>Terminologie</w:t>
      </w:r>
      <w:bookmarkEnd w:id="17"/>
    </w:p>
    <w:p w14:paraId="41537AAC" w14:textId="531C6001" w:rsidR="00144933" w:rsidRPr="003F35F4" w:rsidRDefault="00CF3806" w:rsidP="003F35F4">
      <w:r>
        <w:t xml:space="preserve">De term </w:t>
      </w:r>
      <w:r w:rsidR="00696977">
        <w:t>‘bio’ i</w:t>
      </w:r>
      <w:r>
        <w:t>n</w:t>
      </w:r>
      <w:r w:rsidR="00696977">
        <w:t xml:space="preserve"> bioplastic verwijst naar twee verschillende aspecten, namelijk </w:t>
      </w:r>
      <w:r w:rsidR="00696977" w:rsidRPr="003C78A8">
        <w:rPr>
          <w:b/>
        </w:rPr>
        <w:t>biobased</w:t>
      </w:r>
      <w:r w:rsidR="00696977">
        <w:t xml:space="preserve"> en </w:t>
      </w:r>
      <w:r w:rsidR="00696977" w:rsidRPr="003C78A8">
        <w:rPr>
          <w:b/>
        </w:rPr>
        <w:t>biodegradeerbaarheid</w:t>
      </w:r>
      <w:r w:rsidR="00696977">
        <w:t xml:space="preserve">. </w:t>
      </w:r>
      <w:r>
        <w:t xml:space="preserve">Een bioplastic kan enkel biobased zijn of enkel biodegradeerbaar, maar het kan ook </w:t>
      </w:r>
      <w:r w:rsidR="009E4268">
        <w:t>beide</w:t>
      </w:r>
      <w:r>
        <w:t xml:space="preserve"> zijn. </w:t>
      </w:r>
      <w:r w:rsidRPr="003F35F4">
        <w:t>Bioplastics is</w:t>
      </w:r>
      <w:r>
        <w:t xml:space="preserve"> geen type plastic, maar een verzamelnaam voor plastics die onderling sterk verschillen. </w:t>
      </w:r>
    </w:p>
    <w:p w14:paraId="33DAA845" w14:textId="4EDB19A0" w:rsidR="009D5152" w:rsidRDefault="00D85964" w:rsidP="009D5152">
      <w:r>
        <w:rPr>
          <w:noProof/>
        </w:rPr>
        <w:drawing>
          <wp:inline distT="0" distB="0" distL="0" distR="0" wp14:anchorId="5CD26355" wp14:editId="0E399643">
            <wp:extent cx="518795" cy="538371"/>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flipH="1">
                      <a:off x="0" y="0"/>
                      <a:ext cx="532863" cy="552970"/>
                    </a:xfrm>
                    <a:prstGeom prst="rect">
                      <a:avLst/>
                    </a:prstGeom>
                  </pic:spPr>
                </pic:pic>
              </a:graphicData>
            </a:graphic>
          </wp:inline>
        </w:drawing>
      </w:r>
      <w:r w:rsidR="009D5152">
        <w:t xml:space="preserve">Zoek de betekenis van de onderstaande begrippen in de bijlage </w:t>
      </w:r>
      <w:r w:rsidR="00033A47">
        <w:t>2</w:t>
      </w:r>
      <w:r w:rsidR="009D5152">
        <w:t>.</w:t>
      </w:r>
    </w:p>
    <w:p w14:paraId="66762CC4" w14:textId="4ACA9FB1" w:rsidR="009D5152" w:rsidRDefault="009D5152" w:rsidP="009D5152">
      <w:r w:rsidRPr="0023572C">
        <w:rPr>
          <w:b/>
          <w:bCs/>
        </w:rPr>
        <w:t>Biobased</w:t>
      </w:r>
      <w:r w:rsidR="005C7652">
        <w:rPr>
          <w:b/>
          <w:bCs/>
        </w:rPr>
        <w:t xml:space="preserve"> (biogebaseerd)</w:t>
      </w:r>
      <w:r w:rsidRPr="0023572C">
        <w:rPr>
          <w:b/>
          <w:bCs/>
        </w:rPr>
        <w:t>/ hernieuwbaar</w:t>
      </w:r>
      <w:r>
        <w:t xml:space="preserve"> =</w:t>
      </w:r>
    </w:p>
    <w:p w14:paraId="01EDFA25" w14:textId="77777777" w:rsidR="0023572C" w:rsidRDefault="0023572C" w:rsidP="0023572C">
      <w:pPr>
        <w:rPr>
          <w:lang w:eastAsia="nl-BE"/>
        </w:rPr>
      </w:pPr>
      <w:r>
        <w:rPr>
          <w:lang w:eastAsia="nl-BE"/>
        </w:rPr>
        <w:t>_______________________________________________________________________</w:t>
      </w:r>
    </w:p>
    <w:p w14:paraId="21A21D48" w14:textId="77777777" w:rsidR="0023572C" w:rsidRDefault="0023572C" w:rsidP="0023572C">
      <w:pPr>
        <w:rPr>
          <w:lang w:eastAsia="nl-BE"/>
        </w:rPr>
      </w:pPr>
      <w:r>
        <w:rPr>
          <w:lang w:eastAsia="nl-BE"/>
        </w:rPr>
        <w:t>_______________________________________________________________________</w:t>
      </w:r>
    </w:p>
    <w:p w14:paraId="2D8A1AAA" w14:textId="77777777" w:rsidR="00144933" w:rsidRDefault="00144933" w:rsidP="009D5152">
      <w:pPr>
        <w:rPr>
          <w:b/>
          <w:bCs/>
        </w:rPr>
      </w:pPr>
    </w:p>
    <w:p w14:paraId="5EA042E7" w14:textId="2067147F" w:rsidR="009D5152" w:rsidRDefault="009D5152" w:rsidP="009D5152">
      <w:r w:rsidRPr="0023572C">
        <w:rPr>
          <w:b/>
          <w:bCs/>
        </w:rPr>
        <w:t>Biodegradeerbaar</w:t>
      </w:r>
      <w:r>
        <w:t xml:space="preserve"> =</w:t>
      </w:r>
    </w:p>
    <w:p w14:paraId="34E251F2" w14:textId="77777777" w:rsidR="0023572C" w:rsidRDefault="0023572C" w:rsidP="0023572C">
      <w:pPr>
        <w:rPr>
          <w:lang w:eastAsia="nl-BE"/>
        </w:rPr>
      </w:pPr>
      <w:r>
        <w:rPr>
          <w:lang w:eastAsia="nl-BE"/>
        </w:rPr>
        <w:t>_______________________________________________________________________</w:t>
      </w:r>
    </w:p>
    <w:p w14:paraId="696E77DE" w14:textId="46F1D69A" w:rsidR="0023572C" w:rsidRDefault="0023572C" w:rsidP="0023572C">
      <w:pPr>
        <w:rPr>
          <w:lang w:eastAsia="nl-BE"/>
        </w:rPr>
      </w:pPr>
      <w:r>
        <w:rPr>
          <w:lang w:eastAsia="nl-BE"/>
        </w:rPr>
        <w:t>_______________________________________________________________________</w:t>
      </w:r>
    </w:p>
    <w:p w14:paraId="44C3A393" w14:textId="77777777" w:rsidR="00144933" w:rsidRDefault="00144933" w:rsidP="0023572C">
      <w:pPr>
        <w:rPr>
          <w:b/>
          <w:bCs/>
          <w:lang w:eastAsia="nl-BE"/>
        </w:rPr>
      </w:pPr>
    </w:p>
    <w:p w14:paraId="46C2A2CB" w14:textId="14FCE400" w:rsidR="00E97B6A" w:rsidRDefault="00E97B6A" w:rsidP="0023572C">
      <w:pPr>
        <w:rPr>
          <w:b/>
          <w:bCs/>
          <w:lang w:eastAsia="nl-BE"/>
        </w:rPr>
      </w:pPr>
      <w:r>
        <w:rPr>
          <w:b/>
          <w:bCs/>
          <w:lang w:eastAsia="nl-BE"/>
        </w:rPr>
        <w:t xml:space="preserve">Composteerbaar = </w:t>
      </w:r>
    </w:p>
    <w:p w14:paraId="1D67F0C9" w14:textId="77777777" w:rsidR="008A3C0C" w:rsidRDefault="008A3C0C" w:rsidP="008A3C0C">
      <w:pPr>
        <w:rPr>
          <w:lang w:eastAsia="nl-BE"/>
        </w:rPr>
      </w:pPr>
      <w:r>
        <w:rPr>
          <w:lang w:eastAsia="nl-BE"/>
        </w:rPr>
        <w:t>_______________________________________________________________________</w:t>
      </w:r>
    </w:p>
    <w:p w14:paraId="7CAAE71D" w14:textId="7CAEBC78" w:rsidR="00144933" w:rsidRDefault="008A3C0C" w:rsidP="009D5152">
      <w:pPr>
        <w:rPr>
          <w:lang w:eastAsia="nl-BE"/>
        </w:rPr>
      </w:pPr>
      <w:r>
        <w:rPr>
          <w:lang w:eastAsia="nl-BE"/>
        </w:rPr>
        <w:t>_______________________________________________________________________</w:t>
      </w:r>
    </w:p>
    <w:p w14:paraId="56814C5E" w14:textId="77777777" w:rsidR="00561CF2" w:rsidRDefault="00561CF2" w:rsidP="009D5152">
      <w:pPr>
        <w:rPr>
          <w:lang w:eastAsia="nl-BE"/>
        </w:rPr>
      </w:pPr>
    </w:p>
    <w:p w14:paraId="453380BE" w14:textId="088670C8" w:rsidR="009D5152" w:rsidRDefault="009D5152" w:rsidP="009D5152">
      <w:pPr>
        <w:pStyle w:val="Kop2"/>
        <w:numPr>
          <w:ilvl w:val="1"/>
          <w:numId w:val="5"/>
        </w:numPr>
      </w:pPr>
      <w:bookmarkStart w:id="18" w:name="_Toc28875627"/>
      <w:r>
        <w:lastRenderedPageBreak/>
        <w:t>Soorten bioplastic</w:t>
      </w:r>
      <w:bookmarkEnd w:id="18"/>
    </w:p>
    <w:p w14:paraId="28A15504" w14:textId="717ED032" w:rsidR="005C7652" w:rsidRDefault="005C7652" w:rsidP="005C7652">
      <w:r>
        <w:t xml:space="preserve">Er bestaan dus </w:t>
      </w:r>
      <w:r w:rsidRPr="00637891">
        <w:rPr>
          <w:b/>
        </w:rPr>
        <w:t>drie soorten</w:t>
      </w:r>
      <w:r>
        <w:t xml:space="preserve"> bioplastic.</w:t>
      </w:r>
    </w:p>
    <w:p w14:paraId="2905FFFB" w14:textId="7BE99866" w:rsidR="005C7652" w:rsidRPr="00E46C40" w:rsidRDefault="005C7652" w:rsidP="005C7652">
      <w:pPr>
        <w:pStyle w:val="Lijstalinea"/>
        <w:numPr>
          <w:ilvl w:val="2"/>
          <w:numId w:val="5"/>
        </w:numPr>
        <w:rPr>
          <w:rFonts w:ascii="Verdana" w:hAnsi="Verdana"/>
          <w:sz w:val="20"/>
          <w:szCs w:val="20"/>
          <w:u w:val="single"/>
        </w:rPr>
      </w:pPr>
      <w:r w:rsidRPr="00E46C40">
        <w:rPr>
          <w:rFonts w:ascii="Verdana" w:hAnsi="Verdana"/>
          <w:sz w:val="20"/>
          <w:szCs w:val="20"/>
          <w:u w:val="single"/>
        </w:rPr>
        <w:t>Biodegradeerbare kunststoffen</w:t>
      </w:r>
    </w:p>
    <w:p w14:paraId="4B887EEF" w14:textId="545B02B5" w:rsidR="005C7652" w:rsidRDefault="005C7652" w:rsidP="005C7652">
      <w:pPr>
        <w:pStyle w:val="Lijstalinea"/>
        <w:rPr>
          <w:rFonts w:ascii="Verdana" w:hAnsi="Verdana"/>
          <w:sz w:val="20"/>
          <w:szCs w:val="20"/>
        </w:rPr>
      </w:pPr>
      <w:r>
        <w:rPr>
          <w:rFonts w:ascii="Verdana" w:hAnsi="Verdana"/>
          <w:sz w:val="20"/>
          <w:szCs w:val="20"/>
        </w:rPr>
        <w:t>Gemaakt van fossiele grondstoffen die biodegradeerbaar zijn.</w:t>
      </w:r>
    </w:p>
    <w:p w14:paraId="34DE6696" w14:textId="76640076" w:rsidR="005C7652" w:rsidRPr="00A22575" w:rsidRDefault="005C7652" w:rsidP="00A22575">
      <w:pPr>
        <w:pStyle w:val="Lijstalinea"/>
        <w:rPr>
          <w:rFonts w:ascii="Verdana" w:hAnsi="Verdana"/>
          <w:sz w:val="20"/>
          <w:szCs w:val="20"/>
        </w:rPr>
      </w:pPr>
      <w:r>
        <w:rPr>
          <w:rFonts w:ascii="Verdana" w:hAnsi="Verdana"/>
          <w:sz w:val="20"/>
          <w:szCs w:val="20"/>
        </w:rPr>
        <w:t xml:space="preserve">Kunnen </w:t>
      </w:r>
      <w:r w:rsidR="00BA6396">
        <w:rPr>
          <w:rFonts w:ascii="Verdana" w:hAnsi="Verdana"/>
          <w:sz w:val="20"/>
          <w:szCs w:val="20"/>
        </w:rPr>
        <w:t>biologisch afgebroken</w:t>
      </w:r>
      <w:r>
        <w:rPr>
          <w:rFonts w:ascii="Verdana" w:hAnsi="Verdana"/>
          <w:sz w:val="20"/>
          <w:szCs w:val="20"/>
        </w:rPr>
        <w:t xml:space="preserve"> worden. </w:t>
      </w:r>
      <w:r w:rsidR="00FC09EF">
        <w:rPr>
          <w:rFonts w:ascii="Verdana" w:hAnsi="Verdana"/>
          <w:sz w:val="20"/>
          <w:szCs w:val="20"/>
        </w:rPr>
        <w:t>Eventueel composteerbaal met label.</w:t>
      </w:r>
    </w:p>
    <w:p w14:paraId="5165FC01" w14:textId="33F47A09" w:rsidR="005C7652" w:rsidRPr="00E46C40" w:rsidRDefault="005C7652" w:rsidP="005C7652">
      <w:pPr>
        <w:pStyle w:val="Lijstalinea"/>
        <w:numPr>
          <w:ilvl w:val="2"/>
          <w:numId w:val="5"/>
        </w:numPr>
        <w:rPr>
          <w:rFonts w:ascii="Verdana" w:hAnsi="Verdana"/>
          <w:sz w:val="20"/>
          <w:szCs w:val="20"/>
          <w:u w:val="single"/>
        </w:rPr>
      </w:pPr>
      <w:r w:rsidRPr="00E46C40">
        <w:rPr>
          <w:rFonts w:ascii="Verdana" w:hAnsi="Verdana"/>
          <w:sz w:val="20"/>
          <w:szCs w:val="20"/>
          <w:u w:val="single"/>
        </w:rPr>
        <w:t>Biobased en niet</w:t>
      </w:r>
      <w:r w:rsidR="009E4268">
        <w:rPr>
          <w:rFonts w:ascii="Verdana" w:hAnsi="Verdana"/>
          <w:sz w:val="20"/>
          <w:szCs w:val="20"/>
          <w:u w:val="single"/>
        </w:rPr>
        <w:t>-</w:t>
      </w:r>
      <w:r w:rsidRPr="00E46C40">
        <w:rPr>
          <w:rFonts w:ascii="Verdana" w:hAnsi="Verdana"/>
          <w:sz w:val="20"/>
          <w:szCs w:val="20"/>
          <w:u w:val="single"/>
        </w:rPr>
        <w:t>biodegradeerbare kunststoffen</w:t>
      </w:r>
    </w:p>
    <w:p w14:paraId="6BC205D1" w14:textId="790F1BA9" w:rsidR="00BA6396" w:rsidRDefault="00BA6396" w:rsidP="00BA6396">
      <w:pPr>
        <w:pStyle w:val="Lijstalinea"/>
        <w:rPr>
          <w:rFonts w:ascii="Verdana" w:hAnsi="Verdana"/>
          <w:sz w:val="20"/>
          <w:szCs w:val="20"/>
        </w:rPr>
      </w:pPr>
      <w:r>
        <w:rPr>
          <w:rFonts w:ascii="Verdana" w:hAnsi="Verdana"/>
          <w:sz w:val="20"/>
          <w:szCs w:val="20"/>
        </w:rPr>
        <w:t xml:space="preserve">Gemaakt van natuurlijk materiaal. </w:t>
      </w:r>
    </w:p>
    <w:p w14:paraId="53A50A2B" w14:textId="019DD815" w:rsidR="00BA6396" w:rsidRPr="005C7652" w:rsidRDefault="00BA6396" w:rsidP="00BA6396">
      <w:pPr>
        <w:pStyle w:val="Lijstalinea"/>
        <w:rPr>
          <w:rFonts w:ascii="Verdana" w:hAnsi="Verdana"/>
          <w:sz w:val="20"/>
          <w:szCs w:val="20"/>
        </w:rPr>
      </w:pPr>
      <w:r>
        <w:rPr>
          <w:rFonts w:ascii="Verdana" w:hAnsi="Verdana"/>
          <w:sz w:val="20"/>
          <w:szCs w:val="20"/>
        </w:rPr>
        <w:t xml:space="preserve">Worden niet biologisch afgebroken, zijn wel recycleerbaar. </w:t>
      </w:r>
    </w:p>
    <w:p w14:paraId="436F41B4" w14:textId="1F773E60" w:rsidR="005C7652" w:rsidRPr="00E46C40" w:rsidRDefault="005C7652" w:rsidP="005C7652">
      <w:pPr>
        <w:pStyle w:val="Lijstalinea"/>
        <w:numPr>
          <w:ilvl w:val="2"/>
          <w:numId w:val="5"/>
        </w:numPr>
        <w:rPr>
          <w:rFonts w:ascii="Verdana" w:hAnsi="Verdana"/>
          <w:sz w:val="20"/>
          <w:szCs w:val="20"/>
          <w:u w:val="single"/>
        </w:rPr>
      </w:pPr>
      <w:r w:rsidRPr="00E46C40">
        <w:rPr>
          <w:rFonts w:ascii="Verdana" w:hAnsi="Verdana"/>
          <w:sz w:val="20"/>
          <w:szCs w:val="20"/>
          <w:u w:val="single"/>
        </w:rPr>
        <w:t>Biobased en biodegradeerbare kunststoffen</w:t>
      </w:r>
    </w:p>
    <w:p w14:paraId="3CA0AAD0" w14:textId="50CB8583" w:rsidR="00BA6396" w:rsidRDefault="00BA6396" w:rsidP="00BA6396">
      <w:pPr>
        <w:pStyle w:val="Lijstalinea"/>
        <w:rPr>
          <w:rFonts w:ascii="Verdana" w:hAnsi="Verdana"/>
          <w:sz w:val="20"/>
          <w:szCs w:val="20"/>
        </w:rPr>
      </w:pPr>
      <w:r>
        <w:rPr>
          <w:rFonts w:ascii="Verdana" w:hAnsi="Verdana"/>
          <w:sz w:val="20"/>
          <w:szCs w:val="20"/>
        </w:rPr>
        <w:t>Gemaakt van natuurlijk materiaal.</w:t>
      </w:r>
    </w:p>
    <w:p w14:paraId="2ACDD220" w14:textId="7144BC9C" w:rsidR="00A22575" w:rsidRDefault="00A22575" w:rsidP="00BA6396">
      <w:pPr>
        <w:pStyle w:val="Lijstalinea"/>
        <w:rPr>
          <w:rFonts w:ascii="Verdana" w:hAnsi="Verdana"/>
          <w:sz w:val="20"/>
          <w:szCs w:val="20"/>
        </w:rPr>
      </w:pPr>
      <w:r>
        <w:rPr>
          <w:rFonts w:ascii="Verdana" w:hAnsi="Verdana"/>
          <w:sz w:val="20"/>
          <w:szCs w:val="20"/>
        </w:rPr>
        <w:t>Kunnen biologisch afgebroken worden.</w:t>
      </w:r>
      <w:r w:rsidR="00FC09EF">
        <w:rPr>
          <w:rFonts w:ascii="Verdana" w:hAnsi="Verdana"/>
          <w:sz w:val="20"/>
          <w:szCs w:val="20"/>
        </w:rPr>
        <w:t xml:space="preserve"> Eventueel composteerbaar met label.</w:t>
      </w:r>
    </w:p>
    <w:p w14:paraId="7E0C14AF" w14:textId="77777777" w:rsidR="00BA6396" w:rsidRDefault="00BA6396" w:rsidP="00BA6396">
      <w:pPr>
        <w:pStyle w:val="Lijstalinea"/>
        <w:rPr>
          <w:rFonts w:ascii="Verdana" w:hAnsi="Verdana"/>
          <w:sz w:val="20"/>
          <w:szCs w:val="20"/>
        </w:rPr>
      </w:pPr>
    </w:p>
    <w:p w14:paraId="03AA8FA4" w14:textId="467674E2" w:rsidR="005C7652" w:rsidRDefault="00B3712F" w:rsidP="005C7652">
      <w:pPr>
        <w:rPr>
          <w:szCs w:val="20"/>
        </w:rPr>
      </w:pPr>
      <w:r>
        <w:rPr>
          <w:szCs w:val="20"/>
        </w:rPr>
        <w:t xml:space="preserve">Sommige bioplastics zijn dus </w:t>
      </w:r>
      <w:r w:rsidRPr="00E46C40">
        <w:rPr>
          <w:b/>
          <w:szCs w:val="20"/>
        </w:rPr>
        <w:t>plantaardig</w:t>
      </w:r>
      <w:r>
        <w:rPr>
          <w:szCs w:val="20"/>
        </w:rPr>
        <w:t xml:space="preserve">, andere niet. Sommige zijn </w:t>
      </w:r>
      <w:r w:rsidRPr="00E46C40">
        <w:rPr>
          <w:b/>
          <w:szCs w:val="20"/>
        </w:rPr>
        <w:t>biologisch</w:t>
      </w:r>
      <w:r>
        <w:rPr>
          <w:szCs w:val="20"/>
        </w:rPr>
        <w:t xml:space="preserve"> </w:t>
      </w:r>
      <w:r w:rsidRPr="00E46C40">
        <w:rPr>
          <w:b/>
          <w:szCs w:val="20"/>
        </w:rPr>
        <w:t>afbreekbaar</w:t>
      </w:r>
      <w:r>
        <w:rPr>
          <w:szCs w:val="20"/>
        </w:rPr>
        <w:t xml:space="preserve">, andere dan weer niet. </w:t>
      </w:r>
      <w:r w:rsidR="005C7652">
        <w:rPr>
          <w:szCs w:val="20"/>
        </w:rPr>
        <w:t xml:space="preserve">Om een onderscheid te kunnen maken tussen de verschillende soorten </w:t>
      </w:r>
      <w:r>
        <w:rPr>
          <w:szCs w:val="20"/>
        </w:rPr>
        <w:t xml:space="preserve">worden de bioplastic producten voorzien van een specifiek </w:t>
      </w:r>
      <w:r w:rsidRPr="00E46C40">
        <w:rPr>
          <w:b/>
        </w:rPr>
        <w:t>label</w:t>
      </w:r>
      <w:r>
        <w:rPr>
          <w:szCs w:val="20"/>
        </w:rPr>
        <w:t>.</w:t>
      </w:r>
      <w:r w:rsidR="00B478A1">
        <w:rPr>
          <w:szCs w:val="20"/>
        </w:rPr>
        <w:t xml:space="preserve"> Op die manier kunnen bioplastics van ‘gewone’ plastics onderscheiden worden.</w:t>
      </w:r>
      <w:r w:rsidR="00A22575">
        <w:rPr>
          <w:szCs w:val="20"/>
        </w:rPr>
        <w:t xml:space="preserve"> De labels vertellen voor hoeveel procent een product gemaakt is van hernieuwbaar materiaal, hoe biodegradeerbaar het is, of en hoe het gecomposteerd kan worden.</w:t>
      </w:r>
    </w:p>
    <w:p w14:paraId="5F63183E" w14:textId="1966BCA0" w:rsidR="00A22575" w:rsidRPr="005C7652" w:rsidRDefault="00A22575" w:rsidP="005C7652">
      <w:pPr>
        <w:rPr>
          <w:szCs w:val="20"/>
        </w:rPr>
      </w:pPr>
      <w:r>
        <w:rPr>
          <w:noProof/>
        </w:rPr>
        <w:drawing>
          <wp:inline distT="0" distB="0" distL="0" distR="0" wp14:anchorId="7AD1EF61" wp14:editId="18EC0991">
            <wp:extent cx="6411686" cy="3606573"/>
            <wp:effectExtent l="0" t="0" r="8255"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21246" cy="3611951"/>
                    </a:xfrm>
                    <a:prstGeom prst="rect">
                      <a:avLst/>
                    </a:prstGeom>
                    <a:noFill/>
                    <a:ln>
                      <a:noFill/>
                    </a:ln>
                  </pic:spPr>
                </pic:pic>
              </a:graphicData>
            </a:graphic>
          </wp:inline>
        </w:drawing>
      </w:r>
    </w:p>
    <w:p w14:paraId="155F11F5" w14:textId="1E0CB46E" w:rsidR="00816D68" w:rsidRDefault="00816D68" w:rsidP="00816D68">
      <w:pPr>
        <w:pStyle w:val="Bijschrift"/>
      </w:pPr>
      <w:r>
        <w:t>Figuur</w:t>
      </w:r>
      <w:r w:rsidR="004412B0">
        <w:t xml:space="preserve"> 3</w:t>
      </w:r>
      <w:r>
        <w:t>.1 Labels bioplastic</w:t>
      </w:r>
    </w:p>
    <w:p w14:paraId="2607CE80" w14:textId="1489BE59" w:rsidR="00944932" w:rsidRDefault="00944932" w:rsidP="00944932"/>
    <w:p w14:paraId="03581881" w14:textId="6D709A29" w:rsidR="00944932" w:rsidRDefault="00944932" w:rsidP="00944932"/>
    <w:p w14:paraId="13D71680" w14:textId="4CEB1F5B" w:rsidR="00944932" w:rsidRDefault="00944932" w:rsidP="00944932"/>
    <w:p w14:paraId="731ECE6E" w14:textId="0E197282" w:rsidR="00944932" w:rsidRDefault="00944932" w:rsidP="00944932"/>
    <w:p w14:paraId="014A98EE" w14:textId="77777777" w:rsidR="00944932" w:rsidRPr="00944932" w:rsidRDefault="00944932" w:rsidP="00944932"/>
    <w:p w14:paraId="63DED748" w14:textId="01430DEB" w:rsidR="009D5152" w:rsidRDefault="009D5152" w:rsidP="009D5152">
      <w:pPr>
        <w:pStyle w:val="Kop2"/>
        <w:numPr>
          <w:ilvl w:val="1"/>
          <w:numId w:val="5"/>
        </w:numPr>
      </w:pPr>
      <w:bookmarkStart w:id="19" w:name="_Toc28875628"/>
      <w:r>
        <w:lastRenderedPageBreak/>
        <w:t xml:space="preserve">Bioplastic </w:t>
      </w:r>
      <w:r w:rsidR="00144933">
        <w:t>om ons heen</w:t>
      </w:r>
      <w:bookmarkEnd w:id="19"/>
      <w:r>
        <w:t xml:space="preserve"> </w:t>
      </w:r>
    </w:p>
    <w:p w14:paraId="731A4628" w14:textId="4C7E1AAD" w:rsidR="00144933" w:rsidRDefault="005D3A0B" w:rsidP="005D3A0B">
      <w:r>
        <w:t xml:space="preserve">75% van alle geproduceerde bioplastics wordt gebruikt als </w:t>
      </w:r>
      <w:r w:rsidR="00EE7B7F">
        <w:t>(voedsel)</w:t>
      </w:r>
      <w:r>
        <w:t>verpakking.</w:t>
      </w:r>
      <w:r w:rsidR="009E4268">
        <w:t xml:space="preserve"> </w:t>
      </w:r>
      <w:r w:rsidR="00FD77D9">
        <w:t xml:space="preserve">Onderstaande figuur </w:t>
      </w:r>
      <w:r w:rsidR="009E4268">
        <w:t>geeft enkele voorbeelden van bioplastics.</w:t>
      </w:r>
    </w:p>
    <w:p w14:paraId="680F5A89" w14:textId="5A61518D" w:rsidR="005D3A0B" w:rsidRPr="005D3A0B" w:rsidRDefault="00144933" w:rsidP="005D3A0B">
      <w:r>
        <w:rPr>
          <w:noProof/>
        </w:rPr>
        <w:drawing>
          <wp:inline distT="0" distB="0" distL="0" distR="0" wp14:anchorId="77B8AFB0" wp14:editId="06DF8111">
            <wp:extent cx="4178390" cy="3997842"/>
            <wp:effectExtent l="0" t="0" r="0" b="3175"/>
            <wp:docPr id="77" name="Afbeelding 77" descr="Productvoorbee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ductvoorbeelde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80827" cy="4000173"/>
                    </a:xfrm>
                    <a:prstGeom prst="rect">
                      <a:avLst/>
                    </a:prstGeom>
                    <a:noFill/>
                    <a:ln>
                      <a:noFill/>
                    </a:ln>
                  </pic:spPr>
                </pic:pic>
              </a:graphicData>
            </a:graphic>
          </wp:inline>
        </w:drawing>
      </w:r>
      <w:r w:rsidR="005D3A0B">
        <w:t xml:space="preserve"> </w:t>
      </w:r>
    </w:p>
    <w:p w14:paraId="62828189" w14:textId="38CF5AF4" w:rsidR="00C771E1" w:rsidRDefault="00C771E1" w:rsidP="00C771E1">
      <w:pPr>
        <w:pStyle w:val="Bijschrift"/>
      </w:pPr>
      <w:r>
        <w:t>Figuur 3.2 Bioplastic om ons heen</w:t>
      </w:r>
    </w:p>
    <w:p w14:paraId="05E11D3C" w14:textId="77777777" w:rsidR="00E36C1D" w:rsidRPr="00E36C1D" w:rsidRDefault="00E36C1D" w:rsidP="00E36C1D"/>
    <w:p w14:paraId="34EE2BD3" w14:textId="2073CECC" w:rsidR="006709AA" w:rsidRDefault="006C6F22" w:rsidP="006709AA">
      <w:pPr>
        <w:pStyle w:val="Kop2"/>
        <w:numPr>
          <w:ilvl w:val="1"/>
          <w:numId w:val="5"/>
        </w:numPr>
      </w:pPr>
      <w:bookmarkStart w:id="20" w:name="_Toc28875629"/>
      <w:r>
        <w:t>Is bio</w:t>
      </w:r>
      <w:r w:rsidR="00FC09EF">
        <w:t xml:space="preserve">plastic DE </w:t>
      </w:r>
      <w:r>
        <w:t>oplossing?</w:t>
      </w:r>
      <w:bookmarkEnd w:id="20"/>
    </w:p>
    <w:p w14:paraId="0AAC5E26" w14:textId="5D9B47B2" w:rsidR="00FC09EF" w:rsidRDefault="00FC09EF" w:rsidP="001661E7">
      <w:r>
        <w:t xml:space="preserve">Zijn bioplastics </w:t>
      </w:r>
      <w:r w:rsidRPr="00FC09EF">
        <w:rPr>
          <w:b/>
          <w:bCs/>
        </w:rPr>
        <w:t>de oplossing</w:t>
      </w:r>
      <w:r>
        <w:t xml:space="preserve"> voor de problemen met ‘gewone’ plastics? Bioplastics hebben verschillende voordelen (zie 3.1), maar laat je niet inpakken. </w:t>
      </w:r>
    </w:p>
    <w:p w14:paraId="41A54FF8" w14:textId="771CEABC" w:rsidR="00FC09EF" w:rsidRDefault="003207E8" w:rsidP="00FC09EF">
      <w:pPr>
        <w:rPr>
          <w:rFonts w:cs="Flanders Art Sans"/>
          <w:color w:val="000000"/>
          <w:szCs w:val="20"/>
        </w:rPr>
      </w:pPr>
      <w:r>
        <w:rPr>
          <w:rFonts w:cs="Flanders Art Sans"/>
          <w:color w:val="000000"/>
          <w:szCs w:val="20"/>
        </w:rPr>
        <w:t xml:space="preserve">Omdat bioplastics een verzamelnaam is, brengt het begrip veel verwarring met zich mee. Dit zorgt ervoor dat er vaak </w:t>
      </w:r>
      <w:r w:rsidRPr="00E36C1D">
        <w:rPr>
          <w:rFonts w:cs="Flanders Art Sans"/>
          <w:b/>
          <w:color w:val="000000"/>
          <w:szCs w:val="20"/>
        </w:rPr>
        <w:t>fout gesorteerd</w:t>
      </w:r>
      <w:r>
        <w:rPr>
          <w:rFonts w:cs="Flanders Art Sans"/>
          <w:color w:val="000000"/>
          <w:szCs w:val="20"/>
        </w:rPr>
        <w:t xml:space="preserve"> wordt. Dit heeft negatieve gevolgen, omdat bioplastics de huidige recyclage of composteringsprocessen kunnen bemoeilijken of verstoren.</w:t>
      </w:r>
      <w:r w:rsidR="00FC09EF">
        <w:rPr>
          <w:rFonts w:cs="Flanders Art Sans"/>
          <w:color w:val="000000"/>
          <w:szCs w:val="20"/>
        </w:rPr>
        <w:t xml:space="preserve"> Het is dus belangrijk om steeds de vraag te stellen met welk soort bioplastic we te maken hebben</w:t>
      </w:r>
      <w:r w:rsidR="00625E30">
        <w:rPr>
          <w:rFonts w:cs="Flanders Art Sans"/>
          <w:color w:val="000000"/>
          <w:szCs w:val="20"/>
        </w:rPr>
        <w:t xml:space="preserve">. Is het </w:t>
      </w:r>
      <w:r w:rsidR="00FC09EF">
        <w:rPr>
          <w:rFonts w:cs="Flanders Art Sans"/>
          <w:color w:val="000000"/>
          <w:szCs w:val="20"/>
        </w:rPr>
        <w:t>biobased en/of biodegradeerbaar</w:t>
      </w:r>
      <w:r w:rsidR="00625E30">
        <w:rPr>
          <w:rFonts w:cs="Flanders Art Sans"/>
          <w:color w:val="000000"/>
          <w:szCs w:val="20"/>
        </w:rPr>
        <w:t xml:space="preserve">? En is het </w:t>
      </w:r>
      <w:r w:rsidR="00FC09EF">
        <w:rPr>
          <w:rFonts w:cs="Flanders Art Sans"/>
          <w:color w:val="000000"/>
          <w:szCs w:val="20"/>
        </w:rPr>
        <w:t xml:space="preserve">composteerbaar? Daarnaast is het ook zo dat zolang de olie niet enorm in prijs stijgt, de </w:t>
      </w:r>
      <w:r w:rsidR="00FC09EF" w:rsidRPr="00312AA3">
        <w:rPr>
          <w:rFonts w:cs="Flanders Art Sans"/>
          <w:b/>
          <w:color w:val="000000"/>
          <w:szCs w:val="20"/>
        </w:rPr>
        <w:t>productie van</w:t>
      </w:r>
      <w:r w:rsidR="00FC09EF">
        <w:rPr>
          <w:rFonts w:cs="Flanders Art Sans"/>
          <w:b/>
          <w:color w:val="000000"/>
          <w:szCs w:val="20"/>
        </w:rPr>
        <w:t xml:space="preserve"> </w:t>
      </w:r>
      <w:r w:rsidR="00312AA3">
        <w:rPr>
          <w:rFonts w:cs="Flanders Art Sans"/>
          <w:b/>
          <w:bCs/>
          <w:color w:val="000000"/>
          <w:szCs w:val="20"/>
        </w:rPr>
        <w:t>plastic uit</w:t>
      </w:r>
      <w:r w:rsidR="00FC09EF" w:rsidRPr="00312AA3">
        <w:rPr>
          <w:rFonts w:cs="Flanders Art Sans"/>
          <w:b/>
          <w:bCs/>
          <w:color w:val="000000"/>
          <w:szCs w:val="20"/>
        </w:rPr>
        <w:t xml:space="preserve"> </w:t>
      </w:r>
      <w:r w:rsidR="00FC09EF" w:rsidRPr="00312AA3">
        <w:rPr>
          <w:rFonts w:cs="Flanders Art Sans"/>
          <w:b/>
          <w:color w:val="000000"/>
          <w:szCs w:val="20"/>
        </w:rPr>
        <w:t>fossiele brandstof</w:t>
      </w:r>
      <w:r w:rsidR="009E4268">
        <w:rPr>
          <w:rFonts w:cs="Flanders Art Sans"/>
          <w:b/>
          <w:color w:val="000000"/>
          <w:szCs w:val="20"/>
        </w:rPr>
        <w:t xml:space="preserve"> een pak</w:t>
      </w:r>
      <w:r w:rsidR="00FC09EF" w:rsidRPr="00312AA3">
        <w:rPr>
          <w:rFonts w:cs="Flanders Art Sans"/>
          <w:b/>
          <w:color w:val="000000"/>
          <w:szCs w:val="20"/>
        </w:rPr>
        <w:t xml:space="preserve"> goedkoper </w:t>
      </w:r>
      <w:r w:rsidR="00312AA3">
        <w:rPr>
          <w:rFonts w:cs="Flanders Art Sans"/>
          <w:color w:val="000000"/>
          <w:szCs w:val="20"/>
        </w:rPr>
        <w:t xml:space="preserve">is </w:t>
      </w:r>
      <w:r w:rsidR="00FC09EF">
        <w:rPr>
          <w:rFonts w:cs="Flanders Art Sans"/>
          <w:color w:val="000000"/>
          <w:szCs w:val="20"/>
        </w:rPr>
        <w:t xml:space="preserve">dan </w:t>
      </w:r>
      <w:r w:rsidR="00312AA3">
        <w:rPr>
          <w:rFonts w:cs="Flanders Art Sans"/>
          <w:color w:val="000000"/>
          <w:szCs w:val="20"/>
        </w:rPr>
        <w:t>de productie van</w:t>
      </w:r>
      <w:r w:rsidR="00FC09EF">
        <w:rPr>
          <w:rFonts w:cs="Flanders Art Sans"/>
          <w:color w:val="000000"/>
          <w:szCs w:val="20"/>
        </w:rPr>
        <w:t xml:space="preserve"> bioplastics.</w:t>
      </w:r>
    </w:p>
    <w:p w14:paraId="23716CDC" w14:textId="4DC56552" w:rsidR="00B3712F" w:rsidRDefault="003207E8" w:rsidP="00CF3806">
      <w:pPr>
        <w:rPr>
          <w:rFonts w:cs="Flanders Art Sans"/>
          <w:color w:val="000000"/>
          <w:szCs w:val="20"/>
        </w:rPr>
      </w:pPr>
      <w:r>
        <w:rPr>
          <w:rFonts w:cs="Flanders Art Sans"/>
          <w:color w:val="000000"/>
          <w:szCs w:val="20"/>
        </w:rPr>
        <w:t xml:space="preserve">Een groot deel van het gebruikte bioplastic wordt gebruikt als wegwerpmateriaal. De productie en verwerking van bioplastics vragen veel energie. </w:t>
      </w:r>
      <w:r w:rsidR="00FC09EF">
        <w:rPr>
          <w:rFonts w:cs="Flanders Art Sans"/>
          <w:b/>
          <w:bCs/>
          <w:color w:val="000000"/>
          <w:szCs w:val="20"/>
        </w:rPr>
        <w:t>Bioplastic</w:t>
      </w:r>
      <w:r w:rsidRPr="00FC09EF">
        <w:rPr>
          <w:rFonts w:cs="Flanders Art Sans"/>
          <w:b/>
          <w:bCs/>
          <w:color w:val="000000"/>
          <w:szCs w:val="20"/>
        </w:rPr>
        <w:t xml:space="preserve"> vermijden</w:t>
      </w:r>
      <w:r>
        <w:rPr>
          <w:rFonts w:cs="Flanders Art Sans"/>
          <w:color w:val="000000"/>
          <w:szCs w:val="20"/>
        </w:rPr>
        <w:t xml:space="preserve"> blijft dus, net zoals bij ‘gewoon’ plastic, de boodschap. </w:t>
      </w:r>
    </w:p>
    <w:p w14:paraId="3B5D45DD" w14:textId="785F8DC0" w:rsidR="00144933" w:rsidRDefault="00144933" w:rsidP="00CF3806">
      <w:pPr>
        <w:rPr>
          <w:rFonts w:cs="Flanders Art Sans"/>
          <w:color w:val="000000"/>
          <w:szCs w:val="20"/>
        </w:rPr>
      </w:pPr>
    </w:p>
    <w:p w14:paraId="5861A1AF" w14:textId="77777777" w:rsidR="00144933" w:rsidRDefault="00144933" w:rsidP="00144933"/>
    <w:p w14:paraId="04CE03E7" w14:textId="77777777" w:rsidR="00144933" w:rsidRDefault="00144933" w:rsidP="00CF3806"/>
    <w:p w14:paraId="500714B7" w14:textId="0C539534" w:rsidR="006709AA" w:rsidRDefault="00625E30" w:rsidP="00D704F2">
      <w:pPr>
        <w:pStyle w:val="Kop1"/>
        <w:numPr>
          <w:ilvl w:val="0"/>
          <w:numId w:val="5"/>
        </w:numPr>
      </w:pPr>
      <w:bookmarkStart w:id="21" w:name="_Toc28875630"/>
      <w:r>
        <w:rPr>
          <w:noProof/>
        </w:rPr>
        <w:lastRenderedPageBreak/>
        <w:drawing>
          <wp:anchor distT="0" distB="0" distL="114300" distR="114300" simplePos="0" relativeHeight="251611648" behindDoc="1" locked="0" layoutInCell="1" allowOverlap="1" wp14:anchorId="2EBD577F" wp14:editId="7FE060C0">
            <wp:simplePos x="0" y="0"/>
            <wp:positionH relativeFrom="margin">
              <wp:posOffset>2671445</wp:posOffset>
            </wp:positionH>
            <wp:positionV relativeFrom="paragraph">
              <wp:posOffset>233680</wp:posOffset>
            </wp:positionV>
            <wp:extent cx="3555365" cy="2529205"/>
            <wp:effectExtent l="0" t="0" r="6985" b="4445"/>
            <wp:wrapTight wrapText="bothSides">
              <wp:wrapPolygon edited="0">
                <wp:start x="0" y="0"/>
                <wp:lineTo x="0" y="21475"/>
                <wp:lineTo x="21527" y="21475"/>
                <wp:lineTo x="21527" y="0"/>
                <wp:lineTo x="0" y="0"/>
              </wp:wrapPolygon>
            </wp:wrapTight>
            <wp:docPr id="19" name="Afbeelding 19" descr="Afbeelding met buiten, lucht, persoon, rolschaat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stivalman_bandjes.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55365" cy="2529205"/>
                    </a:xfrm>
                    <a:prstGeom prst="rect">
                      <a:avLst/>
                    </a:prstGeom>
                  </pic:spPr>
                </pic:pic>
              </a:graphicData>
            </a:graphic>
            <wp14:sizeRelH relativeFrom="margin">
              <wp14:pctWidth>0</wp14:pctWidth>
            </wp14:sizeRelH>
            <wp14:sizeRelV relativeFrom="margin">
              <wp14:pctHeight>0</wp14:pctHeight>
            </wp14:sizeRelV>
          </wp:anchor>
        </w:drawing>
      </w:r>
      <w:r w:rsidR="006709AA">
        <w:t>Festivalbandjes</w:t>
      </w:r>
      <w:bookmarkEnd w:id="21"/>
    </w:p>
    <w:p w14:paraId="6CB0D1A2" w14:textId="78AD2AEA" w:rsidR="006709AA" w:rsidRDefault="006709AA" w:rsidP="006709AA">
      <w:r>
        <w:t>Festivalbandjes! Ze dienen vooral om controle te houden op wie een toegangsticket heeft gekocht en wie niet. Ze zijn ook steeds een leuk souvenir voor de bezoeker om bij te houden, maar het ene bandje is al beter dan het andere.</w:t>
      </w:r>
    </w:p>
    <w:p w14:paraId="4E09BFC8" w14:textId="0C2EF050" w:rsidR="00647A45" w:rsidRDefault="006709AA" w:rsidP="006709AA">
      <w:r>
        <w:t xml:space="preserve">Welke soorten festivalbandjes bestaan er? Waaruit worden de bandjes gemaakt? Welke eigenschappen hebben de verschillende soorten bandjes? Hieronder vind je extra informatie over enkele veelgebruikte festivalbandjes. </w:t>
      </w:r>
    </w:p>
    <w:p w14:paraId="7FC5DF56" w14:textId="2654554F" w:rsidR="00625E30" w:rsidRDefault="00625E30" w:rsidP="006709AA">
      <w:r>
        <w:rPr>
          <w:noProof/>
        </w:rPr>
        <mc:AlternateContent>
          <mc:Choice Requires="wps">
            <w:drawing>
              <wp:anchor distT="0" distB="0" distL="114300" distR="114300" simplePos="0" relativeHeight="251710976" behindDoc="1" locked="0" layoutInCell="1" allowOverlap="1" wp14:anchorId="7D68CEEA" wp14:editId="6A851306">
                <wp:simplePos x="0" y="0"/>
                <wp:positionH relativeFrom="column">
                  <wp:posOffset>2731135</wp:posOffset>
                </wp:positionH>
                <wp:positionV relativeFrom="paragraph">
                  <wp:posOffset>84455</wp:posOffset>
                </wp:positionV>
                <wp:extent cx="3495675" cy="635"/>
                <wp:effectExtent l="0" t="0" r="0" b="0"/>
                <wp:wrapTight wrapText="bothSides">
                  <wp:wrapPolygon edited="0">
                    <wp:start x="0" y="0"/>
                    <wp:lineTo x="0" y="21600"/>
                    <wp:lineTo x="21600" y="21600"/>
                    <wp:lineTo x="21600" y="0"/>
                  </wp:wrapPolygon>
                </wp:wrapTight>
                <wp:docPr id="93" name="Tekstvak 93"/>
                <wp:cNvGraphicFramePr/>
                <a:graphic xmlns:a="http://schemas.openxmlformats.org/drawingml/2006/main">
                  <a:graphicData uri="http://schemas.microsoft.com/office/word/2010/wordprocessingShape">
                    <wps:wsp>
                      <wps:cNvSpPr txBox="1"/>
                      <wps:spPr>
                        <a:xfrm>
                          <a:off x="0" y="0"/>
                          <a:ext cx="3495675" cy="635"/>
                        </a:xfrm>
                        <a:prstGeom prst="rect">
                          <a:avLst/>
                        </a:prstGeom>
                        <a:solidFill>
                          <a:prstClr val="white"/>
                        </a:solidFill>
                        <a:ln>
                          <a:noFill/>
                        </a:ln>
                      </wps:spPr>
                      <wps:txbx>
                        <w:txbxContent>
                          <w:p w14:paraId="50A0DF1F" w14:textId="7180F422" w:rsidR="00E97B33" w:rsidRPr="000751BD" w:rsidRDefault="00E97B33" w:rsidP="00B06DE6">
                            <w:pPr>
                              <w:pStyle w:val="Bijschrift"/>
                              <w:rPr>
                                <w:noProof/>
                                <w:sz w:val="20"/>
                              </w:rPr>
                            </w:pPr>
                            <w:r>
                              <w:t xml:space="preserve">Figuur </w:t>
                            </w:r>
                            <w:fldSimple w:instr=" STYLEREF 1 \s ">
                              <w:r>
                                <w:rPr>
                                  <w:noProof/>
                                </w:rPr>
                                <w:t>4</w:t>
                              </w:r>
                            </w:fldSimple>
                            <w:r>
                              <w:t>.</w:t>
                            </w:r>
                            <w:fldSimple w:instr=" SEQ Figure \* ARABIC \s 1 ">
                              <w:r>
                                <w:rPr>
                                  <w:noProof/>
                                </w:rPr>
                                <w:t>1</w:t>
                              </w:r>
                            </w:fldSimple>
                            <w:r>
                              <w:t xml:space="preserve"> Festivalbandjes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68CEEA" id="Tekstvak 93" o:spid="_x0000_s1028" type="#_x0000_t202" style="position:absolute;margin-left:215.05pt;margin-top:6.65pt;width:275.25pt;height:.05pt;z-index:-25160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" stroked="f">
                <v:textbox style="mso-fit-shape-to-text:t" inset="0,0,0,0">
                  <w:txbxContent>
                    <w:p w14:paraId="50A0DF1F" w14:textId="7180F422" w:rsidR="00E97B33" w:rsidRPr="000751BD" w:rsidRDefault="00E97B33" w:rsidP="00B06DE6">
                      <w:pPr>
                        <w:pStyle w:val="Bijschrift"/>
                        <w:rPr>
                          <w:noProof/>
                          <w:sz w:val="20"/>
                        </w:rPr>
                      </w:pPr>
                      <w:r>
                        <w:t xml:space="preserve">Figuur </w:t>
                      </w:r>
                      <w:fldSimple w:instr=" STYLEREF 1 \s ">
                        <w:r>
                          <w:rPr>
                            <w:noProof/>
                          </w:rPr>
                          <w:t>4</w:t>
                        </w:r>
                      </w:fldSimple>
                      <w:r>
                        <w:t>.</w:t>
                      </w:r>
                      <w:fldSimple w:instr=" SEQ Figure \* ARABIC \s 1 ">
                        <w:r>
                          <w:rPr>
                            <w:noProof/>
                          </w:rPr>
                          <w:t>1</w:t>
                        </w:r>
                      </w:fldSimple>
                      <w:r>
                        <w:t xml:space="preserve"> Festivalbandjes</w:t>
                      </w:r>
                    </w:p>
                  </w:txbxContent>
                </v:textbox>
                <w10:wrap type="tight"/>
              </v:shape>
            </w:pict>
          </mc:Fallback>
        </mc:AlternateContent>
      </w:r>
    </w:p>
    <w:p w14:paraId="4ECF1FA5" w14:textId="1D862428" w:rsidR="006709AA" w:rsidRDefault="00D704F2" w:rsidP="006709AA">
      <w:r>
        <w:rPr>
          <w:noProof/>
        </w:rPr>
        <w:drawing>
          <wp:inline distT="0" distB="0" distL="0" distR="0" wp14:anchorId="34A6A2B7" wp14:editId="77BD208B">
            <wp:extent cx="518979" cy="504825"/>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546" cy="511213"/>
                    </a:xfrm>
                    <a:prstGeom prst="rect">
                      <a:avLst/>
                    </a:prstGeom>
                  </pic:spPr>
                </pic:pic>
              </a:graphicData>
            </a:graphic>
          </wp:inline>
        </w:drawing>
      </w:r>
      <w:r w:rsidR="006709AA">
        <w:t xml:space="preserve">Lees pagina </w:t>
      </w:r>
      <w:r w:rsidR="00FD77D9" w:rsidRPr="00647A45">
        <w:t xml:space="preserve">17 </w:t>
      </w:r>
      <w:r w:rsidR="006709AA" w:rsidRPr="00647A45">
        <w:t>tot</w:t>
      </w:r>
      <w:r w:rsidR="00FD77D9" w:rsidRPr="00647A45">
        <w:t xml:space="preserve"> 19</w:t>
      </w:r>
      <w:r w:rsidR="006709AA">
        <w:t xml:space="preserve"> over</w:t>
      </w:r>
      <w:r w:rsidR="00647A45">
        <w:t xml:space="preserve"> </w:t>
      </w:r>
      <w:r w:rsidR="006709AA">
        <w:t xml:space="preserve">de verschillende soorten festivalbandjes. Wat vind jij belangrijke eigenschappen die jouw bioplastic festivalbandje moet hebben? Onderlijn de eigenschappen in de onderstaande teksten. </w:t>
      </w:r>
    </w:p>
    <w:p w14:paraId="7AFDDBF2" w14:textId="77777777" w:rsidR="006709AA" w:rsidRDefault="006709AA" w:rsidP="006709AA"/>
    <w:p w14:paraId="77EBDF67" w14:textId="293E4DD8" w:rsidR="006709AA" w:rsidRDefault="006709AA" w:rsidP="00D704F2">
      <w:pPr>
        <w:pStyle w:val="Kop2"/>
        <w:numPr>
          <w:ilvl w:val="1"/>
          <w:numId w:val="5"/>
        </w:numPr>
      </w:pPr>
      <w:bookmarkStart w:id="22" w:name="_Toc28875631"/>
      <w:r w:rsidRPr="00237B8C">
        <w:t>Tyvek polsbandjes</w:t>
      </w:r>
      <w:bookmarkEnd w:id="22"/>
    </w:p>
    <w:p w14:paraId="575B2B71" w14:textId="77777777" w:rsidR="006709AA" w:rsidRDefault="006709AA" w:rsidP="006709AA">
      <w:r>
        <w:t xml:space="preserve">Tyvek polsbandjes worden gemaakt uit polyetheen, een soort plastic. Deze bandjes hebben een geperforeerde plakstrip (plakstrip met gaatjes) om het bandje rond de pols dicht te plakken. De grootte kan gemakkelijk aangepast worden op maat van kinderen en volwassenen. Het is niet mogelijk om de plakstrip na sluiting opnieuw te openen zonder het bandje te beschadigen. Ze zijn dus niet overdraagbaar. </w:t>
      </w:r>
    </w:p>
    <w:p w14:paraId="5F9E7633" w14:textId="0C01FD30" w:rsidR="006709AA" w:rsidRPr="00921BD2" w:rsidRDefault="00B06DE6" w:rsidP="006709AA">
      <w:pPr>
        <w:rPr>
          <w:b/>
          <w:bCs/>
          <w:u w:val="single"/>
        </w:rPr>
      </w:pPr>
      <w:r>
        <w:rPr>
          <w:noProof/>
        </w:rPr>
        <mc:AlternateContent>
          <mc:Choice Requires="wps">
            <w:drawing>
              <wp:anchor distT="0" distB="0" distL="114300" distR="114300" simplePos="0" relativeHeight="251713024" behindDoc="0" locked="0" layoutInCell="1" allowOverlap="1" wp14:anchorId="435ADF4C" wp14:editId="4A52BE58">
                <wp:simplePos x="0" y="0"/>
                <wp:positionH relativeFrom="column">
                  <wp:posOffset>0</wp:posOffset>
                </wp:positionH>
                <wp:positionV relativeFrom="paragraph">
                  <wp:posOffset>1960245</wp:posOffset>
                </wp:positionV>
                <wp:extent cx="1895475" cy="635"/>
                <wp:effectExtent l="0" t="0" r="0" b="0"/>
                <wp:wrapSquare wrapText="bothSides"/>
                <wp:docPr id="94" name="Tekstvak 94"/>
                <wp:cNvGraphicFramePr/>
                <a:graphic xmlns:a="http://schemas.openxmlformats.org/drawingml/2006/main">
                  <a:graphicData uri="http://schemas.microsoft.com/office/word/2010/wordprocessingShape">
                    <wps:wsp>
                      <wps:cNvSpPr txBox="1"/>
                      <wps:spPr>
                        <a:xfrm>
                          <a:off x="0" y="0"/>
                          <a:ext cx="1895475" cy="635"/>
                        </a:xfrm>
                        <a:prstGeom prst="rect">
                          <a:avLst/>
                        </a:prstGeom>
                        <a:solidFill>
                          <a:prstClr val="white"/>
                        </a:solidFill>
                        <a:ln>
                          <a:noFill/>
                        </a:ln>
                      </wps:spPr>
                      <wps:txbx>
                        <w:txbxContent>
                          <w:p w14:paraId="2E87C315" w14:textId="35EBEF53" w:rsidR="00E97B33" w:rsidRPr="00C9433B" w:rsidRDefault="00E97B33" w:rsidP="00B06DE6">
                            <w:pPr>
                              <w:pStyle w:val="Bijschrift"/>
                              <w:rPr>
                                <w:noProof/>
                                <w:sz w:val="20"/>
                              </w:rPr>
                            </w:pPr>
                            <w:r>
                              <w:t xml:space="preserve">Figuur </w:t>
                            </w:r>
                            <w:fldSimple w:instr=" STYLEREF 1 \s ">
                              <w:r>
                                <w:rPr>
                                  <w:noProof/>
                                </w:rPr>
                                <w:t>4</w:t>
                              </w:r>
                            </w:fldSimple>
                            <w:r>
                              <w:t>.</w:t>
                            </w:r>
                            <w:fldSimple w:instr=" SEQ Figure \* ARABIC \s 1 ">
                              <w:r>
                                <w:rPr>
                                  <w:noProof/>
                                </w:rPr>
                                <w:t>2</w:t>
                              </w:r>
                            </w:fldSimple>
                            <w:r>
                              <w:t xml:space="preserve"> Tvvek polsbandjes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5ADF4C" id="Tekstvak 94" o:spid="_x0000_s1029" type="#_x0000_t202" style="position:absolute;margin-left:0;margin-top:154.35pt;width:149.25pt;height:.05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" stroked="f">
                <v:textbox style="mso-fit-shape-to-text:t" inset="0,0,0,0">
                  <w:txbxContent>
                    <w:p w14:paraId="2E87C315" w14:textId="35EBEF53" w:rsidR="00E97B33" w:rsidRPr="00C9433B" w:rsidRDefault="00E97B33" w:rsidP="00B06DE6">
                      <w:pPr>
                        <w:pStyle w:val="Bijschrift"/>
                        <w:rPr>
                          <w:noProof/>
                          <w:sz w:val="20"/>
                        </w:rPr>
                      </w:pPr>
                      <w:r>
                        <w:t xml:space="preserve">Figuur </w:t>
                      </w:r>
                      <w:fldSimple w:instr=" STYLEREF 1 \s ">
                        <w:r>
                          <w:rPr>
                            <w:noProof/>
                          </w:rPr>
                          <w:t>4</w:t>
                        </w:r>
                      </w:fldSimple>
                      <w:r>
                        <w:t>.</w:t>
                      </w:r>
                      <w:fldSimple w:instr=" SEQ Figure \* ARABIC \s 1 ">
                        <w:r>
                          <w:rPr>
                            <w:noProof/>
                          </w:rPr>
                          <w:t>2</w:t>
                        </w:r>
                      </w:fldSimple>
                      <w:r>
                        <w:t xml:space="preserve"> Tvvek polsbandjes</w:t>
                      </w:r>
                    </w:p>
                  </w:txbxContent>
                </v:textbox>
                <w10:wrap type="square"/>
              </v:shape>
            </w:pict>
          </mc:Fallback>
        </mc:AlternateContent>
      </w:r>
      <w:r w:rsidR="006709AA">
        <w:rPr>
          <w:noProof/>
        </w:rPr>
        <w:drawing>
          <wp:anchor distT="0" distB="0" distL="114300" distR="114300" simplePos="0" relativeHeight="251614720" behindDoc="0" locked="0" layoutInCell="1" allowOverlap="1" wp14:anchorId="4578F2AD" wp14:editId="4C02B27C">
            <wp:simplePos x="0" y="0"/>
            <wp:positionH relativeFrom="margin">
              <wp:align>left</wp:align>
            </wp:positionH>
            <wp:positionV relativeFrom="paragraph">
              <wp:posOffset>7620</wp:posOffset>
            </wp:positionV>
            <wp:extent cx="1895475" cy="1895475"/>
            <wp:effectExtent l="0" t="0" r="9525" b="952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yvekpolsbandj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95475" cy="1895475"/>
                    </a:xfrm>
                    <a:prstGeom prst="rect">
                      <a:avLst/>
                    </a:prstGeom>
                  </pic:spPr>
                </pic:pic>
              </a:graphicData>
            </a:graphic>
            <wp14:sizeRelH relativeFrom="margin">
              <wp14:pctWidth>0</wp14:pctWidth>
            </wp14:sizeRelH>
            <wp14:sizeRelV relativeFrom="margin">
              <wp14:pctHeight>0</wp14:pctHeight>
            </wp14:sizeRelV>
          </wp:anchor>
        </w:drawing>
      </w:r>
      <w:r w:rsidR="006709AA" w:rsidRPr="00921BD2">
        <w:rPr>
          <w:b/>
          <w:bCs/>
          <w:u w:val="single"/>
        </w:rPr>
        <w:t xml:space="preserve">Eigenschappen: </w:t>
      </w:r>
    </w:p>
    <w:p w14:paraId="5D296ECC" w14:textId="77777777" w:rsidR="006709AA" w:rsidRDefault="006709AA" w:rsidP="009549E4">
      <w:pPr>
        <w:pStyle w:val="Lijstalinea"/>
        <w:numPr>
          <w:ilvl w:val="0"/>
          <w:numId w:val="8"/>
        </w:numPr>
      </w:pPr>
      <w:r>
        <w:t>Prijs: Low budget</w:t>
      </w:r>
    </w:p>
    <w:p w14:paraId="198C7402" w14:textId="77777777" w:rsidR="006709AA" w:rsidRDefault="006709AA" w:rsidP="009549E4">
      <w:pPr>
        <w:pStyle w:val="Lijstalinea"/>
        <w:numPr>
          <w:ilvl w:val="0"/>
          <w:numId w:val="8"/>
        </w:numPr>
      </w:pPr>
      <w:r>
        <w:t>Scheurt niet</w:t>
      </w:r>
    </w:p>
    <w:p w14:paraId="3C4B39C8" w14:textId="77777777" w:rsidR="006709AA" w:rsidRDefault="006709AA" w:rsidP="009549E4">
      <w:pPr>
        <w:pStyle w:val="Lijstalinea"/>
        <w:numPr>
          <w:ilvl w:val="0"/>
          <w:numId w:val="8"/>
        </w:numPr>
      </w:pPr>
      <w:r>
        <w:t>Perfect voor ééndaagse evenementen</w:t>
      </w:r>
    </w:p>
    <w:p w14:paraId="2CF48B51" w14:textId="77777777" w:rsidR="006709AA" w:rsidRDefault="006709AA" w:rsidP="009549E4">
      <w:pPr>
        <w:pStyle w:val="Lijstalinea"/>
        <w:numPr>
          <w:ilvl w:val="0"/>
          <w:numId w:val="8"/>
        </w:numPr>
      </w:pPr>
      <w:r>
        <w:t>Gemaakt uit polyetheen</w:t>
      </w:r>
    </w:p>
    <w:p w14:paraId="3C917E37" w14:textId="77777777" w:rsidR="006709AA" w:rsidRDefault="006709AA" w:rsidP="009549E4">
      <w:pPr>
        <w:pStyle w:val="Lijstalinea"/>
        <w:numPr>
          <w:ilvl w:val="0"/>
          <w:numId w:val="8"/>
        </w:numPr>
      </w:pPr>
      <w:r>
        <w:t>Waterafstotend</w:t>
      </w:r>
    </w:p>
    <w:p w14:paraId="34A3CB03" w14:textId="77777777" w:rsidR="006709AA" w:rsidRDefault="006709AA" w:rsidP="009549E4">
      <w:pPr>
        <w:pStyle w:val="Lijstalinea"/>
        <w:numPr>
          <w:ilvl w:val="0"/>
          <w:numId w:val="8"/>
        </w:numPr>
      </w:pPr>
      <w:r>
        <w:t>Niet overdraagbaar</w:t>
      </w:r>
    </w:p>
    <w:p w14:paraId="0AB0136D" w14:textId="77777777" w:rsidR="006709AA" w:rsidRDefault="006709AA" w:rsidP="009549E4">
      <w:pPr>
        <w:pStyle w:val="Lijstalinea"/>
        <w:numPr>
          <w:ilvl w:val="0"/>
          <w:numId w:val="8"/>
        </w:numPr>
      </w:pPr>
      <w:r>
        <w:t>Draagcomfort (+)</w:t>
      </w:r>
    </w:p>
    <w:p w14:paraId="1FE5EE34" w14:textId="69452497" w:rsidR="006709AA" w:rsidRDefault="006709AA" w:rsidP="009549E4">
      <w:pPr>
        <w:pStyle w:val="Lijstalinea"/>
        <w:numPr>
          <w:ilvl w:val="0"/>
          <w:numId w:val="8"/>
        </w:numPr>
      </w:pPr>
      <w:r>
        <w:t>Opdruk kan met eenvoudige tekst</w:t>
      </w:r>
    </w:p>
    <w:p w14:paraId="1C999C55" w14:textId="4C0F3CCC" w:rsidR="00D704F2" w:rsidRDefault="00D704F2" w:rsidP="00D704F2">
      <w:pPr>
        <w:pStyle w:val="Lijstalinea"/>
      </w:pPr>
    </w:p>
    <w:p w14:paraId="7F9C48BB" w14:textId="77777777" w:rsidR="00D704F2" w:rsidRDefault="00D704F2" w:rsidP="00D704F2">
      <w:pPr>
        <w:pStyle w:val="Lijstalinea"/>
      </w:pPr>
    </w:p>
    <w:p w14:paraId="52EFFDCE" w14:textId="77777777" w:rsidR="006709AA" w:rsidRDefault="006709AA" w:rsidP="006709AA"/>
    <w:p w14:paraId="5BE8BB86" w14:textId="0C598CBF" w:rsidR="006709AA" w:rsidRDefault="006709AA" w:rsidP="006709AA"/>
    <w:p w14:paraId="62793514" w14:textId="77777777" w:rsidR="00625E30" w:rsidRDefault="00625E30" w:rsidP="006709AA"/>
    <w:p w14:paraId="0A6EEEE8" w14:textId="77777777" w:rsidR="006709AA" w:rsidRDefault="006709AA" w:rsidP="00D704F2">
      <w:pPr>
        <w:pStyle w:val="Kop2"/>
        <w:numPr>
          <w:ilvl w:val="1"/>
          <w:numId w:val="5"/>
        </w:numPr>
      </w:pPr>
      <w:bookmarkStart w:id="23" w:name="_Toc28875632"/>
      <w:r>
        <w:lastRenderedPageBreak/>
        <w:t>Stoffen polsbandjes</w:t>
      </w:r>
      <w:bookmarkEnd w:id="23"/>
    </w:p>
    <w:p w14:paraId="2F76A1EF" w14:textId="77777777" w:rsidR="006709AA" w:rsidRDefault="006709AA" w:rsidP="006709AA">
      <w:r>
        <w:t xml:space="preserve">Stoffen polsbandjes worden uit polyester, satijn of gerecycleerd polyester geweven. Deze bandjes zijn comfortabel en zeer sterk. Ze hebben een plastieken sluiting: een klein rond plastiekje met weerhaken; of ze hebben een metalen sluiting: een metaal ringetje dat gesloten wordt met een knijptang. De grootte van het polsbandje kan gemakkelijk aanpast worden voor volwassenen en kinderen. </w:t>
      </w:r>
    </w:p>
    <w:p w14:paraId="752F263D" w14:textId="77777777" w:rsidR="006709AA" w:rsidRDefault="006709AA" w:rsidP="006709AA"/>
    <w:p w14:paraId="2CDAD8E3" w14:textId="0A7E571D" w:rsidR="006709AA" w:rsidRDefault="00B06DE6" w:rsidP="006709AA">
      <w:pPr>
        <w:rPr>
          <w:b/>
          <w:bCs/>
          <w:u w:val="single"/>
        </w:rPr>
      </w:pPr>
      <w:r>
        <w:rPr>
          <w:noProof/>
        </w:rPr>
        <mc:AlternateContent>
          <mc:Choice Requires="wps">
            <w:drawing>
              <wp:anchor distT="0" distB="0" distL="114300" distR="114300" simplePos="0" relativeHeight="251715072" behindDoc="0" locked="0" layoutInCell="1" allowOverlap="1" wp14:anchorId="2BE0ADAE" wp14:editId="4DB9BCFD">
                <wp:simplePos x="0" y="0"/>
                <wp:positionH relativeFrom="column">
                  <wp:posOffset>0</wp:posOffset>
                </wp:positionH>
                <wp:positionV relativeFrom="paragraph">
                  <wp:posOffset>2124075</wp:posOffset>
                </wp:positionV>
                <wp:extent cx="1981200" cy="635"/>
                <wp:effectExtent l="0" t="0" r="0" b="0"/>
                <wp:wrapSquare wrapText="bothSides"/>
                <wp:docPr id="95" name="Tekstvak 95"/>
                <wp:cNvGraphicFramePr/>
                <a:graphic xmlns:a="http://schemas.openxmlformats.org/drawingml/2006/main">
                  <a:graphicData uri="http://schemas.microsoft.com/office/word/2010/wordprocessingShape">
                    <wps:wsp>
                      <wps:cNvSpPr txBox="1"/>
                      <wps:spPr>
                        <a:xfrm>
                          <a:off x="0" y="0"/>
                          <a:ext cx="1981200" cy="635"/>
                        </a:xfrm>
                        <a:prstGeom prst="rect">
                          <a:avLst/>
                        </a:prstGeom>
                        <a:solidFill>
                          <a:prstClr val="white"/>
                        </a:solidFill>
                        <a:ln>
                          <a:noFill/>
                        </a:ln>
                      </wps:spPr>
                      <wps:txbx>
                        <w:txbxContent>
                          <w:p w14:paraId="57AABB0D" w14:textId="0F335A16" w:rsidR="00E97B33" w:rsidRPr="00306F42" w:rsidRDefault="00E97B33" w:rsidP="00B06DE6">
                            <w:pPr>
                              <w:pStyle w:val="Bijschrift"/>
                              <w:rPr>
                                <w:b/>
                                <w:bCs/>
                                <w:noProof/>
                                <w:sz w:val="20"/>
                                <w:u w:val="single"/>
                              </w:rPr>
                            </w:pPr>
                            <w:r>
                              <w:t xml:space="preserve">Figuur </w:t>
                            </w:r>
                            <w:fldSimple w:instr=" STYLEREF 1 \s ">
                              <w:r>
                                <w:rPr>
                                  <w:noProof/>
                                </w:rPr>
                                <w:t>4</w:t>
                              </w:r>
                            </w:fldSimple>
                            <w:r>
                              <w:t>.</w:t>
                            </w:r>
                            <w:fldSimple w:instr=" SEQ Figure \* ARABIC \s 1 ">
                              <w:r>
                                <w:rPr>
                                  <w:noProof/>
                                </w:rPr>
                                <w:t>3</w:t>
                              </w:r>
                            </w:fldSimple>
                            <w:r>
                              <w:t xml:space="preserve"> Stoffen polsbandjes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E0ADAE" id="Tekstvak 95" o:spid="_x0000_s1030" type="#_x0000_t202" style="position:absolute;margin-left:0;margin-top:167.25pt;width:156pt;height:.05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" stroked="f">
                <v:textbox style="mso-fit-shape-to-text:t" inset="0,0,0,0">
                  <w:txbxContent>
                    <w:p w14:paraId="57AABB0D" w14:textId="0F335A16" w:rsidR="00E97B33" w:rsidRPr="00306F42" w:rsidRDefault="00E97B33" w:rsidP="00B06DE6">
                      <w:pPr>
                        <w:pStyle w:val="Bijschrift"/>
                        <w:rPr>
                          <w:b/>
                          <w:bCs/>
                          <w:noProof/>
                          <w:sz w:val="20"/>
                          <w:u w:val="single"/>
                        </w:rPr>
                      </w:pPr>
                      <w:r>
                        <w:t xml:space="preserve">Figuur </w:t>
                      </w:r>
                      <w:fldSimple w:instr=" STYLEREF 1 \s ">
                        <w:r>
                          <w:rPr>
                            <w:noProof/>
                          </w:rPr>
                          <w:t>4</w:t>
                        </w:r>
                      </w:fldSimple>
                      <w:r>
                        <w:t>.</w:t>
                      </w:r>
                      <w:fldSimple w:instr=" SEQ Figure \* ARABIC \s 1 ">
                        <w:r>
                          <w:rPr>
                            <w:noProof/>
                          </w:rPr>
                          <w:t>3</w:t>
                        </w:r>
                      </w:fldSimple>
                      <w:r>
                        <w:t xml:space="preserve"> Stoffen polsbandjes</w:t>
                      </w:r>
                    </w:p>
                  </w:txbxContent>
                </v:textbox>
                <w10:wrap type="square"/>
              </v:shape>
            </w:pict>
          </mc:Fallback>
        </mc:AlternateContent>
      </w:r>
      <w:r w:rsidR="006709AA" w:rsidRPr="00921BD2">
        <w:rPr>
          <w:b/>
          <w:bCs/>
          <w:noProof/>
          <w:u w:val="single"/>
        </w:rPr>
        <w:drawing>
          <wp:anchor distT="0" distB="0" distL="114300" distR="114300" simplePos="0" relativeHeight="251617792" behindDoc="0" locked="0" layoutInCell="1" allowOverlap="1" wp14:anchorId="1E861E82" wp14:editId="1A4D2471">
            <wp:simplePos x="0" y="0"/>
            <wp:positionH relativeFrom="margin">
              <wp:align>left</wp:align>
            </wp:positionH>
            <wp:positionV relativeFrom="paragraph">
              <wp:posOffset>0</wp:posOffset>
            </wp:positionV>
            <wp:extent cx="1981200" cy="2066925"/>
            <wp:effectExtent l="0" t="0" r="0" b="9525"/>
            <wp:wrapSquare wrapText="bothSides"/>
            <wp:docPr id="9" name="Afbeelding 9" descr="Afbeelding met luch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offenbandjes.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81200" cy="2066925"/>
                    </a:xfrm>
                    <a:prstGeom prst="rect">
                      <a:avLst/>
                    </a:prstGeom>
                  </pic:spPr>
                </pic:pic>
              </a:graphicData>
            </a:graphic>
            <wp14:sizeRelH relativeFrom="margin">
              <wp14:pctWidth>0</wp14:pctWidth>
            </wp14:sizeRelH>
            <wp14:sizeRelV relativeFrom="margin">
              <wp14:pctHeight>0</wp14:pctHeight>
            </wp14:sizeRelV>
          </wp:anchor>
        </w:drawing>
      </w:r>
      <w:r w:rsidR="006709AA" w:rsidRPr="00921BD2">
        <w:rPr>
          <w:b/>
          <w:bCs/>
          <w:u w:val="single"/>
        </w:rPr>
        <w:t>Eigenschappen</w:t>
      </w:r>
      <w:r w:rsidR="006709AA">
        <w:rPr>
          <w:b/>
          <w:bCs/>
          <w:u w:val="single"/>
        </w:rPr>
        <w:t>:</w:t>
      </w:r>
    </w:p>
    <w:p w14:paraId="62BF5780" w14:textId="77777777" w:rsidR="006709AA" w:rsidRDefault="006709AA" w:rsidP="009549E4">
      <w:pPr>
        <w:pStyle w:val="Lijstalinea"/>
        <w:numPr>
          <w:ilvl w:val="0"/>
          <w:numId w:val="9"/>
        </w:numPr>
      </w:pPr>
      <w:r>
        <w:t>In elke kleur beschikbaar</w:t>
      </w:r>
    </w:p>
    <w:p w14:paraId="618CBDF0" w14:textId="77777777" w:rsidR="006709AA" w:rsidRDefault="006709AA" w:rsidP="009549E4">
      <w:pPr>
        <w:pStyle w:val="Lijstalinea"/>
        <w:numPr>
          <w:ilvl w:val="0"/>
          <w:numId w:val="9"/>
        </w:numPr>
      </w:pPr>
      <w:r>
        <w:t>Geweven textiel (polyester, satijn)</w:t>
      </w:r>
    </w:p>
    <w:p w14:paraId="6F5F845D" w14:textId="77777777" w:rsidR="006709AA" w:rsidRDefault="006709AA" w:rsidP="009549E4">
      <w:pPr>
        <w:pStyle w:val="Lijstalinea"/>
        <w:numPr>
          <w:ilvl w:val="0"/>
          <w:numId w:val="9"/>
        </w:numPr>
      </w:pPr>
      <w:r>
        <w:t>Metalen of plastieken sluiting</w:t>
      </w:r>
    </w:p>
    <w:p w14:paraId="3E65DE5E" w14:textId="77777777" w:rsidR="006709AA" w:rsidRDefault="006709AA" w:rsidP="009549E4">
      <w:pPr>
        <w:pStyle w:val="Lijstalinea"/>
        <w:numPr>
          <w:ilvl w:val="0"/>
          <w:numId w:val="9"/>
        </w:numPr>
      </w:pPr>
      <w:r>
        <w:t>Niet herbruikbaar</w:t>
      </w:r>
    </w:p>
    <w:p w14:paraId="65109C48" w14:textId="77777777" w:rsidR="006709AA" w:rsidRDefault="006709AA" w:rsidP="009549E4">
      <w:pPr>
        <w:pStyle w:val="Lijstalinea"/>
        <w:numPr>
          <w:ilvl w:val="0"/>
          <w:numId w:val="9"/>
        </w:numPr>
      </w:pPr>
      <w:r>
        <w:t>Draagcomfort (+++)</w:t>
      </w:r>
    </w:p>
    <w:p w14:paraId="494851B8" w14:textId="77777777" w:rsidR="006709AA" w:rsidRDefault="006709AA" w:rsidP="009549E4">
      <w:pPr>
        <w:pStyle w:val="Lijstalinea"/>
        <w:numPr>
          <w:ilvl w:val="0"/>
          <w:numId w:val="9"/>
        </w:numPr>
      </w:pPr>
      <w:r>
        <w:t>Waterbestendig</w:t>
      </w:r>
    </w:p>
    <w:p w14:paraId="7673D855" w14:textId="77777777" w:rsidR="006709AA" w:rsidRDefault="006709AA" w:rsidP="009549E4">
      <w:pPr>
        <w:pStyle w:val="Lijstalinea"/>
        <w:numPr>
          <w:ilvl w:val="0"/>
          <w:numId w:val="9"/>
        </w:numPr>
      </w:pPr>
      <w:r>
        <w:t>Scheurt niet</w:t>
      </w:r>
    </w:p>
    <w:p w14:paraId="553F2293" w14:textId="77777777" w:rsidR="006709AA" w:rsidRDefault="006709AA" w:rsidP="009549E4">
      <w:pPr>
        <w:pStyle w:val="Lijstalinea"/>
        <w:numPr>
          <w:ilvl w:val="0"/>
          <w:numId w:val="9"/>
        </w:numPr>
      </w:pPr>
      <w:r>
        <w:t>Geschikt voor meerdaagse evenementen</w:t>
      </w:r>
    </w:p>
    <w:p w14:paraId="721E383E" w14:textId="77777777" w:rsidR="006709AA" w:rsidRDefault="006709AA" w:rsidP="009549E4">
      <w:pPr>
        <w:pStyle w:val="Lijstalinea"/>
        <w:numPr>
          <w:ilvl w:val="0"/>
          <w:numId w:val="9"/>
        </w:numPr>
      </w:pPr>
      <w:r>
        <w:t>Opdruk kan met tekst en afbeeldingen</w:t>
      </w:r>
    </w:p>
    <w:p w14:paraId="0C60905F" w14:textId="77777777" w:rsidR="006709AA" w:rsidRDefault="006709AA" w:rsidP="009549E4">
      <w:pPr>
        <w:pStyle w:val="Lijstalinea"/>
        <w:numPr>
          <w:ilvl w:val="0"/>
          <w:numId w:val="9"/>
        </w:numPr>
      </w:pPr>
      <w:r>
        <w:t>Prijs: High budget</w:t>
      </w:r>
    </w:p>
    <w:p w14:paraId="6F8F4B13" w14:textId="77777777" w:rsidR="006709AA" w:rsidRDefault="006709AA" w:rsidP="009549E4">
      <w:pPr>
        <w:pStyle w:val="Lijstalinea"/>
        <w:numPr>
          <w:ilvl w:val="0"/>
          <w:numId w:val="9"/>
        </w:numPr>
      </w:pPr>
      <w:r>
        <w:t>Niet overdraagbaar</w:t>
      </w:r>
    </w:p>
    <w:p w14:paraId="67400B71" w14:textId="77777777" w:rsidR="006709AA" w:rsidRDefault="006709AA" w:rsidP="006709AA"/>
    <w:p w14:paraId="1F03CB7D" w14:textId="77777777" w:rsidR="006709AA" w:rsidRDefault="006709AA" w:rsidP="00D704F2">
      <w:pPr>
        <w:pStyle w:val="Kop2"/>
        <w:numPr>
          <w:ilvl w:val="1"/>
          <w:numId w:val="5"/>
        </w:numPr>
      </w:pPr>
      <w:bookmarkStart w:id="24" w:name="_Toc28875633"/>
      <w:r>
        <w:t>Vinyl polsbandjes</w:t>
      </w:r>
      <w:bookmarkEnd w:id="24"/>
    </w:p>
    <w:p w14:paraId="3EAFADA4" w14:textId="57266DAE" w:rsidR="006709AA" w:rsidRDefault="00B06DE6" w:rsidP="006709AA">
      <w:r>
        <w:rPr>
          <w:noProof/>
        </w:rPr>
        <mc:AlternateContent>
          <mc:Choice Requires="wps">
            <w:drawing>
              <wp:anchor distT="0" distB="0" distL="114300" distR="114300" simplePos="0" relativeHeight="251717120" behindDoc="0" locked="0" layoutInCell="1" allowOverlap="1" wp14:anchorId="784A9748" wp14:editId="45BC792E">
                <wp:simplePos x="0" y="0"/>
                <wp:positionH relativeFrom="column">
                  <wp:posOffset>-4445</wp:posOffset>
                </wp:positionH>
                <wp:positionV relativeFrom="paragraph">
                  <wp:posOffset>3280410</wp:posOffset>
                </wp:positionV>
                <wp:extent cx="2065655" cy="635"/>
                <wp:effectExtent l="0" t="0" r="0" b="0"/>
                <wp:wrapSquare wrapText="bothSides"/>
                <wp:docPr id="96" name="Tekstvak 96"/>
                <wp:cNvGraphicFramePr/>
                <a:graphic xmlns:a="http://schemas.openxmlformats.org/drawingml/2006/main">
                  <a:graphicData uri="http://schemas.microsoft.com/office/word/2010/wordprocessingShape">
                    <wps:wsp>
                      <wps:cNvSpPr txBox="1"/>
                      <wps:spPr>
                        <a:xfrm>
                          <a:off x="0" y="0"/>
                          <a:ext cx="2065655" cy="635"/>
                        </a:xfrm>
                        <a:prstGeom prst="rect">
                          <a:avLst/>
                        </a:prstGeom>
                        <a:solidFill>
                          <a:prstClr val="white"/>
                        </a:solidFill>
                        <a:ln>
                          <a:noFill/>
                        </a:ln>
                      </wps:spPr>
                      <wps:txbx>
                        <w:txbxContent>
                          <w:p w14:paraId="3F94E82F" w14:textId="78A526BC" w:rsidR="00E97B33" w:rsidRPr="00AD43CE" w:rsidRDefault="00E97B33" w:rsidP="00B06DE6">
                            <w:pPr>
                              <w:pStyle w:val="Bijschrift"/>
                              <w:rPr>
                                <w:b/>
                                <w:bCs/>
                                <w:noProof/>
                                <w:sz w:val="20"/>
                                <w:u w:val="single"/>
                              </w:rPr>
                            </w:pPr>
                            <w:r>
                              <w:t xml:space="preserve">Figuur </w:t>
                            </w:r>
                            <w:fldSimple w:instr=" STYLEREF 1 \s ">
                              <w:r>
                                <w:rPr>
                                  <w:noProof/>
                                </w:rPr>
                                <w:t>4</w:t>
                              </w:r>
                            </w:fldSimple>
                            <w:r>
                              <w:t>.</w:t>
                            </w:r>
                            <w:fldSimple w:instr=" SEQ Figure \* ARABIC \s 1 ">
                              <w:r>
                                <w:rPr>
                                  <w:noProof/>
                                </w:rPr>
                                <w:t>4</w:t>
                              </w:r>
                            </w:fldSimple>
                            <w:r>
                              <w:t xml:space="preserve"> Vinyl polsbandjes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4A9748" id="Tekstvak 96" o:spid="_x0000_s1031" type="#_x0000_t202" style="position:absolute;margin-left:-.35pt;margin-top:258.3pt;width:162.65pt;height:.05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" stroked="f">
                <v:textbox style="mso-fit-shape-to-text:t" inset="0,0,0,0">
                  <w:txbxContent>
                    <w:p w14:paraId="3F94E82F" w14:textId="78A526BC" w:rsidR="00E97B33" w:rsidRPr="00AD43CE" w:rsidRDefault="00E97B33" w:rsidP="00B06DE6">
                      <w:pPr>
                        <w:pStyle w:val="Bijschrift"/>
                        <w:rPr>
                          <w:b/>
                          <w:bCs/>
                          <w:noProof/>
                          <w:sz w:val="20"/>
                          <w:u w:val="single"/>
                        </w:rPr>
                      </w:pPr>
                      <w:r>
                        <w:t xml:space="preserve">Figuur </w:t>
                      </w:r>
                      <w:fldSimple w:instr=" STYLEREF 1 \s ">
                        <w:r>
                          <w:rPr>
                            <w:noProof/>
                          </w:rPr>
                          <w:t>4</w:t>
                        </w:r>
                      </w:fldSimple>
                      <w:r>
                        <w:t>.</w:t>
                      </w:r>
                      <w:fldSimple w:instr=" SEQ Figure \* ARABIC \s 1 ">
                        <w:r>
                          <w:rPr>
                            <w:noProof/>
                          </w:rPr>
                          <w:t>4</w:t>
                        </w:r>
                      </w:fldSimple>
                      <w:r>
                        <w:t xml:space="preserve"> Vinyl polsbandjes</w:t>
                      </w:r>
                    </w:p>
                  </w:txbxContent>
                </v:textbox>
                <w10:wrap type="square"/>
              </v:shape>
            </w:pict>
          </mc:Fallback>
        </mc:AlternateContent>
      </w:r>
      <w:r w:rsidR="00D704F2" w:rsidRPr="00883BE2">
        <w:rPr>
          <w:b/>
          <w:bCs/>
          <w:noProof/>
          <w:u w:val="single"/>
        </w:rPr>
        <w:drawing>
          <wp:anchor distT="0" distB="0" distL="114300" distR="114300" simplePos="0" relativeHeight="251620864" behindDoc="0" locked="0" layoutInCell="1" allowOverlap="1" wp14:anchorId="1C7BB3E8" wp14:editId="5B663161">
            <wp:simplePos x="0" y="0"/>
            <wp:positionH relativeFrom="margin">
              <wp:posOffset>-4445</wp:posOffset>
            </wp:positionH>
            <wp:positionV relativeFrom="paragraph">
              <wp:posOffset>927735</wp:posOffset>
            </wp:positionV>
            <wp:extent cx="2065655" cy="2295525"/>
            <wp:effectExtent l="0" t="0" r="0" b="9525"/>
            <wp:wrapSquare wrapText="bothSides"/>
            <wp:docPr id="22" name="Afbeelding 22" descr="Afbeelding met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nyl_polsbandje.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65655" cy="2295525"/>
                    </a:xfrm>
                    <a:prstGeom prst="rect">
                      <a:avLst/>
                    </a:prstGeom>
                  </pic:spPr>
                </pic:pic>
              </a:graphicData>
            </a:graphic>
            <wp14:sizeRelH relativeFrom="margin">
              <wp14:pctWidth>0</wp14:pctWidth>
            </wp14:sizeRelH>
            <wp14:sizeRelV relativeFrom="margin">
              <wp14:pctHeight>0</wp14:pctHeight>
            </wp14:sizeRelV>
          </wp:anchor>
        </w:drawing>
      </w:r>
      <w:r w:rsidR="006709AA">
        <w:t>Vinyl polsbandjes zijn extra sterk en geschikt voor meerdaagse evenementen, ze zijn waterbestendig en onoverdraagbaar. Ze hebben verschillende vaste afmetingen die voor de meeste mensen passen, behalve voor zeer jonge kinderen. Ze worden gemaakt uit polyvinylchloride, beter bekend als PVC, een soort plastiek. Ze worden afgesloten met een stevige plastieken druksluiting.</w:t>
      </w:r>
    </w:p>
    <w:p w14:paraId="74A54CDC" w14:textId="288AF84D" w:rsidR="006709AA" w:rsidRDefault="006709AA" w:rsidP="006709AA">
      <w:pPr>
        <w:rPr>
          <w:b/>
          <w:bCs/>
          <w:u w:val="single"/>
        </w:rPr>
      </w:pPr>
      <w:r w:rsidRPr="00883BE2">
        <w:rPr>
          <w:b/>
          <w:bCs/>
          <w:u w:val="single"/>
        </w:rPr>
        <w:t>Eigenschappen</w:t>
      </w:r>
      <w:r>
        <w:rPr>
          <w:b/>
          <w:bCs/>
          <w:u w:val="single"/>
        </w:rPr>
        <w:t>:</w:t>
      </w:r>
    </w:p>
    <w:p w14:paraId="04827D6D" w14:textId="77777777" w:rsidR="006709AA" w:rsidRDefault="006709AA" w:rsidP="009549E4">
      <w:pPr>
        <w:pStyle w:val="Lijstalinea"/>
        <w:numPr>
          <w:ilvl w:val="0"/>
          <w:numId w:val="10"/>
        </w:numPr>
      </w:pPr>
      <w:r>
        <w:t>In meerdere kleuren beschikbaar</w:t>
      </w:r>
    </w:p>
    <w:p w14:paraId="1D12687C" w14:textId="77777777" w:rsidR="006709AA" w:rsidRDefault="006709AA" w:rsidP="009549E4">
      <w:pPr>
        <w:pStyle w:val="Lijstalinea"/>
        <w:numPr>
          <w:ilvl w:val="0"/>
          <w:numId w:val="10"/>
        </w:numPr>
      </w:pPr>
      <w:r>
        <w:t>Waterbestendig</w:t>
      </w:r>
    </w:p>
    <w:p w14:paraId="663F2520" w14:textId="77777777" w:rsidR="006709AA" w:rsidRDefault="006709AA" w:rsidP="009549E4">
      <w:pPr>
        <w:pStyle w:val="Lijstalinea"/>
        <w:numPr>
          <w:ilvl w:val="0"/>
          <w:numId w:val="10"/>
        </w:numPr>
      </w:pPr>
      <w:r>
        <w:t>Gemaakt uit polyvinylchloride (PVC)</w:t>
      </w:r>
    </w:p>
    <w:p w14:paraId="1F8032CA" w14:textId="77777777" w:rsidR="006709AA" w:rsidRDefault="006709AA" w:rsidP="009549E4">
      <w:pPr>
        <w:pStyle w:val="Lijstalinea"/>
        <w:numPr>
          <w:ilvl w:val="0"/>
          <w:numId w:val="10"/>
        </w:numPr>
      </w:pPr>
      <w:r>
        <w:t>Draagcomfort (++)</w:t>
      </w:r>
    </w:p>
    <w:p w14:paraId="14293405" w14:textId="77777777" w:rsidR="006709AA" w:rsidRDefault="006709AA" w:rsidP="009549E4">
      <w:pPr>
        <w:pStyle w:val="Lijstalinea"/>
        <w:numPr>
          <w:ilvl w:val="0"/>
          <w:numId w:val="10"/>
        </w:numPr>
      </w:pPr>
      <w:r>
        <w:t>Scheurt niet</w:t>
      </w:r>
    </w:p>
    <w:p w14:paraId="0BBD65FB" w14:textId="77777777" w:rsidR="006709AA" w:rsidRDefault="006709AA" w:rsidP="009549E4">
      <w:pPr>
        <w:pStyle w:val="Lijstalinea"/>
        <w:numPr>
          <w:ilvl w:val="0"/>
          <w:numId w:val="10"/>
        </w:numPr>
      </w:pPr>
      <w:r>
        <w:t>Geschikt voor meerdaagse evenementen</w:t>
      </w:r>
    </w:p>
    <w:p w14:paraId="7BFE1091" w14:textId="77777777" w:rsidR="006709AA" w:rsidRDefault="006709AA" w:rsidP="009549E4">
      <w:pPr>
        <w:pStyle w:val="Lijstalinea"/>
        <w:numPr>
          <w:ilvl w:val="0"/>
          <w:numId w:val="10"/>
        </w:numPr>
      </w:pPr>
      <w:r>
        <w:t>Plastieken sluiting</w:t>
      </w:r>
      <w:r w:rsidRPr="006B4A58">
        <w:t xml:space="preserve"> </w:t>
      </w:r>
    </w:p>
    <w:p w14:paraId="5CCE8854" w14:textId="77777777" w:rsidR="006709AA" w:rsidRDefault="006709AA" w:rsidP="009549E4">
      <w:pPr>
        <w:pStyle w:val="Lijstalinea"/>
        <w:numPr>
          <w:ilvl w:val="0"/>
          <w:numId w:val="10"/>
        </w:numPr>
      </w:pPr>
      <w:r>
        <w:t>Opdruk kan met tekst</w:t>
      </w:r>
    </w:p>
    <w:p w14:paraId="7A50EFE1" w14:textId="05CB0D58" w:rsidR="006709AA" w:rsidRDefault="006709AA" w:rsidP="009549E4">
      <w:pPr>
        <w:pStyle w:val="Lijstalinea"/>
        <w:numPr>
          <w:ilvl w:val="0"/>
          <w:numId w:val="10"/>
        </w:numPr>
      </w:pPr>
      <w:r>
        <w:t xml:space="preserve">Afhankelijk van soort opdruk kan de opdruk vervagen </w:t>
      </w:r>
      <w:r w:rsidR="00E7440E">
        <w:tab/>
      </w:r>
      <w:r w:rsidR="00E7440E">
        <w:tab/>
        <w:t>d</w:t>
      </w:r>
      <w:r>
        <w:t xml:space="preserve">oor zweet en handcrèmes. </w:t>
      </w:r>
    </w:p>
    <w:p w14:paraId="7B3AB2CB" w14:textId="77777777" w:rsidR="00D704F2" w:rsidRDefault="006709AA" w:rsidP="009549E4">
      <w:pPr>
        <w:pStyle w:val="Lijstalinea"/>
        <w:numPr>
          <w:ilvl w:val="0"/>
          <w:numId w:val="10"/>
        </w:numPr>
      </w:pPr>
      <w:r>
        <w:t>Prijs: Middle budget</w:t>
      </w:r>
    </w:p>
    <w:p w14:paraId="044C7CFF" w14:textId="20F1E714" w:rsidR="006709AA" w:rsidRDefault="006709AA" w:rsidP="009549E4">
      <w:pPr>
        <w:pStyle w:val="Lijstalinea"/>
        <w:numPr>
          <w:ilvl w:val="0"/>
          <w:numId w:val="10"/>
        </w:numPr>
      </w:pPr>
      <w:r>
        <w:t>Niet overdraagbaar</w:t>
      </w:r>
    </w:p>
    <w:p w14:paraId="0563ED0D" w14:textId="77777777" w:rsidR="006709AA" w:rsidRDefault="006709AA" w:rsidP="006709AA">
      <w:pPr>
        <w:pStyle w:val="Lijstalinea"/>
      </w:pPr>
    </w:p>
    <w:p w14:paraId="6F5F25DF" w14:textId="5EF63B39" w:rsidR="006709AA" w:rsidRDefault="006709AA" w:rsidP="006709AA"/>
    <w:p w14:paraId="274AD652" w14:textId="7D0CCEBE" w:rsidR="00625E30" w:rsidRDefault="00625E30" w:rsidP="006709AA"/>
    <w:p w14:paraId="6F644FBF" w14:textId="77777777" w:rsidR="00625E30" w:rsidRDefault="00625E30" w:rsidP="006709AA"/>
    <w:p w14:paraId="27101BCD" w14:textId="500243FF" w:rsidR="006709AA" w:rsidRDefault="006709AA" w:rsidP="006709AA">
      <w:pPr>
        <w:pStyle w:val="Kop2"/>
        <w:numPr>
          <w:ilvl w:val="1"/>
          <w:numId w:val="5"/>
        </w:numPr>
      </w:pPr>
      <w:bookmarkStart w:id="25" w:name="_Toc28875634"/>
      <w:r w:rsidRPr="006B4A58">
        <w:lastRenderedPageBreak/>
        <w:t>Silicone polsbandjes</w:t>
      </w:r>
      <w:bookmarkEnd w:id="25"/>
    </w:p>
    <w:p w14:paraId="30075A0C" w14:textId="77777777" w:rsidR="006709AA" w:rsidRDefault="006709AA" w:rsidP="006709AA">
      <w:r>
        <w:t xml:space="preserve">Silicone polsbandjes zijn bandjes gemaakt uit silicone rubber. Ze zijn rekbaar en overdraagbaar. Ze zijn niet geschikt voor evenementen. Ze hebben maar 1 afmeting dus afhankelijk van voor welke leeftijd ze bedoeld zijn, koop je een andere standaardmaat. De opdruk op deze bandjes kan een simpele tekst of afbeelding zijn, maar deze zullen na langdurig gebruik afbrokkelen. Je kan ook een tekst laten graveren in het bandje, dan wordt de tekst in het rubber gesneden. Dit is wel voor langdurig gebruik, al heb je minder details. </w:t>
      </w:r>
    </w:p>
    <w:p w14:paraId="37C723A4" w14:textId="19C64365" w:rsidR="00D704F2" w:rsidRDefault="00B06DE6" w:rsidP="006709AA">
      <w:r>
        <w:rPr>
          <w:noProof/>
        </w:rPr>
        <mc:AlternateContent>
          <mc:Choice Requires="wps">
            <w:drawing>
              <wp:anchor distT="0" distB="0" distL="114300" distR="114300" simplePos="0" relativeHeight="251719168" behindDoc="0" locked="0" layoutInCell="1" allowOverlap="1" wp14:anchorId="6614334F" wp14:editId="775E780F">
                <wp:simplePos x="0" y="0"/>
                <wp:positionH relativeFrom="column">
                  <wp:posOffset>-4445</wp:posOffset>
                </wp:positionH>
                <wp:positionV relativeFrom="paragraph">
                  <wp:posOffset>2277745</wp:posOffset>
                </wp:positionV>
                <wp:extent cx="1952625" cy="635"/>
                <wp:effectExtent l="0" t="0" r="0" b="0"/>
                <wp:wrapSquare wrapText="bothSides"/>
                <wp:docPr id="97" name="Tekstvak 97"/>
                <wp:cNvGraphicFramePr/>
                <a:graphic xmlns:a="http://schemas.openxmlformats.org/drawingml/2006/main">
                  <a:graphicData uri="http://schemas.microsoft.com/office/word/2010/wordprocessingShape">
                    <wps:wsp>
                      <wps:cNvSpPr txBox="1"/>
                      <wps:spPr>
                        <a:xfrm>
                          <a:off x="0" y="0"/>
                          <a:ext cx="1952625" cy="635"/>
                        </a:xfrm>
                        <a:prstGeom prst="rect">
                          <a:avLst/>
                        </a:prstGeom>
                        <a:solidFill>
                          <a:prstClr val="white"/>
                        </a:solidFill>
                        <a:ln>
                          <a:noFill/>
                        </a:ln>
                      </wps:spPr>
                      <wps:txbx>
                        <w:txbxContent>
                          <w:p w14:paraId="2B12EADA" w14:textId="679FA2D7" w:rsidR="00E97B33" w:rsidRPr="004864BD" w:rsidRDefault="00E97B33" w:rsidP="00B06DE6">
                            <w:pPr>
                              <w:pStyle w:val="Bijschrift"/>
                              <w:rPr>
                                <w:noProof/>
                                <w:sz w:val="20"/>
                              </w:rPr>
                            </w:pPr>
                            <w:r>
                              <w:t xml:space="preserve">Figuur </w:t>
                            </w:r>
                            <w:fldSimple w:instr=" STYLEREF 1 \s ">
                              <w:r>
                                <w:rPr>
                                  <w:noProof/>
                                </w:rPr>
                                <w:t>4</w:t>
                              </w:r>
                            </w:fldSimple>
                            <w:r>
                              <w:t>.</w:t>
                            </w:r>
                            <w:fldSimple w:instr=" SEQ Figure \* ARABIC \s 1 ">
                              <w:r>
                                <w:rPr>
                                  <w:noProof/>
                                </w:rPr>
                                <w:t>5</w:t>
                              </w:r>
                            </w:fldSimple>
                            <w:r>
                              <w:t xml:space="preserve"> Silicone polsbandjes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14334F" id="Tekstvak 97" o:spid="_x0000_s1032" type="#_x0000_t202" style="position:absolute;margin-left:-.35pt;margin-top:179.35pt;width:153.75pt;height:.05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" stroked="f">
                <v:textbox style="mso-fit-shape-to-text:t" inset="0,0,0,0">
                  <w:txbxContent>
                    <w:p w14:paraId="2B12EADA" w14:textId="679FA2D7" w:rsidR="00E97B33" w:rsidRPr="004864BD" w:rsidRDefault="00E97B33" w:rsidP="00B06DE6">
                      <w:pPr>
                        <w:pStyle w:val="Bijschrift"/>
                        <w:rPr>
                          <w:noProof/>
                          <w:sz w:val="20"/>
                        </w:rPr>
                      </w:pPr>
                      <w:r>
                        <w:t xml:space="preserve">Figuur </w:t>
                      </w:r>
                      <w:fldSimple w:instr=" STYLEREF 1 \s ">
                        <w:r>
                          <w:rPr>
                            <w:noProof/>
                          </w:rPr>
                          <w:t>4</w:t>
                        </w:r>
                      </w:fldSimple>
                      <w:r>
                        <w:t>.</w:t>
                      </w:r>
                      <w:fldSimple w:instr=" SEQ Figure \* ARABIC \s 1 ">
                        <w:r>
                          <w:rPr>
                            <w:noProof/>
                          </w:rPr>
                          <w:t>5</w:t>
                        </w:r>
                      </w:fldSimple>
                      <w:r>
                        <w:t xml:space="preserve"> Silicone polsbandjes</w:t>
                      </w:r>
                    </w:p>
                  </w:txbxContent>
                </v:textbox>
                <w10:wrap type="square"/>
              </v:shape>
            </w:pict>
          </mc:Fallback>
        </mc:AlternateContent>
      </w:r>
      <w:r w:rsidR="00D704F2">
        <w:rPr>
          <w:noProof/>
        </w:rPr>
        <w:drawing>
          <wp:anchor distT="0" distB="0" distL="114300" distR="114300" simplePos="0" relativeHeight="251623936" behindDoc="0" locked="0" layoutInCell="1" allowOverlap="1" wp14:anchorId="46D10DB2" wp14:editId="4118C98D">
            <wp:simplePos x="0" y="0"/>
            <wp:positionH relativeFrom="margin">
              <wp:posOffset>-4445</wp:posOffset>
            </wp:positionH>
            <wp:positionV relativeFrom="paragraph">
              <wp:posOffset>267970</wp:posOffset>
            </wp:positionV>
            <wp:extent cx="1952625" cy="1952625"/>
            <wp:effectExtent l="0" t="0" r="9525" b="952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licone_bandjes.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52625" cy="1952625"/>
                    </a:xfrm>
                    <a:prstGeom prst="rect">
                      <a:avLst/>
                    </a:prstGeom>
                  </pic:spPr>
                </pic:pic>
              </a:graphicData>
            </a:graphic>
            <wp14:sizeRelH relativeFrom="margin">
              <wp14:pctWidth>0</wp14:pctWidth>
            </wp14:sizeRelH>
            <wp14:sizeRelV relativeFrom="margin">
              <wp14:pctHeight>0</wp14:pctHeight>
            </wp14:sizeRelV>
          </wp:anchor>
        </w:drawing>
      </w:r>
    </w:p>
    <w:p w14:paraId="3F5E3E7F" w14:textId="6F9F38AC" w:rsidR="006709AA" w:rsidRDefault="006709AA" w:rsidP="006709AA">
      <w:pPr>
        <w:rPr>
          <w:b/>
          <w:bCs/>
          <w:u w:val="single"/>
        </w:rPr>
      </w:pPr>
      <w:r>
        <w:rPr>
          <w:b/>
          <w:bCs/>
          <w:u w:val="single"/>
        </w:rPr>
        <w:t>Eigenschappen:</w:t>
      </w:r>
    </w:p>
    <w:p w14:paraId="1D905638" w14:textId="77777777" w:rsidR="006709AA" w:rsidRDefault="006709AA" w:rsidP="009549E4">
      <w:pPr>
        <w:pStyle w:val="Lijstalinea"/>
        <w:numPr>
          <w:ilvl w:val="0"/>
          <w:numId w:val="11"/>
        </w:numPr>
      </w:pPr>
      <w:r>
        <w:t>In meerdere kleuren beschikbaar</w:t>
      </w:r>
    </w:p>
    <w:p w14:paraId="45487224" w14:textId="77777777" w:rsidR="006709AA" w:rsidRDefault="006709AA" w:rsidP="009549E4">
      <w:pPr>
        <w:pStyle w:val="Lijstalinea"/>
        <w:numPr>
          <w:ilvl w:val="0"/>
          <w:numId w:val="11"/>
        </w:numPr>
      </w:pPr>
      <w:r>
        <w:t>Waterbestendig</w:t>
      </w:r>
    </w:p>
    <w:p w14:paraId="074FBA14" w14:textId="77777777" w:rsidR="006709AA" w:rsidRDefault="006709AA" w:rsidP="009549E4">
      <w:pPr>
        <w:pStyle w:val="Lijstalinea"/>
        <w:numPr>
          <w:ilvl w:val="0"/>
          <w:numId w:val="11"/>
        </w:numPr>
      </w:pPr>
      <w:r>
        <w:t>Rekt uit</w:t>
      </w:r>
    </w:p>
    <w:p w14:paraId="18A2536E" w14:textId="77777777" w:rsidR="006709AA" w:rsidRDefault="006709AA" w:rsidP="009549E4">
      <w:pPr>
        <w:pStyle w:val="Lijstalinea"/>
        <w:numPr>
          <w:ilvl w:val="0"/>
          <w:numId w:val="11"/>
        </w:numPr>
      </w:pPr>
      <w:r>
        <w:t>1 standaardmaat</w:t>
      </w:r>
    </w:p>
    <w:p w14:paraId="26676559" w14:textId="77777777" w:rsidR="006709AA" w:rsidRDefault="006709AA" w:rsidP="009549E4">
      <w:pPr>
        <w:pStyle w:val="Lijstalinea"/>
        <w:numPr>
          <w:ilvl w:val="0"/>
          <w:numId w:val="11"/>
        </w:numPr>
      </w:pPr>
      <w:r>
        <w:t>Gemaakt uit silicone rubber</w:t>
      </w:r>
    </w:p>
    <w:p w14:paraId="67A7DE9F" w14:textId="77777777" w:rsidR="006709AA" w:rsidRDefault="006709AA" w:rsidP="009549E4">
      <w:pPr>
        <w:pStyle w:val="Lijstalinea"/>
        <w:numPr>
          <w:ilvl w:val="0"/>
          <w:numId w:val="11"/>
        </w:numPr>
      </w:pPr>
      <w:r>
        <w:t>Draagcomfort (++)</w:t>
      </w:r>
    </w:p>
    <w:p w14:paraId="2E146B0E" w14:textId="77777777" w:rsidR="006709AA" w:rsidRDefault="006709AA" w:rsidP="009549E4">
      <w:pPr>
        <w:pStyle w:val="Lijstalinea"/>
        <w:numPr>
          <w:ilvl w:val="0"/>
          <w:numId w:val="11"/>
        </w:numPr>
      </w:pPr>
      <w:r>
        <w:t>Afhankelijk van soort opdruk: afbrokkeling</w:t>
      </w:r>
    </w:p>
    <w:p w14:paraId="605BC423" w14:textId="77777777" w:rsidR="006709AA" w:rsidRDefault="006709AA" w:rsidP="009549E4">
      <w:pPr>
        <w:pStyle w:val="Lijstalinea"/>
        <w:numPr>
          <w:ilvl w:val="0"/>
          <w:numId w:val="11"/>
        </w:numPr>
      </w:pPr>
      <w:r>
        <w:t>Overdraagbaar voor andere mensen</w:t>
      </w:r>
    </w:p>
    <w:p w14:paraId="3B805A91" w14:textId="77777777" w:rsidR="006709AA" w:rsidRDefault="006709AA" w:rsidP="009549E4">
      <w:pPr>
        <w:pStyle w:val="Lijstalinea"/>
        <w:numPr>
          <w:ilvl w:val="0"/>
          <w:numId w:val="11"/>
        </w:numPr>
      </w:pPr>
      <w:r>
        <w:t>Niet geschikt voor evenementen</w:t>
      </w:r>
    </w:p>
    <w:p w14:paraId="461F3D13" w14:textId="77777777" w:rsidR="006709AA" w:rsidRDefault="006709AA" w:rsidP="009549E4">
      <w:pPr>
        <w:pStyle w:val="Lijstalinea"/>
        <w:numPr>
          <w:ilvl w:val="0"/>
          <w:numId w:val="11"/>
        </w:numPr>
      </w:pPr>
      <w:r>
        <w:t>Prijs: High budget</w:t>
      </w:r>
    </w:p>
    <w:p w14:paraId="3776D7EC" w14:textId="77777777" w:rsidR="006709AA" w:rsidRDefault="006709AA" w:rsidP="006709AA"/>
    <w:p w14:paraId="6546404A" w14:textId="77777777" w:rsidR="006709AA" w:rsidRDefault="006709AA" w:rsidP="00E7440E">
      <w:pPr>
        <w:pStyle w:val="Kop2"/>
        <w:numPr>
          <w:ilvl w:val="1"/>
          <w:numId w:val="5"/>
        </w:numPr>
      </w:pPr>
      <w:bookmarkStart w:id="26" w:name="_Toc28875635"/>
      <w:r>
        <w:t>Imitatieleren polsbandjes</w:t>
      </w:r>
      <w:bookmarkEnd w:id="26"/>
    </w:p>
    <w:p w14:paraId="2491FBF9" w14:textId="77777777" w:rsidR="006709AA" w:rsidRDefault="006709AA" w:rsidP="006709AA">
      <w:r>
        <w:t xml:space="preserve">Imitatieleren polsbandjes (kunstleder) worden gemaakt van polyurethaan. Polyurethaan neemt vocht op en kan ‘ademen’: lucht en water kan er doorheen gaan. Imitatieleren polsbandjes kunnen afgesloten worden met een plastieken herbruikbare sluiting, of een niet herbruikbare metalen sluiting. Ze zijn zowel voor volwassenen als kinderen geschikt. </w:t>
      </w:r>
    </w:p>
    <w:p w14:paraId="0F7C3F00" w14:textId="0346F9FF" w:rsidR="006709AA" w:rsidRDefault="00B06DE6" w:rsidP="006709AA">
      <w:pPr>
        <w:rPr>
          <w:b/>
          <w:bCs/>
          <w:u w:val="single"/>
        </w:rPr>
      </w:pPr>
      <w:r>
        <w:rPr>
          <w:noProof/>
        </w:rPr>
        <mc:AlternateContent>
          <mc:Choice Requires="wps">
            <w:drawing>
              <wp:anchor distT="0" distB="0" distL="114300" distR="114300" simplePos="0" relativeHeight="251721216" behindDoc="0" locked="0" layoutInCell="1" allowOverlap="1" wp14:anchorId="54F155F8" wp14:editId="5691F9CA">
                <wp:simplePos x="0" y="0"/>
                <wp:positionH relativeFrom="column">
                  <wp:posOffset>0</wp:posOffset>
                </wp:positionH>
                <wp:positionV relativeFrom="paragraph">
                  <wp:posOffset>2280920</wp:posOffset>
                </wp:positionV>
                <wp:extent cx="2425700" cy="635"/>
                <wp:effectExtent l="0" t="0" r="0" b="0"/>
                <wp:wrapSquare wrapText="bothSides"/>
                <wp:docPr id="98" name="Tekstvak 98"/>
                <wp:cNvGraphicFramePr/>
                <a:graphic xmlns:a="http://schemas.openxmlformats.org/drawingml/2006/main">
                  <a:graphicData uri="http://schemas.microsoft.com/office/word/2010/wordprocessingShape">
                    <wps:wsp>
                      <wps:cNvSpPr txBox="1"/>
                      <wps:spPr>
                        <a:xfrm>
                          <a:off x="0" y="0"/>
                          <a:ext cx="2425700" cy="635"/>
                        </a:xfrm>
                        <a:prstGeom prst="rect">
                          <a:avLst/>
                        </a:prstGeom>
                        <a:solidFill>
                          <a:prstClr val="white"/>
                        </a:solidFill>
                        <a:ln>
                          <a:noFill/>
                        </a:ln>
                      </wps:spPr>
                      <wps:txbx>
                        <w:txbxContent>
                          <w:p w14:paraId="038E776D" w14:textId="4F243E7D" w:rsidR="00E97B33" w:rsidRPr="005A439A" w:rsidRDefault="00E97B33" w:rsidP="00B06DE6">
                            <w:pPr>
                              <w:pStyle w:val="Bijschrift"/>
                              <w:rPr>
                                <w:noProof/>
                                <w:sz w:val="20"/>
                              </w:rPr>
                            </w:pPr>
                            <w:r>
                              <w:t xml:space="preserve">Figuur </w:t>
                            </w:r>
                            <w:fldSimple w:instr=" STYLEREF 1 \s ">
                              <w:r>
                                <w:rPr>
                                  <w:noProof/>
                                </w:rPr>
                                <w:t>4</w:t>
                              </w:r>
                            </w:fldSimple>
                            <w:r>
                              <w:t>.</w:t>
                            </w:r>
                            <w:fldSimple w:instr=" SEQ Figure \* ARABIC \s 1 ">
                              <w:r>
                                <w:rPr>
                                  <w:noProof/>
                                </w:rPr>
                                <w:t>6</w:t>
                              </w:r>
                            </w:fldSimple>
                            <w:r>
                              <w:t xml:space="preserve"> Imitatieleren polsbandjes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F155F8" id="Tekstvak 98" o:spid="_x0000_s1033" type="#_x0000_t202" style="position:absolute;margin-left:0;margin-top:179.6pt;width:191pt;height:.05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" stroked="f">
                <v:textbox style="mso-fit-shape-to-text:t" inset="0,0,0,0">
                  <w:txbxContent>
                    <w:p w14:paraId="038E776D" w14:textId="4F243E7D" w:rsidR="00E97B33" w:rsidRPr="005A439A" w:rsidRDefault="00E97B33" w:rsidP="00B06DE6">
                      <w:pPr>
                        <w:pStyle w:val="Bijschrift"/>
                        <w:rPr>
                          <w:noProof/>
                          <w:sz w:val="20"/>
                        </w:rPr>
                      </w:pPr>
                      <w:r>
                        <w:t xml:space="preserve">Figuur </w:t>
                      </w:r>
                      <w:fldSimple w:instr=" STYLEREF 1 \s ">
                        <w:r>
                          <w:rPr>
                            <w:noProof/>
                          </w:rPr>
                          <w:t>4</w:t>
                        </w:r>
                      </w:fldSimple>
                      <w:r>
                        <w:t>.</w:t>
                      </w:r>
                      <w:fldSimple w:instr=" SEQ Figure \* ARABIC \s 1 ">
                        <w:r>
                          <w:rPr>
                            <w:noProof/>
                          </w:rPr>
                          <w:t>6</w:t>
                        </w:r>
                      </w:fldSimple>
                      <w:r>
                        <w:t xml:space="preserve"> Imitatieleren polsbandjes</w:t>
                      </w:r>
                    </w:p>
                  </w:txbxContent>
                </v:textbox>
                <w10:wrap type="square"/>
              </v:shape>
            </w:pict>
          </mc:Fallback>
        </mc:AlternateContent>
      </w:r>
      <w:r w:rsidR="006709AA">
        <w:rPr>
          <w:noProof/>
        </w:rPr>
        <w:drawing>
          <wp:anchor distT="0" distB="0" distL="114300" distR="114300" simplePos="0" relativeHeight="251627008" behindDoc="0" locked="0" layoutInCell="1" allowOverlap="1" wp14:anchorId="7C2731FF" wp14:editId="06B5EE43">
            <wp:simplePos x="0" y="0"/>
            <wp:positionH relativeFrom="margin">
              <wp:align>left</wp:align>
            </wp:positionH>
            <wp:positionV relativeFrom="paragraph">
              <wp:posOffset>4445</wp:posOffset>
            </wp:positionV>
            <wp:extent cx="2425700" cy="2219325"/>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itatieleer.jpg"/>
                    <pic:cNvPicPr/>
                  </pic:nvPicPr>
                  <pic:blipFill>
                    <a:blip r:embed="rId57">
                      <a:extLst>
                        <a:ext uri="{28A0092B-C50C-407E-A947-70E740481C1C}">
                          <a14:useLocalDpi xmlns:a14="http://schemas.microsoft.com/office/drawing/2010/main" val="0"/>
                        </a:ext>
                      </a:extLst>
                    </a:blip>
                    <a:stretch>
                      <a:fillRect/>
                    </a:stretch>
                  </pic:blipFill>
                  <pic:spPr>
                    <a:xfrm>
                      <a:off x="0" y="0"/>
                      <a:ext cx="2502845" cy="2289517"/>
                    </a:xfrm>
                    <a:prstGeom prst="rect">
                      <a:avLst/>
                    </a:prstGeom>
                  </pic:spPr>
                </pic:pic>
              </a:graphicData>
            </a:graphic>
            <wp14:sizeRelH relativeFrom="margin">
              <wp14:pctWidth>0</wp14:pctWidth>
            </wp14:sizeRelH>
            <wp14:sizeRelV relativeFrom="margin">
              <wp14:pctHeight>0</wp14:pctHeight>
            </wp14:sizeRelV>
          </wp:anchor>
        </w:drawing>
      </w:r>
      <w:r w:rsidR="006709AA">
        <w:rPr>
          <w:b/>
          <w:bCs/>
          <w:u w:val="single"/>
        </w:rPr>
        <w:t>Eigenschappen:</w:t>
      </w:r>
    </w:p>
    <w:p w14:paraId="2C8997AD" w14:textId="77777777" w:rsidR="006709AA" w:rsidRDefault="006709AA" w:rsidP="009549E4">
      <w:pPr>
        <w:pStyle w:val="Lijstalinea"/>
        <w:numPr>
          <w:ilvl w:val="0"/>
          <w:numId w:val="12"/>
        </w:numPr>
      </w:pPr>
      <w:r>
        <w:t>In meerdere kleuren beschikbaar</w:t>
      </w:r>
    </w:p>
    <w:p w14:paraId="358C95ED" w14:textId="77777777" w:rsidR="006709AA" w:rsidRDefault="006709AA" w:rsidP="009549E4">
      <w:pPr>
        <w:pStyle w:val="Lijstalinea"/>
        <w:numPr>
          <w:ilvl w:val="0"/>
          <w:numId w:val="12"/>
        </w:numPr>
      </w:pPr>
      <w:r>
        <w:t>Vocht opnemend</w:t>
      </w:r>
    </w:p>
    <w:p w14:paraId="6D6062E9" w14:textId="43318D57" w:rsidR="006709AA" w:rsidRDefault="00FD77D9" w:rsidP="009549E4">
      <w:pPr>
        <w:pStyle w:val="Lijstalinea"/>
        <w:numPr>
          <w:ilvl w:val="0"/>
          <w:numId w:val="12"/>
        </w:numPr>
      </w:pPr>
      <w:r>
        <w:t>L</w:t>
      </w:r>
      <w:r w:rsidR="006709AA">
        <w:t>uchtdoorlatend</w:t>
      </w:r>
    </w:p>
    <w:p w14:paraId="25BF7F3B" w14:textId="77777777" w:rsidR="006709AA" w:rsidRDefault="006709AA" w:rsidP="009549E4">
      <w:pPr>
        <w:pStyle w:val="Lijstalinea"/>
        <w:numPr>
          <w:ilvl w:val="0"/>
          <w:numId w:val="12"/>
        </w:numPr>
      </w:pPr>
      <w:r>
        <w:t>Sluiting:</w:t>
      </w:r>
    </w:p>
    <w:p w14:paraId="3E80B434" w14:textId="77777777" w:rsidR="006709AA" w:rsidRDefault="006709AA" w:rsidP="009549E4">
      <w:pPr>
        <w:pStyle w:val="Lijstalinea"/>
        <w:numPr>
          <w:ilvl w:val="6"/>
          <w:numId w:val="12"/>
        </w:numPr>
      </w:pPr>
      <w:r>
        <w:t>Plastiek: herbruikbaar/overdraagbaar</w:t>
      </w:r>
    </w:p>
    <w:p w14:paraId="6A8E0A73" w14:textId="77777777" w:rsidR="006709AA" w:rsidRDefault="006709AA" w:rsidP="009549E4">
      <w:pPr>
        <w:pStyle w:val="Lijstalinea"/>
        <w:numPr>
          <w:ilvl w:val="6"/>
          <w:numId w:val="12"/>
        </w:numPr>
      </w:pPr>
      <w:r>
        <w:t>Metaal: niet overdraagbaar/herbruikbaar</w:t>
      </w:r>
    </w:p>
    <w:p w14:paraId="6633DCA1" w14:textId="77777777" w:rsidR="006709AA" w:rsidRDefault="006709AA" w:rsidP="009549E4">
      <w:pPr>
        <w:pStyle w:val="Lijstalinea"/>
        <w:numPr>
          <w:ilvl w:val="0"/>
          <w:numId w:val="12"/>
        </w:numPr>
      </w:pPr>
      <w:r>
        <w:t>Draagcomfort (+++)</w:t>
      </w:r>
    </w:p>
    <w:p w14:paraId="6EA3FA2E" w14:textId="77777777" w:rsidR="006709AA" w:rsidRDefault="006709AA" w:rsidP="009549E4">
      <w:pPr>
        <w:pStyle w:val="Lijstalinea"/>
        <w:numPr>
          <w:ilvl w:val="0"/>
          <w:numId w:val="12"/>
        </w:numPr>
      </w:pPr>
      <w:r>
        <w:t>Prijs: high budget</w:t>
      </w:r>
    </w:p>
    <w:p w14:paraId="23C1B3EB" w14:textId="77777777" w:rsidR="006709AA" w:rsidRDefault="006709AA" w:rsidP="009549E4">
      <w:pPr>
        <w:pStyle w:val="Lijstalinea"/>
        <w:numPr>
          <w:ilvl w:val="0"/>
          <w:numId w:val="12"/>
        </w:numPr>
      </w:pPr>
      <w:r>
        <w:t>Geschikt voor meerdaagse evenementen (afhankelijk van sluiting)</w:t>
      </w:r>
    </w:p>
    <w:p w14:paraId="592005ED" w14:textId="77777777" w:rsidR="006709AA" w:rsidRDefault="006709AA" w:rsidP="009549E4">
      <w:pPr>
        <w:pStyle w:val="Lijstalinea"/>
        <w:numPr>
          <w:ilvl w:val="0"/>
          <w:numId w:val="12"/>
        </w:numPr>
      </w:pPr>
      <w:r>
        <w:t>Gemaakt van polyurethaan</w:t>
      </w:r>
    </w:p>
    <w:p w14:paraId="3C9040D8" w14:textId="77777777" w:rsidR="006709AA" w:rsidRDefault="006709AA" w:rsidP="009549E4">
      <w:pPr>
        <w:pStyle w:val="Lijstalinea"/>
        <w:numPr>
          <w:ilvl w:val="0"/>
          <w:numId w:val="12"/>
        </w:numPr>
      </w:pPr>
      <w:r>
        <w:t>Scheurt niet</w:t>
      </w:r>
    </w:p>
    <w:p w14:paraId="05147FF4" w14:textId="77777777" w:rsidR="006709AA" w:rsidRPr="009435E6" w:rsidRDefault="006709AA" w:rsidP="009549E4">
      <w:pPr>
        <w:pStyle w:val="Lijstalinea"/>
        <w:numPr>
          <w:ilvl w:val="0"/>
          <w:numId w:val="12"/>
        </w:numPr>
      </w:pPr>
      <w:r>
        <w:t>Opdruk: kan gegraveerd worden of bedrukt worden met tekst en afbeeldingen</w:t>
      </w:r>
    </w:p>
    <w:p w14:paraId="2DB886C0" w14:textId="77777777" w:rsidR="006709AA" w:rsidRDefault="006709AA" w:rsidP="006709AA"/>
    <w:p w14:paraId="24101764" w14:textId="6710E1C6" w:rsidR="009E4268" w:rsidRPr="00B42995" w:rsidRDefault="006709AA" w:rsidP="006709AA">
      <w:pPr>
        <w:pStyle w:val="Kop2"/>
        <w:numPr>
          <w:ilvl w:val="1"/>
          <w:numId w:val="5"/>
        </w:numPr>
      </w:pPr>
      <w:bookmarkStart w:id="27" w:name="_Toc28875636"/>
      <w:r>
        <w:lastRenderedPageBreak/>
        <w:t>Eigenschappen bioplastic festivalbandjes</w:t>
      </w:r>
      <w:bookmarkEnd w:id="27"/>
    </w:p>
    <w:p w14:paraId="4F2ED7EB" w14:textId="48812764" w:rsidR="006709AA" w:rsidRPr="00D71C50" w:rsidRDefault="009E4268" w:rsidP="006709AA">
      <w:r w:rsidRPr="00B42995">
        <w:t>Wa</w:t>
      </w:r>
      <w:r w:rsidR="00FD77D9" w:rsidRPr="00B42995">
        <w:t xml:space="preserve">t zijn </w:t>
      </w:r>
      <w:r w:rsidR="00B42995" w:rsidRPr="00B42995">
        <w:t xml:space="preserve">voor jou </w:t>
      </w:r>
      <w:r w:rsidR="00FD77D9" w:rsidRPr="00B42995">
        <w:t xml:space="preserve">kenmerken van een ideaal </w:t>
      </w:r>
      <w:r w:rsidRPr="00B42995">
        <w:t>festivalbandje?</w:t>
      </w:r>
      <w:r w:rsidR="00B42995" w:rsidRPr="00B42995">
        <w:t xml:space="preserve"> Wat moet je met het bandje kunnen doen</w:t>
      </w:r>
      <w:r w:rsidRPr="00B42995">
        <w:t>?</w:t>
      </w:r>
      <w:r w:rsidR="00B42995" w:rsidRPr="00B42995">
        <w:t xml:space="preserve"> En wat juist niet?</w:t>
      </w:r>
      <w:r w:rsidRPr="00B42995">
        <w:t xml:space="preserve"> Dit zijn belangrijke vragen die beantwoord moeten worden alvorens </w:t>
      </w:r>
      <w:r w:rsidR="00FD77D9" w:rsidRPr="00B42995">
        <w:t xml:space="preserve">we </w:t>
      </w:r>
      <w:r w:rsidRPr="00B42995">
        <w:t xml:space="preserve">zelf bioplastics </w:t>
      </w:r>
      <w:r w:rsidR="00FD77D9" w:rsidRPr="00B42995">
        <w:t>kunnen</w:t>
      </w:r>
      <w:r w:rsidRPr="00B42995">
        <w:t xml:space="preserve"> maken. Het is dus noodzakelijk om op zoek te gaan </w:t>
      </w:r>
      <w:r w:rsidR="00B42995" w:rsidRPr="00B42995">
        <w:t>naar een aantal criteria waaraan het festivalbandje moet voldoen.</w:t>
      </w:r>
    </w:p>
    <w:p w14:paraId="531E2A69" w14:textId="73A22E8F" w:rsidR="006709AA" w:rsidRDefault="00E7440E" w:rsidP="006709AA">
      <w:r>
        <w:rPr>
          <w:noProof/>
        </w:rPr>
        <w:drawing>
          <wp:inline distT="0" distB="0" distL="0" distR="0" wp14:anchorId="2FE1068E" wp14:editId="66C550EC">
            <wp:extent cx="518795" cy="538371"/>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flipH="1">
                      <a:off x="0" y="0"/>
                      <a:ext cx="532863" cy="552970"/>
                    </a:xfrm>
                    <a:prstGeom prst="rect">
                      <a:avLst/>
                    </a:prstGeom>
                  </pic:spPr>
                </pic:pic>
              </a:graphicData>
            </a:graphic>
          </wp:inline>
        </w:drawing>
      </w:r>
      <w:r w:rsidR="006709AA">
        <w:t>Beantwoord onderstaande vragen over de eigenschappen van jullie bandje.</w:t>
      </w:r>
    </w:p>
    <w:p w14:paraId="474DE865" w14:textId="2753032E" w:rsidR="006709AA" w:rsidRPr="00AE5B6C" w:rsidRDefault="006709AA" w:rsidP="009549E4">
      <w:pPr>
        <w:pStyle w:val="Lijstalinea"/>
        <w:numPr>
          <w:ilvl w:val="0"/>
          <w:numId w:val="13"/>
        </w:numPr>
        <w:rPr>
          <w:rFonts w:ascii="Verdana" w:hAnsi="Verdana"/>
          <w:sz w:val="20"/>
          <w:szCs w:val="20"/>
        </w:rPr>
      </w:pPr>
      <w:r w:rsidRPr="00AE5B6C">
        <w:rPr>
          <w:rFonts w:ascii="Verdana" w:hAnsi="Verdana"/>
          <w:sz w:val="20"/>
          <w:szCs w:val="20"/>
        </w:rPr>
        <w:t xml:space="preserve">Wat zijn de </w:t>
      </w:r>
      <w:r w:rsidRPr="00AE5B6C">
        <w:rPr>
          <w:rFonts w:ascii="Verdana" w:hAnsi="Verdana"/>
          <w:b/>
          <w:sz w:val="20"/>
          <w:szCs w:val="20"/>
        </w:rPr>
        <w:t>noodzakelijke</w:t>
      </w:r>
      <w:r w:rsidRPr="00AE5B6C">
        <w:rPr>
          <w:rFonts w:ascii="Verdana" w:hAnsi="Verdana"/>
          <w:sz w:val="20"/>
          <w:szCs w:val="20"/>
        </w:rPr>
        <w:t xml:space="preserve"> eigenschappen waaraan jullie </w:t>
      </w:r>
      <w:r w:rsidRPr="00AE5B6C">
        <w:rPr>
          <w:rFonts w:ascii="Verdana" w:hAnsi="Verdana"/>
          <w:sz w:val="20"/>
          <w:szCs w:val="20"/>
          <w:u w:val="single"/>
        </w:rPr>
        <w:t>bioplastic</w:t>
      </w:r>
      <w:r w:rsidRPr="00AE5B6C">
        <w:rPr>
          <w:rFonts w:ascii="Verdana" w:hAnsi="Verdana"/>
          <w:sz w:val="20"/>
          <w:szCs w:val="20"/>
        </w:rPr>
        <w:t xml:space="preserve"> </w:t>
      </w:r>
      <w:r w:rsidR="00AB4ED5">
        <w:rPr>
          <w:rFonts w:ascii="Verdana" w:hAnsi="Verdana"/>
          <w:sz w:val="20"/>
          <w:szCs w:val="20"/>
        </w:rPr>
        <w:t>festivalbandjes</w:t>
      </w:r>
      <w:r w:rsidRPr="00AE5B6C">
        <w:rPr>
          <w:rFonts w:ascii="Verdana" w:hAnsi="Verdana"/>
          <w:sz w:val="20"/>
          <w:szCs w:val="20"/>
        </w:rPr>
        <w:t xml:space="preserve"> moet voldoen?</w:t>
      </w:r>
    </w:p>
    <w:p w14:paraId="12D933E6" w14:textId="77777777" w:rsidR="006709AA" w:rsidRDefault="006709AA" w:rsidP="006709AA">
      <w:pPr>
        <w:tabs>
          <w:tab w:val="left" w:leader="underscore" w:pos="8505"/>
        </w:tabs>
      </w:pPr>
      <w:r>
        <w:tab/>
      </w:r>
    </w:p>
    <w:p w14:paraId="31A8C3CA" w14:textId="77777777" w:rsidR="006709AA" w:rsidRDefault="006709AA" w:rsidP="006709AA">
      <w:pPr>
        <w:tabs>
          <w:tab w:val="left" w:leader="underscore" w:pos="8505"/>
        </w:tabs>
      </w:pPr>
      <w:r>
        <w:tab/>
      </w:r>
    </w:p>
    <w:p w14:paraId="326BEFEE" w14:textId="77777777" w:rsidR="006709AA" w:rsidRDefault="006709AA" w:rsidP="006709AA">
      <w:pPr>
        <w:tabs>
          <w:tab w:val="left" w:leader="underscore" w:pos="8505"/>
        </w:tabs>
      </w:pPr>
      <w:r>
        <w:tab/>
      </w:r>
    </w:p>
    <w:p w14:paraId="71E0453D" w14:textId="77777777" w:rsidR="006709AA" w:rsidRDefault="006709AA" w:rsidP="006709AA">
      <w:pPr>
        <w:tabs>
          <w:tab w:val="left" w:leader="underscore" w:pos="8505"/>
        </w:tabs>
      </w:pPr>
      <w:r>
        <w:tab/>
      </w:r>
    </w:p>
    <w:p w14:paraId="43CD35D0" w14:textId="77777777" w:rsidR="006709AA" w:rsidRDefault="006709AA" w:rsidP="006709AA">
      <w:pPr>
        <w:tabs>
          <w:tab w:val="left" w:leader="underscore" w:pos="8505"/>
        </w:tabs>
      </w:pPr>
      <w:r>
        <w:tab/>
      </w:r>
    </w:p>
    <w:p w14:paraId="329641C2" w14:textId="77777777" w:rsidR="006709AA" w:rsidRDefault="006709AA" w:rsidP="006709AA">
      <w:pPr>
        <w:tabs>
          <w:tab w:val="left" w:leader="underscore" w:pos="8505"/>
        </w:tabs>
      </w:pPr>
      <w:r>
        <w:tab/>
      </w:r>
    </w:p>
    <w:p w14:paraId="4965771C" w14:textId="77777777" w:rsidR="006709AA" w:rsidRDefault="006709AA" w:rsidP="006709AA">
      <w:pPr>
        <w:tabs>
          <w:tab w:val="left" w:leader="underscore" w:pos="8505"/>
        </w:tabs>
      </w:pPr>
    </w:p>
    <w:p w14:paraId="54973986" w14:textId="36ADBEC6" w:rsidR="006709AA" w:rsidRPr="00AE5B6C" w:rsidRDefault="006709AA" w:rsidP="009549E4">
      <w:pPr>
        <w:pStyle w:val="Lijstalinea"/>
        <w:numPr>
          <w:ilvl w:val="0"/>
          <w:numId w:val="13"/>
        </w:numPr>
        <w:tabs>
          <w:tab w:val="left" w:leader="underscore" w:pos="8505"/>
        </w:tabs>
        <w:rPr>
          <w:rFonts w:ascii="Verdana" w:hAnsi="Verdana"/>
          <w:sz w:val="20"/>
          <w:szCs w:val="20"/>
        </w:rPr>
      </w:pPr>
      <w:r w:rsidRPr="00AE5B6C">
        <w:rPr>
          <w:rFonts w:ascii="Verdana" w:hAnsi="Verdana"/>
          <w:sz w:val="20"/>
          <w:szCs w:val="20"/>
        </w:rPr>
        <w:t xml:space="preserve">Wat zijn </w:t>
      </w:r>
      <w:r w:rsidRPr="00AE5B6C">
        <w:rPr>
          <w:rFonts w:ascii="Verdana" w:hAnsi="Verdana"/>
          <w:b/>
          <w:sz w:val="20"/>
          <w:szCs w:val="20"/>
        </w:rPr>
        <w:t>bijkomende</w:t>
      </w:r>
      <w:r w:rsidRPr="00AE5B6C">
        <w:rPr>
          <w:rFonts w:ascii="Verdana" w:hAnsi="Verdana"/>
          <w:sz w:val="20"/>
          <w:szCs w:val="20"/>
        </w:rPr>
        <w:t xml:space="preserve"> eigenschappen waaraan jullie bioplastic polsbandje moet voldoen? Dit zijn extraatjes, leuke toevoegingen aan het bandje.</w:t>
      </w:r>
    </w:p>
    <w:p w14:paraId="4886A70A" w14:textId="77777777" w:rsidR="006709AA" w:rsidRDefault="006709AA" w:rsidP="006709AA">
      <w:pPr>
        <w:tabs>
          <w:tab w:val="left" w:leader="underscore" w:pos="8505"/>
        </w:tabs>
      </w:pPr>
      <w:r>
        <w:tab/>
      </w:r>
    </w:p>
    <w:p w14:paraId="70C310E8" w14:textId="77777777" w:rsidR="006709AA" w:rsidRDefault="006709AA" w:rsidP="006709AA">
      <w:pPr>
        <w:tabs>
          <w:tab w:val="left" w:leader="underscore" w:pos="8505"/>
        </w:tabs>
      </w:pPr>
      <w:r>
        <w:tab/>
      </w:r>
    </w:p>
    <w:p w14:paraId="066C922A" w14:textId="77777777" w:rsidR="006709AA" w:rsidRDefault="006709AA" w:rsidP="006709AA">
      <w:pPr>
        <w:tabs>
          <w:tab w:val="left" w:leader="underscore" w:pos="8505"/>
        </w:tabs>
      </w:pPr>
      <w:r>
        <w:tab/>
      </w:r>
    </w:p>
    <w:p w14:paraId="0E300EBB" w14:textId="77777777" w:rsidR="006709AA" w:rsidRDefault="006709AA" w:rsidP="006709AA">
      <w:pPr>
        <w:tabs>
          <w:tab w:val="left" w:leader="underscore" w:pos="8505"/>
        </w:tabs>
      </w:pPr>
      <w:r>
        <w:tab/>
      </w:r>
    </w:p>
    <w:p w14:paraId="2C5BF5B8" w14:textId="3F5A3956" w:rsidR="006709AA" w:rsidRPr="006709AA" w:rsidRDefault="006709AA" w:rsidP="006709AA"/>
    <w:p w14:paraId="03566D37" w14:textId="2D93EB93" w:rsidR="00AB4ED5" w:rsidRPr="006709AA" w:rsidRDefault="00AB4ED5" w:rsidP="006709AA"/>
    <w:p w14:paraId="4F92ACF1" w14:textId="77777777" w:rsidR="009D5152" w:rsidRDefault="009D5152" w:rsidP="009D5152">
      <w:pPr>
        <w:pStyle w:val="Kop1"/>
        <w:numPr>
          <w:ilvl w:val="0"/>
          <w:numId w:val="5"/>
        </w:numPr>
      </w:pPr>
      <w:bookmarkStart w:id="28" w:name="_Toc28875637"/>
      <w:r>
        <w:lastRenderedPageBreak/>
        <w:t>Productie van bioplastic</w:t>
      </w:r>
      <w:bookmarkEnd w:id="28"/>
    </w:p>
    <w:p w14:paraId="49017DE1" w14:textId="13894ED7" w:rsidR="009D5152" w:rsidRDefault="00B00CEC" w:rsidP="009D5152">
      <w:pPr>
        <w:pStyle w:val="Kop2"/>
        <w:numPr>
          <w:ilvl w:val="1"/>
          <w:numId w:val="5"/>
        </w:numPr>
      </w:pPr>
      <w:bookmarkStart w:id="29" w:name="_Toc28875638"/>
      <w:r>
        <w:t>Het gepaste recept kiezen</w:t>
      </w:r>
      <w:bookmarkEnd w:id="29"/>
    </w:p>
    <w:p w14:paraId="314FF951" w14:textId="6AC9C696" w:rsidR="009E4268" w:rsidRPr="00FC6ACD" w:rsidRDefault="009E4268" w:rsidP="009E4268">
      <w:r w:rsidRPr="00FC6ACD">
        <w:t xml:space="preserve">Er bestaan talloze manieren om bioplastics te maken. Dit kan op industriële schaal, maar ook simpelweg met </w:t>
      </w:r>
      <w:r w:rsidRPr="00844B58">
        <w:rPr>
          <w:b/>
          <w:bCs/>
        </w:rPr>
        <w:t>huis-, tuin- en keukenmateriaal</w:t>
      </w:r>
      <w:r w:rsidRPr="00FC6ACD">
        <w:t>. Iedereen kan thuis zelf bioplastic</w:t>
      </w:r>
      <w:r w:rsidR="00B42995" w:rsidRPr="00FC6ACD">
        <w:t>s</w:t>
      </w:r>
      <w:r w:rsidRPr="00FC6ACD">
        <w:t xml:space="preserve"> maken. Afhankelijk van de gebruikte stoffen</w:t>
      </w:r>
      <w:r w:rsidR="00FC6ACD" w:rsidRPr="00FC6ACD">
        <w:t xml:space="preserve">, krijg </w:t>
      </w:r>
      <w:r w:rsidRPr="00FC6ACD">
        <w:t xml:space="preserve">je een </w:t>
      </w:r>
      <w:r w:rsidR="00FC6ACD" w:rsidRPr="00FC6ACD">
        <w:t xml:space="preserve">bioplastic met specifieke </w:t>
      </w:r>
      <w:r w:rsidR="00FC6ACD" w:rsidRPr="00844B58">
        <w:rPr>
          <w:b/>
          <w:bCs/>
        </w:rPr>
        <w:t>eigen</w:t>
      </w:r>
      <w:r w:rsidRPr="00844B58">
        <w:rPr>
          <w:b/>
          <w:bCs/>
        </w:rPr>
        <w:t>schappen</w:t>
      </w:r>
      <w:r w:rsidRPr="00FC6ACD">
        <w:t xml:space="preserve">. Zo zal het ene hard en breekbaar zijn, terwijl het andere flexibel </w:t>
      </w:r>
      <w:r w:rsidR="00FC6ACD" w:rsidRPr="00FC6ACD">
        <w:t xml:space="preserve">en </w:t>
      </w:r>
      <w:r w:rsidRPr="00FC6ACD">
        <w:t xml:space="preserve">zacht </w:t>
      </w:r>
      <w:r w:rsidR="00FC6ACD" w:rsidRPr="00FC6ACD">
        <w:t>kan</w:t>
      </w:r>
      <w:r w:rsidRPr="00FC6ACD">
        <w:t xml:space="preserve"> zijn.</w:t>
      </w:r>
    </w:p>
    <w:p w14:paraId="641C6C7E" w14:textId="03B8178B" w:rsidR="009E4268" w:rsidRPr="00AD48DF" w:rsidRDefault="009E4268" w:rsidP="009E4268">
      <w:r w:rsidRPr="00AD48DF">
        <w:t>In onderstaande tabel (5.1) zie je verschillende stoffen die nuttig kunnen zijn bij het maken van bioplastics. De tabel is onderverdeel in drie grote groepen</w:t>
      </w:r>
      <w:r w:rsidR="00844B58">
        <w:t>.</w:t>
      </w:r>
    </w:p>
    <w:p w14:paraId="317B1656" w14:textId="77777777" w:rsidR="009E4268" w:rsidRPr="00844B58" w:rsidRDefault="009E4268" w:rsidP="009E4268">
      <w:pPr>
        <w:pStyle w:val="Lijstalinea"/>
        <w:numPr>
          <w:ilvl w:val="0"/>
          <w:numId w:val="7"/>
        </w:numPr>
        <w:rPr>
          <w:rFonts w:ascii="Verdana" w:hAnsi="Verdana"/>
          <w:b/>
          <w:sz w:val="20"/>
          <w:szCs w:val="20"/>
        </w:rPr>
      </w:pPr>
      <w:r w:rsidRPr="00844B58">
        <w:rPr>
          <w:rFonts w:ascii="Verdana" w:hAnsi="Verdana"/>
          <w:b/>
          <w:sz w:val="20"/>
          <w:szCs w:val="20"/>
        </w:rPr>
        <w:t>Basis voor de polymeren</w:t>
      </w:r>
    </w:p>
    <w:p w14:paraId="5A149EAF" w14:textId="77777777" w:rsidR="009E4268" w:rsidRPr="00844B58" w:rsidRDefault="009E4268" w:rsidP="009E4268">
      <w:pPr>
        <w:pStyle w:val="Lijstalinea"/>
        <w:numPr>
          <w:ilvl w:val="1"/>
          <w:numId w:val="7"/>
        </w:numPr>
        <w:rPr>
          <w:rFonts w:ascii="Verdana" w:hAnsi="Verdana"/>
          <w:sz w:val="20"/>
          <w:szCs w:val="20"/>
        </w:rPr>
      </w:pPr>
      <w:r w:rsidRPr="00844B58">
        <w:rPr>
          <w:rFonts w:ascii="Verdana" w:hAnsi="Verdana"/>
          <w:sz w:val="20"/>
          <w:szCs w:val="20"/>
        </w:rPr>
        <w:t>Deze stoffen leveren de polymeerketens die dienst zullen doen als de basis voor het bioplastic.</w:t>
      </w:r>
    </w:p>
    <w:p w14:paraId="64187750" w14:textId="77777777" w:rsidR="009E4268" w:rsidRPr="00844B58" w:rsidRDefault="009E4268" w:rsidP="009E4268">
      <w:pPr>
        <w:pStyle w:val="Lijstalinea"/>
        <w:numPr>
          <w:ilvl w:val="0"/>
          <w:numId w:val="7"/>
        </w:numPr>
        <w:rPr>
          <w:rFonts w:ascii="Verdana" w:hAnsi="Verdana"/>
          <w:b/>
          <w:sz w:val="20"/>
          <w:szCs w:val="20"/>
        </w:rPr>
      </w:pPr>
      <w:r w:rsidRPr="00844B58">
        <w:rPr>
          <w:rFonts w:ascii="Verdana" w:hAnsi="Verdana"/>
          <w:b/>
          <w:sz w:val="20"/>
          <w:szCs w:val="20"/>
        </w:rPr>
        <w:t>Verwerker van polymeren</w:t>
      </w:r>
    </w:p>
    <w:p w14:paraId="19A62CCE" w14:textId="77777777" w:rsidR="009E4268" w:rsidRPr="00844B58" w:rsidRDefault="009E4268" w:rsidP="009E4268">
      <w:pPr>
        <w:pStyle w:val="Lijstalinea"/>
        <w:numPr>
          <w:ilvl w:val="1"/>
          <w:numId w:val="7"/>
        </w:numPr>
        <w:rPr>
          <w:rFonts w:ascii="Verdana" w:hAnsi="Verdana"/>
          <w:sz w:val="20"/>
          <w:szCs w:val="20"/>
        </w:rPr>
      </w:pPr>
      <w:r w:rsidRPr="00844B58">
        <w:rPr>
          <w:rFonts w:ascii="Verdana" w:hAnsi="Verdana"/>
          <w:sz w:val="20"/>
          <w:szCs w:val="20"/>
        </w:rPr>
        <w:t>Deze stoffen verbreken de polymeerketens, zodat deze hervormd kunnen worden tot de nieuwe basis voor bioplastics.</w:t>
      </w:r>
    </w:p>
    <w:p w14:paraId="17118E2A" w14:textId="77777777" w:rsidR="009E4268" w:rsidRPr="00844B58" w:rsidRDefault="009E4268" w:rsidP="009E4268">
      <w:pPr>
        <w:pStyle w:val="Lijstalinea"/>
        <w:numPr>
          <w:ilvl w:val="1"/>
          <w:numId w:val="7"/>
        </w:numPr>
        <w:rPr>
          <w:rFonts w:ascii="Verdana" w:hAnsi="Verdana"/>
          <w:sz w:val="20"/>
          <w:szCs w:val="20"/>
        </w:rPr>
      </w:pPr>
      <w:r w:rsidRPr="00844B58">
        <w:rPr>
          <w:rFonts w:ascii="Verdana" w:hAnsi="Verdana"/>
          <w:sz w:val="20"/>
          <w:szCs w:val="20"/>
        </w:rPr>
        <w:t>Hoe zuurder je verwerker, hoe harder je bioplastic uiteindelijk zal zijn.</w:t>
      </w:r>
    </w:p>
    <w:p w14:paraId="1787A4FF" w14:textId="77777777" w:rsidR="009E4268" w:rsidRPr="00844B58" w:rsidRDefault="009E4268" w:rsidP="009E4268">
      <w:pPr>
        <w:pStyle w:val="Lijstalinea"/>
        <w:numPr>
          <w:ilvl w:val="0"/>
          <w:numId w:val="7"/>
        </w:numPr>
        <w:rPr>
          <w:rFonts w:ascii="Verdana" w:hAnsi="Verdana"/>
          <w:b/>
          <w:sz w:val="20"/>
          <w:szCs w:val="20"/>
        </w:rPr>
      </w:pPr>
      <w:r w:rsidRPr="00844B58">
        <w:rPr>
          <w:rFonts w:ascii="Verdana" w:hAnsi="Verdana"/>
          <w:b/>
          <w:sz w:val="20"/>
          <w:szCs w:val="20"/>
        </w:rPr>
        <w:t>Bindmiddel</w:t>
      </w:r>
    </w:p>
    <w:p w14:paraId="49D185E8" w14:textId="77777777" w:rsidR="009E4268" w:rsidRPr="00844B58" w:rsidRDefault="009E4268" w:rsidP="009E4268">
      <w:pPr>
        <w:pStyle w:val="Lijstalinea"/>
        <w:numPr>
          <w:ilvl w:val="1"/>
          <w:numId w:val="7"/>
        </w:numPr>
        <w:rPr>
          <w:rFonts w:ascii="Verdana" w:hAnsi="Verdana"/>
          <w:sz w:val="20"/>
          <w:szCs w:val="20"/>
        </w:rPr>
      </w:pPr>
      <w:r w:rsidRPr="00844B58">
        <w:rPr>
          <w:rFonts w:ascii="Verdana" w:hAnsi="Verdana"/>
          <w:sz w:val="20"/>
          <w:szCs w:val="20"/>
        </w:rPr>
        <w:t>Deze stoffen dienen als bindmiddel voor de polymeerketens en zorgen voor de flexibiliteit van het gemaakte bioplastic.</w:t>
      </w:r>
    </w:p>
    <w:p w14:paraId="136F67C3" w14:textId="55D80A98" w:rsidR="000F4DEC" w:rsidRPr="00844B58" w:rsidRDefault="009E4268" w:rsidP="009E4268">
      <w:pPr>
        <w:pStyle w:val="Lijstalinea"/>
        <w:numPr>
          <w:ilvl w:val="1"/>
          <w:numId w:val="7"/>
        </w:numPr>
        <w:rPr>
          <w:rFonts w:ascii="Verdana" w:hAnsi="Verdana"/>
          <w:sz w:val="20"/>
          <w:szCs w:val="20"/>
        </w:rPr>
      </w:pPr>
      <w:r w:rsidRPr="00844B58">
        <w:rPr>
          <w:rFonts w:ascii="Verdana" w:hAnsi="Verdana"/>
          <w:sz w:val="20"/>
          <w:szCs w:val="20"/>
        </w:rPr>
        <w:t xml:space="preserve">Hoe groter </w:t>
      </w:r>
      <w:r w:rsidR="00844B58">
        <w:rPr>
          <w:rFonts w:ascii="Verdana" w:hAnsi="Verdana"/>
          <w:sz w:val="20"/>
          <w:szCs w:val="20"/>
        </w:rPr>
        <w:t xml:space="preserve">de hoeveelheid </w:t>
      </w:r>
      <w:r w:rsidRPr="00844B58">
        <w:rPr>
          <w:rFonts w:ascii="Verdana" w:hAnsi="Verdana"/>
          <w:sz w:val="20"/>
          <w:szCs w:val="20"/>
        </w:rPr>
        <w:t>van deze stoffen, hoe flexibeler je bioplastic zal zijn.</w:t>
      </w:r>
    </w:p>
    <w:tbl>
      <w:tblPr>
        <w:tblStyle w:val="Tabelraster"/>
        <w:tblW w:w="0" w:type="auto"/>
        <w:tblLook w:val="04A0" w:firstRow="1" w:lastRow="0" w:firstColumn="1" w:lastColumn="0" w:noHBand="0" w:noVBand="1"/>
      </w:tblPr>
      <w:tblGrid>
        <w:gridCol w:w="4531"/>
        <w:gridCol w:w="4531"/>
      </w:tblGrid>
      <w:tr w:rsidR="000F4DEC" w14:paraId="379C57F2" w14:textId="77777777" w:rsidTr="00B423F9">
        <w:trPr>
          <w:trHeight w:val="397"/>
        </w:trPr>
        <w:tc>
          <w:tcPr>
            <w:tcW w:w="9062" w:type="dxa"/>
            <w:gridSpan w:val="2"/>
            <w:vAlign w:val="center"/>
          </w:tcPr>
          <w:p w14:paraId="06C4667C" w14:textId="3A4C7AA3" w:rsidR="000F4DEC" w:rsidRPr="000F4DEC" w:rsidRDefault="000F4DEC" w:rsidP="00B423F9">
            <w:pPr>
              <w:jc w:val="center"/>
            </w:pPr>
            <w:r w:rsidRPr="000F4DEC">
              <w:rPr>
                <w:b/>
              </w:rPr>
              <w:t>Basis voor polymeren</w:t>
            </w:r>
          </w:p>
        </w:tc>
      </w:tr>
      <w:tr w:rsidR="00B423F9" w14:paraId="66EF9011" w14:textId="77777777" w:rsidTr="00B423F9">
        <w:trPr>
          <w:trHeight w:val="397"/>
        </w:trPr>
        <w:tc>
          <w:tcPr>
            <w:tcW w:w="4531" w:type="dxa"/>
            <w:vAlign w:val="center"/>
          </w:tcPr>
          <w:p w14:paraId="03E6C1E6" w14:textId="747E64F3" w:rsidR="00B423F9" w:rsidRDefault="00B423F9" w:rsidP="00B423F9">
            <w:pPr>
              <w:jc w:val="center"/>
            </w:pPr>
            <w:r>
              <w:t>(Zoete-) Aardappelzetmeel</w:t>
            </w:r>
          </w:p>
        </w:tc>
        <w:tc>
          <w:tcPr>
            <w:tcW w:w="4531" w:type="dxa"/>
            <w:vAlign w:val="center"/>
          </w:tcPr>
          <w:p w14:paraId="46A94602" w14:textId="2349B580" w:rsidR="00B423F9" w:rsidRDefault="00B423F9" w:rsidP="00B423F9">
            <w:pPr>
              <w:jc w:val="center"/>
            </w:pPr>
            <w:r>
              <w:t>Cellulose - acetaat</w:t>
            </w:r>
          </w:p>
        </w:tc>
      </w:tr>
      <w:tr w:rsidR="00B423F9" w14:paraId="7E8C9E43" w14:textId="77777777" w:rsidTr="00B423F9">
        <w:trPr>
          <w:trHeight w:val="397"/>
        </w:trPr>
        <w:tc>
          <w:tcPr>
            <w:tcW w:w="4531" w:type="dxa"/>
            <w:vAlign w:val="center"/>
          </w:tcPr>
          <w:p w14:paraId="0F76D81C" w14:textId="415E52F7" w:rsidR="00B423F9" w:rsidRDefault="00B423F9" w:rsidP="00B423F9">
            <w:pPr>
              <w:jc w:val="center"/>
            </w:pPr>
            <w:r>
              <w:t>Tarwemeel</w:t>
            </w:r>
          </w:p>
        </w:tc>
        <w:tc>
          <w:tcPr>
            <w:tcW w:w="4531" w:type="dxa"/>
            <w:vAlign w:val="center"/>
          </w:tcPr>
          <w:p w14:paraId="5D4D6E48" w14:textId="2D871C34" w:rsidR="00B423F9" w:rsidRDefault="00B423F9" w:rsidP="00B423F9">
            <w:pPr>
              <w:jc w:val="center"/>
            </w:pPr>
            <w:r>
              <w:t>Cellofaan</w:t>
            </w:r>
          </w:p>
        </w:tc>
      </w:tr>
      <w:tr w:rsidR="00B423F9" w14:paraId="1D167F0E" w14:textId="77777777" w:rsidTr="00B423F9">
        <w:trPr>
          <w:trHeight w:val="397"/>
        </w:trPr>
        <w:tc>
          <w:tcPr>
            <w:tcW w:w="4531" w:type="dxa"/>
            <w:vAlign w:val="center"/>
          </w:tcPr>
          <w:p w14:paraId="3627E5B0" w14:textId="4F340B8C" w:rsidR="00B423F9" w:rsidRDefault="00B423F9" w:rsidP="00B423F9">
            <w:pPr>
              <w:jc w:val="center"/>
            </w:pPr>
            <w:r w:rsidRPr="00CF2689">
              <w:t>Tapioca-zetmeel</w:t>
            </w:r>
          </w:p>
        </w:tc>
        <w:tc>
          <w:tcPr>
            <w:tcW w:w="4531" w:type="dxa"/>
            <w:vAlign w:val="center"/>
          </w:tcPr>
          <w:p w14:paraId="33A35C3E" w14:textId="455EB47F" w:rsidR="00B423F9" w:rsidRDefault="00CF2689" w:rsidP="00B423F9">
            <w:pPr>
              <w:jc w:val="center"/>
            </w:pPr>
            <w:r>
              <w:t>Rode bietensap</w:t>
            </w:r>
          </w:p>
        </w:tc>
      </w:tr>
      <w:tr w:rsidR="00B423F9" w14:paraId="4FBF4163" w14:textId="77777777" w:rsidTr="00B423F9">
        <w:trPr>
          <w:trHeight w:val="397"/>
        </w:trPr>
        <w:tc>
          <w:tcPr>
            <w:tcW w:w="9062" w:type="dxa"/>
            <w:gridSpan w:val="2"/>
            <w:vAlign w:val="center"/>
          </w:tcPr>
          <w:p w14:paraId="299EE4E0" w14:textId="062ED130" w:rsidR="00B423F9" w:rsidRPr="000F4DEC" w:rsidRDefault="00B423F9" w:rsidP="00B423F9">
            <w:pPr>
              <w:jc w:val="center"/>
            </w:pPr>
            <w:r w:rsidRPr="000F4DEC">
              <w:rPr>
                <w:b/>
              </w:rPr>
              <w:t>Polymeer verwerker</w:t>
            </w:r>
          </w:p>
        </w:tc>
      </w:tr>
      <w:tr w:rsidR="00B423F9" w14:paraId="03BE5E8D" w14:textId="77777777" w:rsidTr="00B423F9">
        <w:trPr>
          <w:trHeight w:val="397"/>
        </w:trPr>
        <w:tc>
          <w:tcPr>
            <w:tcW w:w="4531" w:type="dxa"/>
            <w:vAlign w:val="center"/>
          </w:tcPr>
          <w:p w14:paraId="6EAA1439" w14:textId="4557176D" w:rsidR="00B423F9" w:rsidRDefault="00B423F9" w:rsidP="00B423F9">
            <w:pPr>
              <w:jc w:val="center"/>
            </w:pPr>
            <w:r>
              <w:t>Azijnzuur</w:t>
            </w:r>
          </w:p>
        </w:tc>
        <w:tc>
          <w:tcPr>
            <w:tcW w:w="4531" w:type="dxa"/>
            <w:vAlign w:val="center"/>
          </w:tcPr>
          <w:p w14:paraId="0DD6C7DF" w14:textId="3351BD19" w:rsidR="00B423F9" w:rsidRDefault="00B423F9" w:rsidP="00B423F9">
            <w:pPr>
              <w:jc w:val="center"/>
            </w:pPr>
            <w:r>
              <w:t>Keukenzout</w:t>
            </w:r>
          </w:p>
        </w:tc>
      </w:tr>
      <w:tr w:rsidR="00B423F9" w14:paraId="6FE40B41" w14:textId="77777777" w:rsidTr="00B423F9">
        <w:trPr>
          <w:trHeight w:val="397"/>
        </w:trPr>
        <w:tc>
          <w:tcPr>
            <w:tcW w:w="4531" w:type="dxa"/>
            <w:vAlign w:val="center"/>
          </w:tcPr>
          <w:p w14:paraId="4757B7A9" w14:textId="3B799135" w:rsidR="00B423F9" w:rsidRDefault="00B423F9" w:rsidP="00B423F9">
            <w:pPr>
              <w:jc w:val="center"/>
            </w:pPr>
            <w:r>
              <w:t>Zoutzuur</w:t>
            </w:r>
          </w:p>
        </w:tc>
        <w:tc>
          <w:tcPr>
            <w:tcW w:w="4531" w:type="dxa"/>
            <w:vAlign w:val="center"/>
          </w:tcPr>
          <w:p w14:paraId="0B2D9CC6" w14:textId="77777777" w:rsidR="00B423F9" w:rsidRDefault="00B423F9" w:rsidP="00B423F9">
            <w:pPr>
              <w:jc w:val="center"/>
            </w:pPr>
          </w:p>
        </w:tc>
      </w:tr>
      <w:tr w:rsidR="00B423F9" w14:paraId="3A498582" w14:textId="77777777" w:rsidTr="00B423F9">
        <w:trPr>
          <w:trHeight w:val="397"/>
        </w:trPr>
        <w:tc>
          <w:tcPr>
            <w:tcW w:w="9062" w:type="dxa"/>
            <w:gridSpan w:val="2"/>
            <w:vAlign w:val="center"/>
          </w:tcPr>
          <w:p w14:paraId="392E24E0" w14:textId="475941AD" w:rsidR="00B423F9" w:rsidRPr="000F4DEC" w:rsidRDefault="00B423F9" w:rsidP="00B423F9">
            <w:pPr>
              <w:jc w:val="center"/>
              <w:rPr>
                <w:b/>
              </w:rPr>
            </w:pPr>
            <w:r w:rsidRPr="000F4DEC">
              <w:rPr>
                <w:b/>
              </w:rPr>
              <w:t>Bindmiddel, flexibiliteit</w:t>
            </w:r>
          </w:p>
        </w:tc>
      </w:tr>
      <w:tr w:rsidR="00B423F9" w14:paraId="1BB9D42C" w14:textId="77777777" w:rsidTr="00B423F9">
        <w:trPr>
          <w:trHeight w:val="397"/>
        </w:trPr>
        <w:tc>
          <w:tcPr>
            <w:tcW w:w="4531" w:type="dxa"/>
            <w:vAlign w:val="center"/>
          </w:tcPr>
          <w:p w14:paraId="305D6ABD" w14:textId="04A84C59" w:rsidR="00B423F9" w:rsidRDefault="00B423F9" w:rsidP="00B423F9">
            <w:pPr>
              <w:jc w:val="center"/>
            </w:pPr>
            <w:r>
              <w:t>Glycerol, glycerine</w:t>
            </w:r>
          </w:p>
        </w:tc>
        <w:tc>
          <w:tcPr>
            <w:tcW w:w="4531" w:type="dxa"/>
            <w:vAlign w:val="center"/>
          </w:tcPr>
          <w:p w14:paraId="6EB7C97E" w14:textId="415374FF" w:rsidR="00B423F9" w:rsidRDefault="00B423F9" w:rsidP="00B423F9">
            <w:pPr>
              <w:jc w:val="center"/>
            </w:pPr>
            <w:r>
              <w:t>Agar</w:t>
            </w:r>
            <w:r w:rsidR="00CF2689">
              <w:t xml:space="preserve"> of gelatine</w:t>
            </w:r>
          </w:p>
        </w:tc>
      </w:tr>
      <w:tr w:rsidR="00B423F9" w14:paraId="7B4EE1DA" w14:textId="77777777" w:rsidTr="00B423F9">
        <w:trPr>
          <w:trHeight w:val="397"/>
        </w:trPr>
        <w:tc>
          <w:tcPr>
            <w:tcW w:w="4531" w:type="dxa"/>
            <w:vAlign w:val="center"/>
          </w:tcPr>
          <w:p w14:paraId="7F450ABE" w14:textId="61D0497D" w:rsidR="00B423F9" w:rsidRDefault="00B423F9" w:rsidP="00B423F9">
            <w:pPr>
              <w:jc w:val="center"/>
            </w:pPr>
            <w:r>
              <w:t>Sorbitol</w:t>
            </w:r>
          </w:p>
        </w:tc>
        <w:tc>
          <w:tcPr>
            <w:tcW w:w="4531" w:type="dxa"/>
            <w:vAlign w:val="center"/>
          </w:tcPr>
          <w:p w14:paraId="16BA11F0" w14:textId="74DF6001" w:rsidR="00B423F9" w:rsidRDefault="00B423F9" w:rsidP="00B06DE6">
            <w:pPr>
              <w:keepNext/>
              <w:jc w:val="center"/>
            </w:pPr>
            <w:r>
              <w:t>Theebladeren met suiker</w:t>
            </w:r>
          </w:p>
        </w:tc>
      </w:tr>
    </w:tbl>
    <w:p w14:paraId="32CC87B5" w14:textId="1849AE1A" w:rsidR="00B00CEC" w:rsidRDefault="00B06DE6" w:rsidP="00B06DE6">
      <w:pPr>
        <w:pStyle w:val="Bijschrift"/>
      </w:pPr>
      <w:r>
        <w:t xml:space="preserve">Tabel </w:t>
      </w:r>
      <w:fldSimple w:instr=" STYLEREF 1 \s ">
        <w:r w:rsidR="001F4B1B">
          <w:rPr>
            <w:noProof/>
          </w:rPr>
          <w:t>5</w:t>
        </w:r>
      </w:fldSimple>
      <w:r>
        <w:t>.</w:t>
      </w:r>
      <w:fldSimple w:instr=" SEQ Tabel \* ARABIC \s 1 ">
        <w:r w:rsidR="001F4B1B">
          <w:rPr>
            <w:noProof/>
          </w:rPr>
          <w:t>1</w:t>
        </w:r>
      </w:fldSimple>
      <w:r>
        <w:t xml:space="preserve"> Soorten stoffen om bioplastics te maken</w:t>
      </w:r>
    </w:p>
    <w:p w14:paraId="349E1BD7" w14:textId="2B70B46A" w:rsidR="009E4268" w:rsidRDefault="004F4F6C" w:rsidP="009E4268">
      <w:r w:rsidRPr="004F4F6C">
        <w:t>Om je bioplastic te maken, kies je een stof uit elk van de drie grote groepen</w:t>
      </w:r>
      <w:r w:rsidR="009E4268" w:rsidRPr="004F4F6C">
        <w:t xml:space="preserve">. Daarnaast </w:t>
      </w:r>
      <w:r w:rsidRPr="004F4F6C">
        <w:t>kan</w:t>
      </w:r>
      <w:r w:rsidR="009E4268" w:rsidRPr="004F4F6C">
        <w:t xml:space="preserve"> je ook extra stoffen, additieven</w:t>
      </w:r>
      <w:r w:rsidRPr="004F4F6C">
        <w:t>,</w:t>
      </w:r>
      <w:r w:rsidR="009E4268" w:rsidRPr="004F4F6C">
        <w:t xml:space="preserve"> toevoegen. Deze stoffen zullen bijvoorbeeld je bioplastic warmteresistenter maken, het een andere kleur geven,</w:t>
      </w:r>
      <w:r>
        <w:t xml:space="preserve"> etc.</w:t>
      </w:r>
    </w:p>
    <w:p w14:paraId="1DC60AD8" w14:textId="519ACD1F" w:rsidR="004F4F6C" w:rsidRDefault="004F4F6C" w:rsidP="009E4268"/>
    <w:p w14:paraId="3ABBF122" w14:textId="571E7B25" w:rsidR="004F4F6C" w:rsidRDefault="004F4F6C" w:rsidP="009E4268"/>
    <w:p w14:paraId="47671375" w14:textId="58624140" w:rsidR="004F4F6C" w:rsidRDefault="004F4F6C" w:rsidP="009E4268"/>
    <w:p w14:paraId="4C6E149B" w14:textId="77777777" w:rsidR="004F4F6C" w:rsidRDefault="004F4F6C" w:rsidP="009E4268"/>
    <w:p w14:paraId="5D4233DA" w14:textId="56433DB2" w:rsidR="009E4268" w:rsidRDefault="009E4268" w:rsidP="002E6C14"/>
    <w:p w14:paraId="11D6DAD4" w14:textId="4AE3F128" w:rsidR="00B41331" w:rsidRDefault="009E4268" w:rsidP="002E6C14">
      <w:r>
        <w:rPr>
          <w:noProof/>
        </w:rPr>
        <w:lastRenderedPageBreak/>
        <w:drawing>
          <wp:inline distT="0" distB="0" distL="0" distR="0" wp14:anchorId="25A76A51" wp14:editId="22A676A6">
            <wp:extent cx="518795" cy="538371"/>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flipH="1">
                      <a:off x="0" y="0"/>
                      <a:ext cx="532863" cy="552970"/>
                    </a:xfrm>
                    <a:prstGeom prst="rect">
                      <a:avLst/>
                    </a:prstGeom>
                  </pic:spPr>
                </pic:pic>
              </a:graphicData>
            </a:graphic>
          </wp:inline>
        </w:drawing>
      </w:r>
      <w:r w:rsidR="00B41331">
        <w:t>Voer onderstaande opdrachten uit.</w:t>
      </w:r>
    </w:p>
    <w:p w14:paraId="4139D6FE" w14:textId="77777777" w:rsidR="009E4268" w:rsidRPr="00B41331" w:rsidRDefault="009E4268" w:rsidP="009E4268">
      <w:pPr>
        <w:pStyle w:val="Lijstalinea"/>
        <w:rPr>
          <w:rFonts w:ascii="Verdana" w:hAnsi="Verdana"/>
          <w:sz w:val="20"/>
          <w:szCs w:val="20"/>
        </w:rPr>
      </w:pPr>
    </w:p>
    <w:p w14:paraId="6274FD01" w14:textId="708D6492" w:rsidR="004F4F6C" w:rsidRPr="004F4F6C" w:rsidRDefault="009E4268" w:rsidP="009E4268">
      <w:pPr>
        <w:pStyle w:val="Lijstalinea"/>
        <w:numPr>
          <w:ilvl w:val="2"/>
          <w:numId w:val="5"/>
        </w:numPr>
        <w:rPr>
          <w:rFonts w:ascii="Verdana" w:hAnsi="Verdana"/>
          <w:sz w:val="20"/>
          <w:szCs w:val="20"/>
        </w:rPr>
      </w:pPr>
      <w:r w:rsidRPr="004F4F6C">
        <w:rPr>
          <w:rFonts w:ascii="Verdana" w:hAnsi="Verdana"/>
          <w:sz w:val="20"/>
          <w:szCs w:val="20"/>
        </w:rPr>
        <w:t xml:space="preserve">Bekijk de verschillende recepten voor het maken van bioplastics in bijlage 3.  Zoek het meest gepaste recept </w:t>
      </w:r>
      <w:r w:rsidR="004F4F6C" w:rsidRPr="004F4F6C">
        <w:rPr>
          <w:rFonts w:ascii="Verdana" w:hAnsi="Verdana"/>
          <w:sz w:val="20"/>
          <w:szCs w:val="20"/>
        </w:rPr>
        <w:t>uit, dat voldoet aan jullie gekozen</w:t>
      </w:r>
      <w:r w:rsidRPr="004F4F6C">
        <w:rPr>
          <w:rFonts w:ascii="Verdana" w:hAnsi="Verdana"/>
          <w:sz w:val="20"/>
          <w:szCs w:val="20"/>
        </w:rPr>
        <w:t xml:space="preserve"> criteria, rekening houdend met de </w:t>
      </w:r>
      <w:r w:rsidR="004F4F6C" w:rsidRPr="004F4F6C">
        <w:rPr>
          <w:rFonts w:ascii="Verdana" w:hAnsi="Verdana"/>
          <w:sz w:val="20"/>
          <w:szCs w:val="20"/>
        </w:rPr>
        <w:t>be</w:t>
      </w:r>
      <w:r w:rsidRPr="004F4F6C">
        <w:rPr>
          <w:rFonts w:ascii="Verdana" w:hAnsi="Verdana"/>
          <w:sz w:val="20"/>
          <w:szCs w:val="20"/>
        </w:rPr>
        <w:t>nodig</w:t>
      </w:r>
      <w:r w:rsidR="004F4F6C" w:rsidRPr="004F4F6C">
        <w:rPr>
          <w:rFonts w:ascii="Verdana" w:hAnsi="Verdana"/>
          <w:sz w:val="20"/>
          <w:szCs w:val="20"/>
        </w:rPr>
        <w:t>d</w:t>
      </w:r>
      <w:r w:rsidRPr="004F4F6C">
        <w:rPr>
          <w:rFonts w:ascii="Verdana" w:hAnsi="Verdana"/>
          <w:sz w:val="20"/>
          <w:szCs w:val="20"/>
        </w:rPr>
        <w:t>e stoffen. Verantwoord jullie keuze hier.</w:t>
      </w:r>
    </w:p>
    <w:p w14:paraId="234C8F40" w14:textId="77777777" w:rsidR="004F4F6C" w:rsidRPr="004F4F6C" w:rsidRDefault="004F4F6C" w:rsidP="004F4F6C">
      <w:pPr>
        <w:tabs>
          <w:tab w:val="left" w:leader="underscore" w:pos="8505"/>
        </w:tabs>
      </w:pPr>
      <w:r w:rsidRPr="004F4F6C">
        <w:tab/>
      </w:r>
    </w:p>
    <w:p w14:paraId="4B20619E" w14:textId="77777777" w:rsidR="004F4F6C" w:rsidRPr="004F4F6C" w:rsidRDefault="004F4F6C" w:rsidP="004F4F6C">
      <w:pPr>
        <w:tabs>
          <w:tab w:val="left" w:leader="underscore" w:pos="8505"/>
        </w:tabs>
      </w:pPr>
      <w:r w:rsidRPr="004F4F6C">
        <w:tab/>
      </w:r>
    </w:p>
    <w:p w14:paraId="344DBC4C" w14:textId="77777777" w:rsidR="004F4F6C" w:rsidRPr="004F4F6C" w:rsidRDefault="004F4F6C" w:rsidP="004F4F6C">
      <w:pPr>
        <w:tabs>
          <w:tab w:val="left" w:leader="underscore" w:pos="8505"/>
        </w:tabs>
      </w:pPr>
      <w:r w:rsidRPr="004F4F6C">
        <w:tab/>
      </w:r>
    </w:p>
    <w:p w14:paraId="253D778B" w14:textId="77777777" w:rsidR="004F4F6C" w:rsidRPr="004F4F6C" w:rsidRDefault="004F4F6C" w:rsidP="004F4F6C">
      <w:pPr>
        <w:tabs>
          <w:tab w:val="left" w:leader="underscore" w:pos="8505"/>
        </w:tabs>
      </w:pPr>
      <w:r w:rsidRPr="004F4F6C">
        <w:tab/>
      </w:r>
    </w:p>
    <w:p w14:paraId="421FD15C" w14:textId="77777777" w:rsidR="004F4F6C" w:rsidRPr="004F4F6C" w:rsidRDefault="004F4F6C" w:rsidP="004F4F6C">
      <w:pPr>
        <w:tabs>
          <w:tab w:val="left" w:leader="underscore" w:pos="8505"/>
        </w:tabs>
      </w:pPr>
      <w:r w:rsidRPr="004F4F6C">
        <w:tab/>
      </w:r>
    </w:p>
    <w:p w14:paraId="59AF834C" w14:textId="05C6B428" w:rsidR="004F4F6C" w:rsidRPr="004F4F6C" w:rsidRDefault="004F4F6C" w:rsidP="004F4F6C">
      <w:pPr>
        <w:tabs>
          <w:tab w:val="left" w:leader="underscore" w:pos="8505"/>
        </w:tabs>
      </w:pPr>
      <w:r w:rsidRPr="004F4F6C">
        <w:tab/>
      </w:r>
    </w:p>
    <w:p w14:paraId="3CAA193D" w14:textId="77777777" w:rsidR="004F4F6C" w:rsidRPr="004F4F6C" w:rsidRDefault="004F4F6C" w:rsidP="004F4F6C">
      <w:pPr>
        <w:tabs>
          <w:tab w:val="left" w:leader="underscore" w:pos="8505"/>
        </w:tabs>
      </w:pPr>
      <w:r w:rsidRPr="004F4F6C">
        <w:tab/>
      </w:r>
    </w:p>
    <w:p w14:paraId="649710D3" w14:textId="77777777" w:rsidR="004F4F6C" w:rsidRPr="004F4F6C" w:rsidRDefault="004F4F6C" w:rsidP="004F4F6C">
      <w:pPr>
        <w:tabs>
          <w:tab w:val="left" w:leader="underscore" w:pos="8505"/>
        </w:tabs>
      </w:pPr>
      <w:r w:rsidRPr="004F4F6C">
        <w:tab/>
      </w:r>
    </w:p>
    <w:p w14:paraId="126D5C6D" w14:textId="77777777" w:rsidR="004F4F6C" w:rsidRPr="004F4F6C" w:rsidRDefault="004F4F6C" w:rsidP="004F4F6C">
      <w:pPr>
        <w:tabs>
          <w:tab w:val="left" w:leader="underscore" w:pos="8505"/>
        </w:tabs>
      </w:pPr>
      <w:r w:rsidRPr="004F4F6C">
        <w:tab/>
      </w:r>
    </w:p>
    <w:p w14:paraId="087F790C" w14:textId="77777777" w:rsidR="004F4F6C" w:rsidRPr="004F4F6C" w:rsidRDefault="004F4F6C" w:rsidP="004F4F6C">
      <w:pPr>
        <w:tabs>
          <w:tab w:val="left" w:leader="underscore" w:pos="8505"/>
        </w:tabs>
      </w:pPr>
      <w:r w:rsidRPr="004F4F6C">
        <w:tab/>
      </w:r>
    </w:p>
    <w:p w14:paraId="1D5384B9" w14:textId="77777777" w:rsidR="004F4F6C" w:rsidRPr="004F4F6C" w:rsidRDefault="004F4F6C" w:rsidP="004F4F6C">
      <w:pPr>
        <w:tabs>
          <w:tab w:val="left" w:leader="underscore" w:pos="8505"/>
        </w:tabs>
      </w:pPr>
      <w:r w:rsidRPr="004F4F6C">
        <w:tab/>
      </w:r>
    </w:p>
    <w:p w14:paraId="5E335867" w14:textId="0CADEDFD" w:rsidR="009E4268" w:rsidRPr="004F4F6C" w:rsidRDefault="004F4F6C" w:rsidP="004F4F6C">
      <w:pPr>
        <w:tabs>
          <w:tab w:val="left" w:leader="underscore" w:pos="8505"/>
        </w:tabs>
      </w:pPr>
      <w:r w:rsidRPr="004F4F6C">
        <w:tab/>
      </w:r>
    </w:p>
    <w:p w14:paraId="72D360B9" w14:textId="77777777" w:rsidR="009E4268" w:rsidRPr="004F4F6C" w:rsidRDefault="009E4268" w:rsidP="009E4268">
      <w:pPr>
        <w:pStyle w:val="Lijstalinea"/>
        <w:rPr>
          <w:rFonts w:ascii="Verdana" w:hAnsi="Verdana"/>
          <w:sz w:val="20"/>
          <w:szCs w:val="20"/>
        </w:rPr>
      </w:pPr>
    </w:p>
    <w:p w14:paraId="32329C55" w14:textId="77777777" w:rsidR="009E4268" w:rsidRPr="004F4F6C" w:rsidRDefault="009E4268" w:rsidP="009E4268">
      <w:pPr>
        <w:pStyle w:val="Lijstalinea"/>
        <w:rPr>
          <w:rFonts w:ascii="Verdana" w:hAnsi="Verdana"/>
          <w:sz w:val="20"/>
          <w:szCs w:val="20"/>
        </w:rPr>
      </w:pPr>
    </w:p>
    <w:p w14:paraId="5AA43DEC" w14:textId="172C2529" w:rsidR="009E4268" w:rsidRPr="004F4F6C" w:rsidRDefault="009E4268" w:rsidP="009E4268">
      <w:pPr>
        <w:pStyle w:val="Lijstalinea"/>
        <w:numPr>
          <w:ilvl w:val="2"/>
          <w:numId w:val="5"/>
        </w:numPr>
        <w:rPr>
          <w:rFonts w:ascii="Verdana" w:hAnsi="Verdana"/>
          <w:sz w:val="20"/>
          <w:szCs w:val="20"/>
        </w:rPr>
      </w:pPr>
      <w:r w:rsidRPr="004F4F6C">
        <w:rPr>
          <w:rFonts w:ascii="Verdana" w:hAnsi="Verdana"/>
          <w:b/>
          <w:sz w:val="20"/>
          <w:szCs w:val="20"/>
        </w:rPr>
        <w:t xml:space="preserve">Probeer het juiste recept te verkrijgen voor een ideaal festivalbandje. </w:t>
      </w:r>
      <w:r w:rsidRPr="004F4F6C">
        <w:rPr>
          <w:rFonts w:ascii="Verdana" w:hAnsi="Verdana"/>
          <w:sz w:val="20"/>
          <w:szCs w:val="20"/>
        </w:rPr>
        <w:t>De recepten zijn slechts een leidraad. Indien jullie willen experimenteren met een recept dan mag dit. Zo kan je een groter</w:t>
      </w:r>
      <w:r w:rsidR="004F4F6C" w:rsidRPr="004F4F6C">
        <w:rPr>
          <w:rFonts w:ascii="Verdana" w:hAnsi="Verdana"/>
          <w:sz w:val="20"/>
          <w:szCs w:val="20"/>
        </w:rPr>
        <w:t>e</w:t>
      </w:r>
      <w:r w:rsidRPr="004F4F6C">
        <w:rPr>
          <w:rFonts w:ascii="Verdana" w:hAnsi="Verdana"/>
          <w:sz w:val="20"/>
          <w:szCs w:val="20"/>
        </w:rPr>
        <w:t xml:space="preserve"> hoeveelheid </w:t>
      </w:r>
      <w:r w:rsidR="004F4F6C" w:rsidRPr="004F4F6C">
        <w:rPr>
          <w:rFonts w:ascii="Verdana" w:hAnsi="Verdana"/>
          <w:sz w:val="20"/>
          <w:szCs w:val="20"/>
        </w:rPr>
        <w:t>van een</w:t>
      </w:r>
      <w:r w:rsidRPr="004F4F6C">
        <w:rPr>
          <w:rFonts w:ascii="Verdana" w:hAnsi="Verdana"/>
          <w:sz w:val="20"/>
          <w:szCs w:val="20"/>
        </w:rPr>
        <w:t xml:space="preserve"> polymeer verwerker toevoegen of een grotere hoeveelheid bindmiddel. Je zult een ander bioplastic verkrijgen. </w:t>
      </w:r>
    </w:p>
    <w:p w14:paraId="69E866CA" w14:textId="1A3A90AC" w:rsidR="009E4268" w:rsidRPr="004F4F6C" w:rsidRDefault="009E4268" w:rsidP="009E4268">
      <w:pPr>
        <w:pStyle w:val="Lijstalinea"/>
        <w:numPr>
          <w:ilvl w:val="2"/>
          <w:numId w:val="5"/>
        </w:numPr>
        <w:rPr>
          <w:rFonts w:ascii="Verdana" w:hAnsi="Verdana"/>
          <w:sz w:val="20"/>
        </w:rPr>
      </w:pPr>
      <w:r w:rsidRPr="004F4F6C">
        <w:rPr>
          <w:rFonts w:ascii="Verdana" w:hAnsi="Verdana"/>
          <w:sz w:val="20"/>
        </w:rPr>
        <w:t>Stel zelf een practicum op a.d.h.v. het onderzoeksjabloon (</w:t>
      </w:r>
      <w:r w:rsidR="004F4F6C" w:rsidRPr="004F4F6C">
        <w:rPr>
          <w:rFonts w:ascii="Verdana" w:hAnsi="Verdana"/>
          <w:sz w:val="20"/>
        </w:rPr>
        <w:t xml:space="preserve">zie </w:t>
      </w:r>
      <w:r w:rsidRPr="004F4F6C">
        <w:rPr>
          <w:rFonts w:ascii="Verdana" w:hAnsi="Verdana"/>
          <w:sz w:val="20"/>
        </w:rPr>
        <w:t>bijlage 4) voor het maken van bioplastics. Hierin gaan jullie zelfstandig te werk. Per groepje maken jullie twee soorten bioplastics. Werk binnen het groepje per twee aan een bioplastic.</w:t>
      </w:r>
    </w:p>
    <w:p w14:paraId="13BC4E58" w14:textId="77777777" w:rsidR="009E4268" w:rsidRDefault="009E4268" w:rsidP="009E4268">
      <w:pPr>
        <w:pStyle w:val="Lijstalinea"/>
        <w:rPr>
          <w:rFonts w:ascii="Verdana" w:hAnsi="Verdana"/>
          <w:sz w:val="20"/>
        </w:rPr>
      </w:pPr>
    </w:p>
    <w:p w14:paraId="7E8278F0" w14:textId="06FF5864" w:rsidR="009D5152" w:rsidRPr="00101B47" w:rsidRDefault="00BB4322" w:rsidP="009549E4">
      <w:pPr>
        <w:pStyle w:val="Kop1"/>
        <w:numPr>
          <w:ilvl w:val="0"/>
          <w:numId w:val="16"/>
        </w:numPr>
      </w:pPr>
      <w:bookmarkStart w:id="30" w:name="_Toc28875639"/>
      <w:r>
        <w:lastRenderedPageBreak/>
        <w:t>M</w:t>
      </w:r>
      <w:r w:rsidR="009D5152" w:rsidRPr="00101B47">
        <w:t>ateriaaleigenschappen</w:t>
      </w:r>
      <w:r>
        <w:t xml:space="preserve"> en biodegradeerbaarheid van bioplastic</w:t>
      </w:r>
      <w:bookmarkEnd w:id="30"/>
      <w:r>
        <w:t xml:space="preserve"> </w:t>
      </w:r>
    </w:p>
    <w:p w14:paraId="51DD89CA" w14:textId="7C56A559" w:rsidR="004A2DD0" w:rsidRPr="00101B47" w:rsidRDefault="00BB4322" w:rsidP="00101B47">
      <w:pPr>
        <w:pStyle w:val="Kop2"/>
      </w:pPr>
      <w:bookmarkStart w:id="31" w:name="_Toc28875640"/>
      <w:r>
        <w:t>Inleiding</w:t>
      </w:r>
      <w:bookmarkEnd w:id="31"/>
    </w:p>
    <w:p w14:paraId="43FE7A6C" w14:textId="0A580B2A" w:rsidR="009E4268" w:rsidRPr="004F4F6C" w:rsidRDefault="009E4268" w:rsidP="009E4268">
      <w:r w:rsidRPr="004F4F6C">
        <w:t xml:space="preserve">Met behulp van enkele </w:t>
      </w:r>
      <w:r w:rsidR="004F4F6C" w:rsidRPr="004F4F6C">
        <w:t>testjes</w:t>
      </w:r>
      <w:r w:rsidRPr="004F4F6C">
        <w:t xml:space="preserve"> </w:t>
      </w:r>
      <w:r w:rsidR="004F4F6C" w:rsidRPr="004F4F6C">
        <w:t>kan</w:t>
      </w:r>
      <w:r w:rsidRPr="004F4F6C">
        <w:t xml:space="preserve"> je nagaan of je bioplastic dienst kan doen als festivalbandje. Hiervoor testen we de materiaaleigenschappen en de biodegradeerbaarheid van het bio-plastic.</w:t>
      </w:r>
    </w:p>
    <w:p w14:paraId="45D66558" w14:textId="3FEEBE3E" w:rsidR="00E40A38" w:rsidRDefault="004F4F6C" w:rsidP="00E40A38">
      <w:r>
        <w:t>In onderstaande tabel</w:t>
      </w:r>
      <w:r w:rsidR="009E4268" w:rsidRPr="004F4F6C">
        <w:t xml:space="preserve"> (</w:t>
      </w:r>
      <w:r w:rsidR="00B816AA" w:rsidRPr="004F4F6C">
        <w:t>6.1</w:t>
      </w:r>
      <w:r w:rsidR="009E4268" w:rsidRPr="004F4F6C">
        <w:t>) zie je een opsomming van verschillende soorten materiaaleigenschappen die getest kunnen worden.</w:t>
      </w:r>
      <w:r w:rsidR="009E4268">
        <w:t xml:space="preserve"> </w:t>
      </w:r>
    </w:p>
    <w:tbl>
      <w:tblPr>
        <w:tblStyle w:val="Tabelraster"/>
        <w:tblW w:w="0" w:type="auto"/>
        <w:tblLook w:val="04A0" w:firstRow="1" w:lastRow="0" w:firstColumn="1" w:lastColumn="0" w:noHBand="0" w:noVBand="1"/>
      </w:tblPr>
      <w:tblGrid>
        <w:gridCol w:w="3160"/>
        <w:gridCol w:w="5902"/>
      </w:tblGrid>
      <w:tr w:rsidR="004F4F6C" w14:paraId="7B3DCCCB" w14:textId="77777777" w:rsidTr="004F4F6C">
        <w:tc>
          <w:tcPr>
            <w:tcW w:w="3160" w:type="dxa"/>
            <w:shd w:val="clear" w:color="auto" w:fill="D9D9D9" w:themeFill="background1" w:themeFillShade="D9"/>
          </w:tcPr>
          <w:p w14:paraId="090861B3" w14:textId="42BBCFD2" w:rsidR="004F4F6C" w:rsidRPr="004F4F6C" w:rsidRDefault="004F4F6C" w:rsidP="005E674B">
            <w:pPr>
              <w:rPr>
                <w:b/>
                <w:bCs/>
                <w:szCs w:val="20"/>
              </w:rPr>
            </w:pPr>
            <w:r w:rsidRPr="004F4F6C">
              <w:rPr>
                <w:b/>
                <w:bCs/>
                <w:szCs w:val="20"/>
              </w:rPr>
              <w:t>Materiaaleigenschap</w:t>
            </w:r>
          </w:p>
        </w:tc>
        <w:tc>
          <w:tcPr>
            <w:tcW w:w="5902" w:type="dxa"/>
            <w:shd w:val="clear" w:color="auto" w:fill="D9D9D9" w:themeFill="background1" w:themeFillShade="D9"/>
          </w:tcPr>
          <w:p w14:paraId="2198BAAA" w14:textId="71784256" w:rsidR="004F4F6C" w:rsidRPr="004F4F6C" w:rsidRDefault="004F4F6C" w:rsidP="005E674B">
            <w:pPr>
              <w:rPr>
                <w:b/>
                <w:bCs/>
                <w:szCs w:val="20"/>
              </w:rPr>
            </w:pPr>
            <w:r w:rsidRPr="004F4F6C">
              <w:rPr>
                <w:b/>
                <w:bCs/>
                <w:szCs w:val="20"/>
              </w:rPr>
              <w:t xml:space="preserve">Omschrijving </w:t>
            </w:r>
          </w:p>
        </w:tc>
      </w:tr>
      <w:tr w:rsidR="00E40A38" w14:paraId="0B139934" w14:textId="77777777" w:rsidTr="00891E17">
        <w:tc>
          <w:tcPr>
            <w:tcW w:w="3160" w:type="dxa"/>
          </w:tcPr>
          <w:p w14:paraId="4CFABBA2" w14:textId="77777777" w:rsidR="00E40A38" w:rsidRDefault="00E40A38" w:rsidP="005E674B">
            <w:r w:rsidRPr="00B226C5">
              <w:rPr>
                <w:b/>
                <w:bCs/>
                <w:szCs w:val="20"/>
              </w:rPr>
              <w:t>Uitrekbaarheid</w:t>
            </w:r>
          </w:p>
        </w:tc>
        <w:tc>
          <w:tcPr>
            <w:tcW w:w="5902" w:type="dxa"/>
          </w:tcPr>
          <w:p w14:paraId="49FD0773" w14:textId="7C5AEA05" w:rsidR="00E40A38" w:rsidRDefault="00E40A38" w:rsidP="005E674B">
            <w:r>
              <w:rPr>
                <w:szCs w:val="20"/>
              </w:rPr>
              <w:t>D</w:t>
            </w:r>
            <w:r w:rsidRPr="00B226C5">
              <w:rPr>
                <w:szCs w:val="20"/>
              </w:rPr>
              <w:t xml:space="preserve">e mate waarin </w:t>
            </w:r>
            <w:r>
              <w:rPr>
                <w:szCs w:val="20"/>
              </w:rPr>
              <w:t xml:space="preserve">de stof </w:t>
            </w:r>
            <w:r w:rsidR="004F4F6C" w:rsidRPr="00B226C5">
              <w:rPr>
                <w:szCs w:val="20"/>
              </w:rPr>
              <w:t>uitgetrokken</w:t>
            </w:r>
            <w:r w:rsidRPr="00B226C5">
              <w:rPr>
                <w:szCs w:val="20"/>
              </w:rPr>
              <w:t xml:space="preserve"> kan worden</w:t>
            </w:r>
            <w:r w:rsidR="003F5DF0">
              <w:rPr>
                <w:szCs w:val="20"/>
              </w:rPr>
              <w:t>,</w:t>
            </w:r>
            <w:r>
              <w:rPr>
                <w:szCs w:val="20"/>
              </w:rPr>
              <w:t xml:space="preserve"> zonder te breken.</w:t>
            </w:r>
          </w:p>
        </w:tc>
      </w:tr>
      <w:tr w:rsidR="00E40A38" w14:paraId="670D3CFA" w14:textId="77777777" w:rsidTr="00891E17">
        <w:tc>
          <w:tcPr>
            <w:tcW w:w="3160" w:type="dxa"/>
          </w:tcPr>
          <w:p w14:paraId="5253CF8A" w14:textId="77777777" w:rsidR="00E40A38" w:rsidRPr="00FA3BDB" w:rsidRDefault="00E40A38" w:rsidP="005E674B">
            <w:pPr>
              <w:rPr>
                <w:b/>
                <w:bCs/>
                <w:szCs w:val="20"/>
              </w:rPr>
            </w:pPr>
            <w:r>
              <w:rPr>
                <w:b/>
                <w:bCs/>
                <w:szCs w:val="20"/>
              </w:rPr>
              <w:t>Plooibaarheid</w:t>
            </w:r>
          </w:p>
        </w:tc>
        <w:tc>
          <w:tcPr>
            <w:tcW w:w="5902" w:type="dxa"/>
          </w:tcPr>
          <w:p w14:paraId="744DC862" w14:textId="42DC1863" w:rsidR="00E40A38" w:rsidRDefault="00E40A38" w:rsidP="005E674B">
            <w:r>
              <w:t>Kan de stof geplooid worden zonde</w:t>
            </w:r>
            <w:r w:rsidR="004F4F6C">
              <w:t>r</w:t>
            </w:r>
            <w:r>
              <w:t xml:space="preserve"> te breken?</w:t>
            </w:r>
          </w:p>
        </w:tc>
      </w:tr>
      <w:tr w:rsidR="00E40A38" w14:paraId="1E6123EE" w14:textId="77777777" w:rsidTr="00891E17">
        <w:tc>
          <w:tcPr>
            <w:tcW w:w="3160" w:type="dxa"/>
          </w:tcPr>
          <w:p w14:paraId="01E939E3" w14:textId="77777777" w:rsidR="00E40A38" w:rsidRDefault="00E40A38" w:rsidP="005E674B">
            <w:r w:rsidRPr="00B226C5">
              <w:rPr>
                <w:b/>
                <w:bCs/>
                <w:szCs w:val="20"/>
              </w:rPr>
              <w:t>Waterresistentie</w:t>
            </w:r>
          </w:p>
        </w:tc>
        <w:tc>
          <w:tcPr>
            <w:tcW w:w="5902" w:type="dxa"/>
          </w:tcPr>
          <w:p w14:paraId="6B5E5EA1" w14:textId="10A06689" w:rsidR="00E40A38" w:rsidRDefault="00E40A38" w:rsidP="005E674B">
            <w:r>
              <w:rPr>
                <w:szCs w:val="20"/>
              </w:rPr>
              <w:t>Valt de stof uiteen wanneer deze ondergedompeld is in water?</w:t>
            </w:r>
          </w:p>
        </w:tc>
      </w:tr>
      <w:tr w:rsidR="00E40A38" w14:paraId="41508368" w14:textId="77777777" w:rsidTr="00891E17">
        <w:tc>
          <w:tcPr>
            <w:tcW w:w="3160" w:type="dxa"/>
          </w:tcPr>
          <w:p w14:paraId="0FAC18FC" w14:textId="77777777" w:rsidR="00E40A38" w:rsidRDefault="00E40A38" w:rsidP="005E674B">
            <w:r w:rsidRPr="00B226C5">
              <w:rPr>
                <w:b/>
                <w:bCs/>
                <w:szCs w:val="20"/>
              </w:rPr>
              <w:t>Waterdoorlaatbaarheid</w:t>
            </w:r>
          </w:p>
        </w:tc>
        <w:tc>
          <w:tcPr>
            <w:tcW w:w="5902" w:type="dxa"/>
          </w:tcPr>
          <w:p w14:paraId="584745E0" w14:textId="46D0B325" w:rsidR="00E40A38" w:rsidRDefault="00E40A38" w:rsidP="005E674B">
            <w:r>
              <w:rPr>
                <w:szCs w:val="20"/>
              </w:rPr>
              <w:t>Laat de stof water door? Kan de stof dienstdoen als afdekfolie?</w:t>
            </w:r>
          </w:p>
        </w:tc>
      </w:tr>
      <w:tr w:rsidR="00E40A38" w14:paraId="2FBDB424" w14:textId="77777777" w:rsidTr="00891E17">
        <w:tc>
          <w:tcPr>
            <w:tcW w:w="3160" w:type="dxa"/>
          </w:tcPr>
          <w:p w14:paraId="48CE0F3D" w14:textId="77777777" w:rsidR="00E40A38" w:rsidRDefault="00E40A38" w:rsidP="005E674B">
            <w:r>
              <w:rPr>
                <w:b/>
                <w:bCs/>
                <w:szCs w:val="20"/>
              </w:rPr>
              <w:t>Brandbaarheid</w:t>
            </w:r>
          </w:p>
        </w:tc>
        <w:tc>
          <w:tcPr>
            <w:tcW w:w="5902" w:type="dxa"/>
          </w:tcPr>
          <w:p w14:paraId="242B6490" w14:textId="77777777" w:rsidR="00E40A38" w:rsidRDefault="00E40A38" w:rsidP="005E674B">
            <w:r>
              <w:t>Is de stof brandbaar? Hoelang blijft de stof branden?</w:t>
            </w:r>
          </w:p>
        </w:tc>
      </w:tr>
      <w:tr w:rsidR="00E40A38" w14:paraId="7B7E9AEE" w14:textId="77777777" w:rsidTr="00891E17">
        <w:tc>
          <w:tcPr>
            <w:tcW w:w="3160" w:type="dxa"/>
          </w:tcPr>
          <w:p w14:paraId="1C402F9D" w14:textId="2603CE1E" w:rsidR="00E40A38" w:rsidRDefault="00E40A38" w:rsidP="005E674B">
            <w:r>
              <w:rPr>
                <w:b/>
                <w:bCs/>
                <w:szCs w:val="20"/>
              </w:rPr>
              <w:t>Be</w:t>
            </w:r>
            <w:r w:rsidRPr="00272F8E">
              <w:rPr>
                <w:b/>
                <w:bCs/>
                <w:szCs w:val="20"/>
              </w:rPr>
              <w:t>schrijfbaar</w:t>
            </w:r>
            <w:r w:rsidR="00625E30">
              <w:rPr>
                <w:b/>
                <w:bCs/>
                <w:szCs w:val="20"/>
              </w:rPr>
              <w:t xml:space="preserve">heid </w:t>
            </w:r>
          </w:p>
        </w:tc>
        <w:tc>
          <w:tcPr>
            <w:tcW w:w="5902" w:type="dxa"/>
          </w:tcPr>
          <w:p w14:paraId="656F578D" w14:textId="4B2E3157" w:rsidR="00E40A38" w:rsidRDefault="00E40A38" w:rsidP="005E674B">
            <w:r>
              <w:t xml:space="preserve">Met welk materiaal </w:t>
            </w:r>
            <w:r w:rsidR="003F5DF0">
              <w:t>kan</w:t>
            </w:r>
            <w:r>
              <w:t xml:space="preserve"> je schrijven op de stof?</w:t>
            </w:r>
          </w:p>
        </w:tc>
      </w:tr>
      <w:tr w:rsidR="00E40A38" w14:paraId="6A75E6F6" w14:textId="77777777" w:rsidTr="00891E17">
        <w:tc>
          <w:tcPr>
            <w:tcW w:w="3160" w:type="dxa"/>
          </w:tcPr>
          <w:p w14:paraId="430A8D14" w14:textId="77777777" w:rsidR="00E40A38" w:rsidRDefault="00E40A38" w:rsidP="005E674B">
            <w:r w:rsidRPr="00272F8E">
              <w:rPr>
                <w:b/>
                <w:bCs/>
                <w:szCs w:val="20"/>
              </w:rPr>
              <w:t>Oppervlak</w:t>
            </w:r>
          </w:p>
        </w:tc>
        <w:tc>
          <w:tcPr>
            <w:tcW w:w="5902" w:type="dxa"/>
          </w:tcPr>
          <w:p w14:paraId="06D31268" w14:textId="490F29B5" w:rsidR="00E40A38" w:rsidRDefault="003F5DF0" w:rsidP="005E674B">
            <w:r>
              <w:rPr>
                <w:szCs w:val="20"/>
              </w:rPr>
              <w:t>Hoe voelt het</w:t>
            </w:r>
            <w:r w:rsidR="00E40A38">
              <w:rPr>
                <w:szCs w:val="20"/>
              </w:rPr>
              <w:t xml:space="preserve"> oppervlak</w:t>
            </w:r>
            <w:r>
              <w:rPr>
                <w:szCs w:val="20"/>
              </w:rPr>
              <w:t xml:space="preserve"> van </w:t>
            </w:r>
            <w:r w:rsidR="00E40A38">
              <w:rPr>
                <w:szCs w:val="20"/>
              </w:rPr>
              <w:t>de stof</w:t>
            </w:r>
            <w:r>
              <w:rPr>
                <w:szCs w:val="20"/>
              </w:rPr>
              <w:t xml:space="preserve"> aan</w:t>
            </w:r>
            <w:r w:rsidR="00E40A38">
              <w:rPr>
                <w:szCs w:val="20"/>
              </w:rPr>
              <w:t>? (ruw, glad, korrelig</w:t>
            </w:r>
            <w:r>
              <w:rPr>
                <w:szCs w:val="20"/>
              </w:rPr>
              <w:t>, etc.</w:t>
            </w:r>
            <w:r w:rsidR="00E40A38">
              <w:rPr>
                <w:szCs w:val="20"/>
              </w:rPr>
              <w:t>)</w:t>
            </w:r>
          </w:p>
        </w:tc>
      </w:tr>
      <w:tr w:rsidR="00E40A38" w14:paraId="12525138" w14:textId="77777777" w:rsidTr="00891E17">
        <w:tc>
          <w:tcPr>
            <w:tcW w:w="3160" w:type="dxa"/>
          </w:tcPr>
          <w:p w14:paraId="482A5AA3" w14:textId="77777777" w:rsidR="00E40A38" w:rsidRDefault="00E40A38" w:rsidP="005E674B">
            <w:r>
              <w:rPr>
                <w:b/>
                <w:bCs/>
                <w:szCs w:val="20"/>
              </w:rPr>
              <w:t>Geur</w:t>
            </w:r>
          </w:p>
        </w:tc>
        <w:tc>
          <w:tcPr>
            <w:tcW w:w="5902" w:type="dxa"/>
          </w:tcPr>
          <w:p w14:paraId="1BE3EEF1" w14:textId="65BFD7C6" w:rsidR="00E40A38" w:rsidRDefault="00E40A38" w:rsidP="005E674B">
            <w:r>
              <w:t>Heeft de stof een geur? Welke geur heeft de stof</w:t>
            </w:r>
            <w:r w:rsidR="003F5DF0">
              <w:t>?</w:t>
            </w:r>
          </w:p>
        </w:tc>
      </w:tr>
      <w:tr w:rsidR="00E40A38" w14:paraId="1895B264" w14:textId="77777777" w:rsidTr="00891E17">
        <w:tc>
          <w:tcPr>
            <w:tcW w:w="3160" w:type="dxa"/>
          </w:tcPr>
          <w:p w14:paraId="7B0297A0" w14:textId="77777777" w:rsidR="00E40A38" w:rsidRDefault="00E40A38" w:rsidP="005E674B">
            <w:r>
              <w:rPr>
                <w:b/>
                <w:bCs/>
                <w:szCs w:val="20"/>
              </w:rPr>
              <w:t>Kleur</w:t>
            </w:r>
          </w:p>
        </w:tc>
        <w:tc>
          <w:tcPr>
            <w:tcW w:w="5902" w:type="dxa"/>
          </w:tcPr>
          <w:p w14:paraId="2D7FBD80" w14:textId="77777777" w:rsidR="00E40A38" w:rsidRDefault="00E40A38" w:rsidP="005E674B">
            <w:r>
              <w:t>Heeft de stof een kleur? Welke kleur?</w:t>
            </w:r>
          </w:p>
        </w:tc>
      </w:tr>
      <w:tr w:rsidR="00E40A38" w14:paraId="30870D24" w14:textId="77777777" w:rsidTr="00891E17">
        <w:tc>
          <w:tcPr>
            <w:tcW w:w="3160" w:type="dxa"/>
          </w:tcPr>
          <w:p w14:paraId="41E96678" w14:textId="77777777" w:rsidR="00E40A38" w:rsidRDefault="00E40A38" w:rsidP="005E674B">
            <w:r>
              <w:rPr>
                <w:b/>
                <w:bCs/>
                <w:szCs w:val="20"/>
              </w:rPr>
              <w:t>Smaak</w:t>
            </w:r>
          </w:p>
        </w:tc>
        <w:tc>
          <w:tcPr>
            <w:tcW w:w="5902" w:type="dxa"/>
          </w:tcPr>
          <w:p w14:paraId="320CCFA7" w14:textId="77777777" w:rsidR="00E40A38" w:rsidRDefault="00E40A38" w:rsidP="005E674B">
            <w:r>
              <w:t>Welke smaak heeft de stof?</w:t>
            </w:r>
          </w:p>
        </w:tc>
      </w:tr>
      <w:tr w:rsidR="00E40A38" w14:paraId="63DD8BE7" w14:textId="77777777" w:rsidTr="00891E17">
        <w:tc>
          <w:tcPr>
            <w:tcW w:w="3160" w:type="dxa"/>
          </w:tcPr>
          <w:p w14:paraId="480FDEE4" w14:textId="77777777" w:rsidR="00E40A38" w:rsidRDefault="00E40A38" w:rsidP="005E674B">
            <w:r>
              <w:rPr>
                <w:b/>
                <w:bCs/>
                <w:szCs w:val="20"/>
              </w:rPr>
              <w:t>Geleidbaarheid</w:t>
            </w:r>
          </w:p>
        </w:tc>
        <w:tc>
          <w:tcPr>
            <w:tcW w:w="5902" w:type="dxa"/>
          </w:tcPr>
          <w:p w14:paraId="23E6AF3D" w14:textId="77777777" w:rsidR="00E40A38" w:rsidRDefault="00E40A38" w:rsidP="005E674B">
            <w:r>
              <w:t>Geleid de stof elektrische stroom?</w:t>
            </w:r>
          </w:p>
        </w:tc>
      </w:tr>
      <w:tr w:rsidR="00E40A38" w14:paraId="0583C2D1" w14:textId="77777777" w:rsidTr="00891E17">
        <w:tc>
          <w:tcPr>
            <w:tcW w:w="3160" w:type="dxa"/>
          </w:tcPr>
          <w:p w14:paraId="454D0777" w14:textId="77777777" w:rsidR="00E40A38" w:rsidRDefault="00E40A38" w:rsidP="005E674B">
            <w:r>
              <w:rPr>
                <w:b/>
                <w:bCs/>
                <w:szCs w:val="20"/>
              </w:rPr>
              <w:t xml:space="preserve">Indrukbaarheid </w:t>
            </w:r>
          </w:p>
        </w:tc>
        <w:tc>
          <w:tcPr>
            <w:tcW w:w="5902" w:type="dxa"/>
          </w:tcPr>
          <w:p w14:paraId="3724454F" w14:textId="096C4E19" w:rsidR="00E40A38" w:rsidRDefault="00625E30" w:rsidP="005E674B">
            <w:r>
              <w:t>Kan de stof ingedrukt worden</w:t>
            </w:r>
            <w:r w:rsidR="00E40A38">
              <w:t>?</w:t>
            </w:r>
          </w:p>
        </w:tc>
      </w:tr>
      <w:tr w:rsidR="00E40A38" w14:paraId="15C326BF" w14:textId="77777777" w:rsidTr="00891E17">
        <w:tc>
          <w:tcPr>
            <w:tcW w:w="3160" w:type="dxa"/>
          </w:tcPr>
          <w:p w14:paraId="2AD57A9C" w14:textId="77777777" w:rsidR="00E40A38" w:rsidRDefault="00E40A38" w:rsidP="005E674B">
            <w:r>
              <w:rPr>
                <w:b/>
                <w:bCs/>
                <w:szCs w:val="20"/>
              </w:rPr>
              <w:t>Doorschijnbaarheid</w:t>
            </w:r>
          </w:p>
        </w:tc>
        <w:tc>
          <w:tcPr>
            <w:tcW w:w="5902" w:type="dxa"/>
          </w:tcPr>
          <w:p w14:paraId="5ACD6C5E" w14:textId="77777777" w:rsidR="00E40A38" w:rsidRDefault="00E40A38" w:rsidP="005E674B">
            <w:r>
              <w:t>Is de stof doorschijnend?</w:t>
            </w:r>
          </w:p>
        </w:tc>
      </w:tr>
      <w:tr w:rsidR="00E40A38" w14:paraId="7403D16C" w14:textId="77777777" w:rsidTr="00891E17">
        <w:tc>
          <w:tcPr>
            <w:tcW w:w="3160" w:type="dxa"/>
          </w:tcPr>
          <w:p w14:paraId="7AB223A2" w14:textId="77777777" w:rsidR="00E40A38" w:rsidRDefault="00E40A38" w:rsidP="005E674B">
            <w:pPr>
              <w:rPr>
                <w:b/>
                <w:bCs/>
                <w:szCs w:val="20"/>
              </w:rPr>
            </w:pPr>
            <w:r>
              <w:rPr>
                <w:b/>
                <w:bCs/>
                <w:szCs w:val="20"/>
              </w:rPr>
              <w:t>Magnetisch</w:t>
            </w:r>
          </w:p>
        </w:tc>
        <w:tc>
          <w:tcPr>
            <w:tcW w:w="5902" w:type="dxa"/>
          </w:tcPr>
          <w:p w14:paraId="1F0DEB2D" w14:textId="77777777" w:rsidR="00E40A38" w:rsidRDefault="00E40A38" w:rsidP="005E674B">
            <w:r>
              <w:t>Is de stof magnetisch?</w:t>
            </w:r>
          </w:p>
        </w:tc>
      </w:tr>
      <w:tr w:rsidR="00E40A38" w14:paraId="31B66916" w14:textId="77777777" w:rsidTr="00891E17">
        <w:tc>
          <w:tcPr>
            <w:tcW w:w="3160" w:type="dxa"/>
          </w:tcPr>
          <w:p w14:paraId="5185FF4A" w14:textId="77777777" w:rsidR="00E40A38" w:rsidRDefault="00E40A38" w:rsidP="005E674B">
            <w:pPr>
              <w:rPr>
                <w:b/>
                <w:bCs/>
                <w:szCs w:val="20"/>
              </w:rPr>
            </w:pPr>
            <w:r>
              <w:rPr>
                <w:b/>
                <w:bCs/>
                <w:szCs w:val="20"/>
              </w:rPr>
              <w:t>Biodegradeerbaar</w:t>
            </w:r>
          </w:p>
        </w:tc>
        <w:tc>
          <w:tcPr>
            <w:tcW w:w="5902" w:type="dxa"/>
          </w:tcPr>
          <w:p w14:paraId="1C9F98D2" w14:textId="77777777" w:rsidR="00E40A38" w:rsidRDefault="00E40A38" w:rsidP="00B06DE6">
            <w:pPr>
              <w:keepNext/>
            </w:pPr>
            <w:r>
              <w:t>Is de stof biologisch afbreekbaar?</w:t>
            </w:r>
          </w:p>
        </w:tc>
      </w:tr>
    </w:tbl>
    <w:p w14:paraId="58118917" w14:textId="06EC0975" w:rsidR="00B06DE6" w:rsidRDefault="00B06DE6">
      <w:pPr>
        <w:pStyle w:val="Bijschrift"/>
      </w:pPr>
      <w:r>
        <w:t xml:space="preserve">Tabel </w:t>
      </w:r>
      <w:fldSimple w:instr=" STYLEREF 1 \s ">
        <w:r w:rsidR="001F4B1B">
          <w:rPr>
            <w:noProof/>
          </w:rPr>
          <w:t>6</w:t>
        </w:r>
      </w:fldSimple>
      <w:r>
        <w:t>.</w:t>
      </w:r>
      <w:fldSimple w:instr=" SEQ Tabel \* ARABIC \s 1 ">
        <w:r w:rsidR="001F4B1B">
          <w:rPr>
            <w:noProof/>
          </w:rPr>
          <w:t>1</w:t>
        </w:r>
      </w:fldSimple>
      <w:r>
        <w:t xml:space="preserve"> Materiaaleigenschappen</w:t>
      </w:r>
    </w:p>
    <w:p w14:paraId="3DEA3EB1" w14:textId="77777777" w:rsidR="00E40A38" w:rsidRDefault="00E40A38" w:rsidP="00E40A38">
      <w:pPr>
        <w:pStyle w:val="Lijstalinea"/>
      </w:pPr>
      <w:r>
        <w:rPr>
          <w:noProof/>
        </w:rPr>
        <w:drawing>
          <wp:anchor distT="0" distB="0" distL="114300" distR="114300" simplePos="0" relativeHeight="251693568" behindDoc="0" locked="0" layoutInCell="1" allowOverlap="1" wp14:anchorId="54F9D570" wp14:editId="0F7E1DC1">
            <wp:simplePos x="0" y="0"/>
            <wp:positionH relativeFrom="margin">
              <wp:align>left</wp:align>
            </wp:positionH>
            <wp:positionV relativeFrom="paragraph">
              <wp:posOffset>166370</wp:posOffset>
            </wp:positionV>
            <wp:extent cx="518795" cy="537845"/>
            <wp:effectExtent l="0" t="0" r="0" b="0"/>
            <wp:wrapSquare wrapText="bothSides"/>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flipH="1">
                      <a:off x="0" y="0"/>
                      <a:ext cx="518795" cy="537845"/>
                    </a:xfrm>
                    <a:prstGeom prst="rect">
                      <a:avLst/>
                    </a:prstGeom>
                  </pic:spPr>
                </pic:pic>
              </a:graphicData>
            </a:graphic>
          </wp:anchor>
        </w:drawing>
      </w:r>
    </w:p>
    <w:p w14:paraId="5E73F400" w14:textId="2B962707" w:rsidR="00E40A38" w:rsidRDefault="00E40A38" w:rsidP="00E40A38">
      <w:pPr>
        <w:pStyle w:val="Lijstalinea"/>
        <w:rPr>
          <w:rFonts w:ascii="Verdana" w:hAnsi="Verdana"/>
          <w:sz w:val="20"/>
        </w:rPr>
      </w:pPr>
      <w:r w:rsidRPr="00D31D21">
        <w:rPr>
          <w:rFonts w:ascii="Verdana" w:hAnsi="Verdana"/>
          <w:sz w:val="20"/>
        </w:rPr>
        <w:t xml:space="preserve">Kies een vijftal materiaaleigenschappen </w:t>
      </w:r>
      <w:r w:rsidR="003F5DF0">
        <w:rPr>
          <w:rFonts w:ascii="Verdana" w:hAnsi="Verdana"/>
          <w:sz w:val="20"/>
        </w:rPr>
        <w:t xml:space="preserve">waaraan </w:t>
      </w:r>
      <w:r w:rsidRPr="00D31D21">
        <w:rPr>
          <w:rFonts w:ascii="Verdana" w:hAnsi="Verdana"/>
          <w:sz w:val="20"/>
        </w:rPr>
        <w:t xml:space="preserve">jullie </w:t>
      </w:r>
      <w:r w:rsidR="003F5DF0">
        <w:rPr>
          <w:rFonts w:ascii="Verdana" w:hAnsi="Verdana"/>
          <w:sz w:val="20"/>
        </w:rPr>
        <w:t>de</w:t>
      </w:r>
      <w:r w:rsidRPr="00D31D21">
        <w:rPr>
          <w:rFonts w:ascii="Verdana" w:hAnsi="Verdana"/>
          <w:sz w:val="20"/>
        </w:rPr>
        <w:t xml:space="preserve"> zelfgemaakte bioplastics willen toetsen. Hou rekening met de vooropgestelde criteria. Verantwoord jullie keuze </w:t>
      </w:r>
      <w:r w:rsidR="003F5DF0">
        <w:rPr>
          <w:rFonts w:ascii="Verdana" w:hAnsi="Verdana"/>
          <w:sz w:val="20"/>
        </w:rPr>
        <w:t xml:space="preserve">duidelijk. Dit vermelden jullie ook </w:t>
      </w:r>
      <w:r w:rsidRPr="00D31D21">
        <w:rPr>
          <w:rFonts w:ascii="Verdana" w:hAnsi="Verdana"/>
          <w:sz w:val="20"/>
        </w:rPr>
        <w:t>tijdens de presentatie.</w:t>
      </w:r>
    </w:p>
    <w:p w14:paraId="21648CD4" w14:textId="708C99CF" w:rsidR="00E40A38" w:rsidRDefault="00E40A38" w:rsidP="00E40A38">
      <w:r w:rsidRPr="00B4538E">
        <w:rPr>
          <w:b/>
        </w:rPr>
        <w:t>Materiaaleigenschap 1:</w:t>
      </w:r>
      <w:r>
        <w:t xml:space="preserve"> </w:t>
      </w:r>
      <w:r w:rsidR="003F5DF0">
        <w:t>__________________________________________________</w:t>
      </w:r>
    </w:p>
    <w:p w14:paraId="297B58EA" w14:textId="29E45A1A" w:rsidR="00E40A38" w:rsidRDefault="00E40A38" w:rsidP="00E40A38">
      <w:r>
        <w:t>Verantwoording:</w:t>
      </w:r>
      <w:r w:rsidR="003F5DF0" w:rsidRPr="003F5DF0">
        <w:t xml:space="preserve"> </w:t>
      </w:r>
      <w:r w:rsidR="003F5DF0">
        <w:t>_________________________________________________________</w:t>
      </w:r>
    </w:p>
    <w:p w14:paraId="5F47515A" w14:textId="671D04F1" w:rsidR="00E40A38" w:rsidRDefault="003F5DF0" w:rsidP="00E40A38">
      <w:r>
        <w:t>_______________________________________________________________________</w:t>
      </w:r>
    </w:p>
    <w:p w14:paraId="5F538550" w14:textId="77777777" w:rsidR="003F5DF0" w:rsidRPr="00B4538E" w:rsidRDefault="003F5DF0" w:rsidP="00E40A38"/>
    <w:p w14:paraId="4E08CE06" w14:textId="77A5A31D" w:rsidR="00E40A38" w:rsidRDefault="00E40A38" w:rsidP="00E40A38">
      <w:r w:rsidRPr="00B4538E">
        <w:rPr>
          <w:b/>
        </w:rPr>
        <w:t>Materiaaleigenschap 2:</w:t>
      </w:r>
      <w:r>
        <w:t xml:space="preserve"> </w:t>
      </w:r>
      <w:r w:rsidR="003F5DF0">
        <w:t>__________________________________________________</w:t>
      </w:r>
    </w:p>
    <w:p w14:paraId="4D53E88C" w14:textId="77777777" w:rsidR="003F5DF0" w:rsidRDefault="00E40A38" w:rsidP="003F5DF0">
      <w:r>
        <w:t>Verantwoording</w:t>
      </w:r>
      <w:r w:rsidR="003F5DF0">
        <w:t>: _________________________________________________________</w:t>
      </w:r>
    </w:p>
    <w:p w14:paraId="71CB2121" w14:textId="286F798F" w:rsidR="00E40A38" w:rsidRDefault="003F5DF0" w:rsidP="003F5DF0">
      <w:r>
        <w:t>_______________________________________________________________________</w:t>
      </w:r>
    </w:p>
    <w:p w14:paraId="18C2F1AA" w14:textId="77874D02" w:rsidR="00E40A38" w:rsidRDefault="00E40A38" w:rsidP="00E40A38"/>
    <w:p w14:paraId="1CA23E37" w14:textId="17397A75" w:rsidR="003F5DF0" w:rsidRDefault="003F5DF0" w:rsidP="00E40A38"/>
    <w:p w14:paraId="131B9001" w14:textId="77777777" w:rsidR="003F5DF0" w:rsidRPr="00B4538E" w:rsidRDefault="003F5DF0" w:rsidP="00E40A38"/>
    <w:p w14:paraId="09BDD835" w14:textId="64236567" w:rsidR="00E40A38" w:rsidRDefault="00E40A38" w:rsidP="00E40A38">
      <w:r w:rsidRPr="00B4538E">
        <w:rPr>
          <w:b/>
        </w:rPr>
        <w:lastRenderedPageBreak/>
        <w:t>Materiaaleigenschap 3:</w:t>
      </w:r>
      <w:r w:rsidR="003F5DF0">
        <w:rPr>
          <w:b/>
        </w:rPr>
        <w:t xml:space="preserve"> </w:t>
      </w:r>
      <w:r w:rsidR="003F5DF0">
        <w:t>__________________________________________________</w:t>
      </w:r>
    </w:p>
    <w:p w14:paraId="24FB80FF" w14:textId="2885C8DA" w:rsidR="003F5DF0" w:rsidRDefault="00E40A38" w:rsidP="003F5DF0">
      <w:r>
        <w:t>Verantwoording:</w:t>
      </w:r>
      <w:r w:rsidR="003F5DF0" w:rsidRPr="003F5DF0">
        <w:t xml:space="preserve"> </w:t>
      </w:r>
      <w:r w:rsidR="003F5DF0">
        <w:t>_________________________________________________________</w:t>
      </w:r>
    </w:p>
    <w:p w14:paraId="5F908EFA" w14:textId="77777777" w:rsidR="003F5DF0" w:rsidRDefault="003F5DF0" w:rsidP="003F5DF0">
      <w:r>
        <w:t>_______________________________________________________________________</w:t>
      </w:r>
    </w:p>
    <w:p w14:paraId="6D618424" w14:textId="47C9EC94" w:rsidR="00E40A38" w:rsidRPr="00B4538E" w:rsidRDefault="00E40A38" w:rsidP="003F5DF0"/>
    <w:p w14:paraId="37120FE1" w14:textId="47DE55FD" w:rsidR="00E40A38" w:rsidRDefault="00E40A38" w:rsidP="00E40A38">
      <w:r w:rsidRPr="00B4538E">
        <w:rPr>
          <w:b/>
        </w:rPr>
        <w:t>Materiaaleigenschap 4:</w:t>
      </w:r>
      <w:r>
        <w:t xml:space="preserve"> </w:t>
      </w:r>
      <w:r w:rsidR="003F5DF0">
        <w:t>__________________________________________________</w:t>
      </w:r>
    </w:p>
    <w:p w14:paraId="053A13D3" w14:textId="1B049D32" w:rsidR="003F5DF0" w:rsidRDefault="00E40A38" w:rsidP="003F5DF0">
      <w:r>
        <w:t>Verantwoording:</w:t>
      </w:r>
      <w:r w:rsidR="003F5DF0" w:rsidRPr="003F5DF0">
        <w:t xml:space="preserve"> </w:t>
      </w:r>
      <w:r w:rsidR="003F5DF0">
        <w:t>_________________________________________________________</w:t>
      </w:r>
    </w:p>
    <w:p w14:paraId="20174113" w14:textId="77777777" w:rsidR="003F5DF0" w:rsidRDefault="003F5DF0" w:rsidP="003F5DF0">
      <w:r>
        <w:t>_______________________________________________________________________</w:t>
      </w:r>
    </w:p>
    <w:p w14:paraId="284335E4" w14:textId="37282AF4" w:rsidR="00E40A38" w:rsidRPr="00B4538E" w:rsidRDefault="00E40A38" w:rsidP="003F5DF0"/>
    <w:p w14:paraId="35772992" w14:textId="015CFCC1" w:rsidR="00E40A38" w:rsidRDefault="00E40A38" w:rsidP="00E40A38">
      <w:r w:rsidRPr="00B4538E">
        <w:rPr>
          <w:b/>
        </w:rPr>
        <w:t>Materiaaleigenschap 5:</w:t>
      </w:r>
      <w:r>
        <w:t xml:space="preserve"> </w:t>
      </w:r>
      <w:r w:rsidR="003F5DF0">
        <w:t>__________________________________________________</w:t>
      </w:r>
    </w:p>
    <w:p w14:paraId="26C9B0C0" w14:textId="3B31A3C0" w:rsidR="003F5DF0" w:rsidRDefault="00E40A38" w:rsidP="003F5DF0">
      <w:r>
        <w:t>Verantwoording</w:t>
      </w:r>
      <w:r w:rsidR="003F5DF0">
        <w:t>:</w:t>
      </w:r>
      <w:r w:rsidR="003F5DF0" w:rsidRPr="003F5DF0">
        <w:t xml:space="preserve"> </w:t>
      </w:r>
      <w:r w:rsidR="003F5DF0">
        <w:t>_________________________________________________________</w:t>
      </w:r>
    </w:p>
    <w:p w14:paraId="228E7C2F" w14:textId="77777777" w:rsidR="003F5DF0" w:rsidRDefault="003F5DF0" w:rsidP="003F5DF0">
      <w:r>
        <w:t>_______________________________________________________________________</w:t>
      </w:r>
    </w:p>
    <w:p w14:paraId="27596224" w14:textId="4F3EE706" w:rsidR="00E40A38" w:rsidRPr="00B4538E" w:rsidRDefault="00E40A38" w:rsidP="003F5DF0"/>
    <w:p w14:paraId="2B16B3E7" w14:textId="77777777" w:rsidR="00E40A38" w:rsidRPr="00B4538E" w:rsidRDefault="00E40A38" w:rsidP="00E40A38"/>
    <w:p w14:paraId="210080EF" w14:textId="77777777" w:rsidR="00E40A38" w:rsidRDefault="00E40A38" w:rsidP="00910B17">
      <w:pPr>
        <w:pStyle w:val="Kop2"/>
      </w:pPr>
      <w:bookmarkStart w:id="32" w:name="_Toc28875641"/>
      <w:r w:rsidRPr="00910B17">
        <w:t>Uitvoering</w:t>
      </w:r>
      <w:bookmarkEnd w:id="32"/>
    </w:p>
    <w:p w14:paraId="2B5F0666" w14:textId="4D34FC08" w:rsidR="00E40A38" w:rsidRDefault="00E40A38" w:rsidP="00E40A38">
      <w:r>
        <w:t>Merk op dat</w:t>
      </w:r>
      <w:r w:rsidR="003F5DF0">
        <w:t xml:space="preserve"> er</w:t>
      </w:r>
      <w:r>
        <w:t xml:space="preserve"> hier geen vaste werkwijzen zijn. Indien jullie een eigen werkwijze willen </w:t>
      </w:r>
      <w:r w:rsidR="003F5DF0">
        <w:t>gebruiken,</w:t>
      </w:r>
      <w:r>
        <w:t xml:space="preserve"> dan mag </w:t>
      </w:r>
      <w:r w:rsidR="003F5DF0">
        <w:t>dit</w:t>
      </w:r>
      <w:r>
        <w:t>. Leg deze eerst voor bij de leerkracht. Zorg eveneens voor een duidelijke beschrijving van de werkwijze en houd er rekening mee dat het een goede wetenschappelijke methode moet zijn</w:t>
      </w:r>
      <w:r w:rsidR="00B816AA">
        <w:t>, je moet de bioplastics onderling kunnen vergelijken.</w:t>
      </w:r>
    </w:p>
    <w:p w14:paraId="42088713" w14:textId="77777777" w:rsidR="00E40A38" w:rsidRDefault="00E40A38" w:rsidP="00B816AA">
      <w:pPr>
        <w:pStyle w:val="Kop3"/>
        <w:numPr>
          <w:ilvl w:val="0"/>
          <w:numId w:val="0"/>
        </w:numPr>
        <w:ind w:left="720"/>
        <w:sectPr w:rsidR="00E40A38">
          <w:footerReference w:type="default" r:id="rId58"/>
          <w:pgSz w:w="11906" w:h="16838"/>
          <w:pgMar w:top="1417" w:right="1417" w:bottom="1417" w:left="1417" w:header="708" w:footer="708" w:gutter="0"/>
          <w:cols w:space="708"/>
          <w:docGrid w:linePitch="360"/>
        </w:sectPr>
      </w:pPr>
    </w:p>
    <w:p w14:paraId="77854C05" w14:textId="5DEF57CF" w:rsidR="00E40A38" w:rsidRPr="001278DC" w:rsidRDefault="00E40A38" w:rsidP="00910B17">
      <w:pPr>
        <w:pStyle w:val="Kop3"/>
      </w:pPr>
      <w:bookmarkStart w:id="33" w:name="_Toc28875642"/>
      <w:r w:rsidRPr="00910B17">
        <w:t>Benodigdheden</w:t>
      </w:r>
      <w:bookmarkEnd w:id="33"/>
    </w:p>
    <w:p w14:paraId="0486CD4A" w14:textId="77777777" w:rsidR="00E40A38" w:rsidRDefault="00E40A38" w:rsidP="009549E4">
      <w:pPr>
        <w:pStyle w:val="Lijstalinea"/>
        <w:numPr>
          <w:ilvl w:val="0"/>
          <w:numId w:val="17"/>
        </w:numPr>
        <w:sectPr w:rsidR="00E40A38" w:rsidSect="00E40A38">
          <w:footerReference w:type="default" r:id="rId59"/>
          <w:type w:val="continuous"/>
          <w:pgSz w:w="11906" w:h="16838"/>
          <w:pgMar w:top="1417" w:right="1417" w:bottom="1417" w:left="1417" w:header="708" w:footer="708" w:gutter="0"/>
          <w:pgNumType w:start="2"/>
          <w:cols w:space="708"/>
          <w:titlePg/>
          <w:docGrid w:linePitch="360"/>
        </w:sectPr>
      </w:pPr>
    </w:p>
    <w:p w14:paraId="6E343EDB" w14:textId="6CBF5190" w:rsidR="00E40A38" w:rsidRPr="003F5DF0" w:rsidRDefault="00E40A38" w:rsidP="009549E4">
      <w:pPr>
        <w:pStyle w:val="Lijstalinea"/>
        <w:numPr>
          <w:ilvl w:val="0"/>
          <w:numId w:val="17"/>
        </w:numPr>
        <w:rPr>
          <w:rFonts w:ascii="Verdana" w:hAnsi="Verdana"/>
          <w:sz w:val="20"/>
          <w:szCs w:val="20"/>
        </w:rPr>
      </w:pPr>
      <w:r w:rsidRPr="003F5DF0">
        <w:rPr>
          <w:rFonts w:ascii="Verdana" w:hAnsi="Verdana"/>
          <w:sz w:val="20"/>
          <w:szCs w:val="20"/>
        </w:rPr>
        <w:t>Bioplastic</w:t>
      </w:r>
    </w:p>
    <w:p w14:paraId="655C3AC3" w14:textId="77777777" w:rsidR="00E40A38" w:rsidRPr="003F5DF0" w:rsidRDefault="00E40A38" w:rsidP="009549E4">
      <w:pPr>
        <w:pStyle w:val="Lijstalinea"/>
        <w:numPr>
          <w:ilvl w:val="0"/>
          <w:numId w:val="17"/>
        </w:numPr>
        <w:rPr>
          <w:rFonts w:ascii="Verdana" w:hAnsi="Verdana"/>
          <w:sz w:val="20"/>
          <w:szCs w:val="20"/>
        </w:rPr>
      </w:pPr>
      <w:r w:rsidRPr="003F5DF0">
        <w:rPr>
          <w:rFonts w:ascii="Verdana" w:hAnsi="Verdana"/>
          <w:sz w:val="20"/>
          <w:szCs w:val="20"/>
        </w:rPr>
        <w:t>Meetlat</w:t>
      </w:r>
    </w:p>
    <w:p w14:paraId="1E473790" w14:textId="77777777" w:rsidR="00E40A38" w:rsidRPr="003F5DF0" w:rsidRDefault="00E40A38" w:rsidP="009549E4">
      <w:pPr>
        <w:pStyle w:val="Lijstalinea"/>
        <w:numPr>
          <w:ilvl w:val="0"/>
          <w:numId w:val="17"/>
        </w:numPr>
        <w:rPr>
          <w:rFonts w:ascii="Verdana" w:hAnsi="Verdana"/>
          <w:sz w:val="20"/>
          <w:szCs w:val="20"/>
        </w:rPr>
      </w:pPr>
      <w:r w:rsidRPr="003F5DF0">
        <w:rPr>
          <w:rFonts w:ascii="Verdana" w:hAnsi="Verdana"/>
          <w:sz w:val="20"/>
          <w:szCs w:val="20"/>
        </w:rPr>
        <w:t>Smeltbank</w:t>
      </w:r>
    </w:p>
    <w:p w14:paraId="2D2B584B" w14:textId="77777777" w:rsidR="00E40A38" w:rsidRPr="003F5DF0" w:rsidRDefault="00E40A38" w:rsidP="009549E4">
      <w:pPr>
        <w:pStyle w:val="Lijstalinea"/>
        <w:numPr>
          <w:ilvl w:val="0"/>
          <w:numId w:val="17"/>
        </w:numPr>
        <w:rPr>
          <w:rFonts w:ascii="Verdana" w:hAnsi="Verdana"/>
          <w:sz w:val="20"/>
          <w:szCs w:val="20"/>
          <w:u w:val="single"/>
        </w:rPr>
      </w:pPr>
      <w:r w:rsidRPr="003F5DF0">
        <w:rPr>
          <w:rFonts w:ascii="Verdana" w:hAnsi="Verdana"/>
          <w:sz w:val="20"/>
          <w:szCs w:val="20"/>
        </w:rPr>
        <w:t>Proefbuis</w:t>
      </w:r>
    </w:p>
    <w:p w14:paraId="72E70BEF" w14:textId="77777777" w:rsidR="00E40A38" w:rsidRPr="003F5DF0" w:rsidRDefault="00E40A38" w:rsidP="009549E4">
      <w:pPr>
        <w:pStyle w:val="Lijstalinea"/>
        <w:numPr>
          <w:ilvl w:val="0"/>
          <w:numId w:val="17"/>
        </w:numPr>
        <w:rPr>
          <w:rFonts w:ascii="Verdana" w:hAnsi="Verdana"/>
          <w:sz w:val="20"/>
          <w:szCs w:val="20"/>
          <w:u w:val="single"/>
        </w:rPr>
      </w:pPr>
      <w:r w:rsidRPr="003F5DF0">
        <w:rPr>
          <w:rFonts w:ascii="Verdana" w:hAnsi="Verdana"/>
          <w:sz w:val="20"/>
          <w:szCs w:val="20"/>
        </w:rPr>
        <w:t>Water</w:t>
      </w:r>
    </w:p>
    <w:p w14:paraId="24C1D619" w14:textId="77777777" w:rsidR="00E40A38" w:rsidRPr="003F5DF0" w:rsidRDefault="00E40A38" w:rsidP="009549E4">
      <w:pPr>
        <w:pStyle w:val="Lijstalinea"/>
        <w:numPr>
          <w:ilvl w:val="0"/>
          <w:numId w:val="17"/>
        </w:numPr>
        <w:rPr>
          <w:rFonts w:ascii="Verdana" w:hAnsi="Verdana"/>
          <w:sz w:val="20"/>
          <w:szCs w:val="20"/>
          <w:u w:val="single"/>
        </w:rPr>
      </w:pPr>
      <w:r w:rsidRPr="003F5DF0">
        <w:rPr>
          <w:rFonts w:ascii="Verdana" w:hAnsi="Verdana"/>
          <w:sz w:val="20"/>
          <w:szCs w:val="20"/>
        </w:rPr>
        <w:t>Bunsenbrander</w:t>
      </w:r>
    </w:p>
    <w:p w14:paraId="3B3F43BD" w14:textId="77777777" w:rsidR="00E40A38" w:rsidRPr="003F5DF0" w:rsidRDefault="00E40A38" w:rsidP="009549E4">
      <w:pPr>
        <w:pStyle w:val="Lijstalinea"/>
        <w:numPr>
          <w:ilvl w:val="0"/>
          <w:numId w:val="17"/>
        </w:numPr>
        <w:rPr>
          <w:rFonts w:ascii="Verdana" w:hAnsi="Verdana"/>
          <w:sz w:val="20"/>
          <w:szCs w:val="20"/>
          <w:u w:val="single"/>
        </w:rPr>
      </w:pPr>
      <w:r w:rsidRPr="003F5DF0">
        <w:rPr>
          <w:rFonts w:ascii="Verdana" w:hAnsi="Verdana"/>
          <w:sz w:val="20"/>
          <w:szCs w:val="20"/>
        </w:rPr>
        <w:t>Houten tang, klem</w:t>
      </w:r>
    </w:p>
    <w:p w14:paraId="0D067DCC" w14:textId="77777777" w:rsidR="00E40A38" w:rsidRPr="003F5DF0" w:rsidRDefault="00E40A38" w:rsidP="009549E4">
      <w:pPr>
        <w:pStyle w:val="Lijstalinea"/>
        <w:numPr>
          <w:ilvl w:val="0"/>
          <w:numId w:val="17"/>
        </w:numPr>
        <w:rPr>
          <w:rFonts w:ascii="Verdana" w:hAnsi="Verdana"/>
          <w:sz w:val="20"/>
          <w:szCs w:val="20"/>
          <w:u w:val="single"/>
        </w:rPr>
      </w:pPr>
      <w:r w:rsidRPr="003F5DF0">
        <w:rPr>
          <w:rFonts w:ascii="Verdana" w:hAnsi="Verdana"/>
          <w:sz w:val="20"/>
          <w:szCs w:val="20"/>
        </w:rPr>
        <w:t>Bunsenbrander</w:t>
      </w:r>
    </w:p>
    <w:p w14:paraId="545DE699" w14:textId="60B14DE7" w:rsidR="00BB4322" w:rsidRPr="003F5DF0" w:rsidRDefault="00E40A38" w:rsidP="009549E4">
      <w:pPr>
        <w:pStyle w:val="Lijstalinea"/>
        <w:numPr>
          <w:ilvl w:val="0"/>
          <w:numId w:val="17"/>
        </w:numPr>
        <w:rPr>
          <w:rFonts w:ascii="Verdana" w:hAnsi="Verdana"/>
          <w:sz w:val="20"/>
          <w:szCs w:val="20"/>
          <w:u w:val="single"/>
        </w:rPr>
      </w:pPr>
      <w:r w:rsidRPr="003F5DF0">
        <w:rPr>
          <w:rFonts w:ascii="Verdana" w:hAnsi="Verdana"/>
          <w:sz w:val="20"/>
          <w:szCs w:val="20"/>
        </w:rPr>
        <w:t>Chronometer</w:t>
      </w:r>
    </w:p>
    <w:p w14:paraId="01F64612" w14:textId="02A8FC59" w:rsidR="003F5DF0" w:rsidRPr="003F5DF0" w:rsidRDefault="003F5DF0" w:rsidP="00BB4322">
      <w:pPr>
        <w:rPr>
          <w:szCs w:val="20"/>
        </w:rPr>
        <w:sectPr w:rsidR="003F5DF0" w:rsidRPr="003F5DF0" w:rsidSect="00E40A38">
          <w:type w:val="continuous"/>
          <w:pgSz w:w="11906" w:h="16838"/>
          <w:pgMar w:top="1417" w:right="1417" w:bottom="1417" w:left="1417" w:header="708" w:footer="708" w:gutter="0"/>
          <w:pgNumType w:start="2"/>
          <w:cols w:num="2" w:space="708"/>
          <w:titlePg/>
          <w:docGrid w:linePitch="360"/>
        </w:sectPr>
      </w:pPr>
    </w:p>
    <w:p w14:paraId="0F1D3EFA" w14:textId="427E4A54" w:rsidR="00E40A38" w:rsidRPr="003F5DF0" w:rsidRDefault="00E40A38" w:rsidP="00BB4322">
      <w:pPr>
        <w:rPr>
          <w:szCs w:val="20"/>
        </w:rPr>
      </w:pPr>
    </w:p>
    <w:p w14:paraId="7C66146A" w14:textId="77777777" w:rsidR="00AC5578" w:rsidRDefault="00AC5578" w:rsidP="00101B47">
      <w:pPr>
        <w:pStyle w:val="Kop2"/>
        <w:rPr>
          <w:rStyle w:val="Kop2Char"/>
        </w:rPr>
        <w:sectPr w:rsidR="00AC5578" w:rsidSect="00AC5578">
          <w:type w:val="continuous"/>
          <w:pgSz w:w="11906" w:h="16838"/>
          <w:pgMar w:top="1417" w:right="1417" w:bottom="1417" w:left="1417" w:header="708" w:footer="708" w:gutter="0"/>
          <w:pgNumType w:start="2"/>
          <w:cols w:num="2" w:space="708"/>
          <w:titlePg/>
          <w:docGrid w:linePitch="360"/>
        </w:sectPr>
      </w:pPr>
      <w:bookmarkStart w:id="34" w:name="_Toc416946483"/>
      <w:bookmarkStart w:id="35" w:name="_Toc416947426"/>
    </w:p>
    <w:p w14:paraId="344F7AD2" w14:textId="6A313A9A" w:rsidR="004A2DD0" w:rsidRDefault="004A2DD0" w:rsidP="00910B17">
      <w:pPr>
        <w:pStyle w:val="Kop2"/>
        <w:rPr>
          <w:rStyle w:val="Kop2Char"/>
        </w:rPr>
      </w:pPr>
      <w:bookmarkStart w:id="36" w:name="_Toc28875643"/>
      <w:r w:rsidRPr="00910B17">
        <w:rPr>
          <w:rStyle w:val="Kop2Char"/>
          <w:b/>
        </w:rPr>
        <w:t>Werkwijze</w:t>
      </w:r>
      <w:bookmarkEnd w:id="34"/>
      <w:bookmarkEnd w:id="35"/>
      <w:bookmarkEnd w:id="36"/>
    </w:p>
    <w:p w14:paraId="330E2FE4" w14:textId="60F2802C" w:rsidR="003B5375" w:rsidRPr="00D1021F" w:rsidRDefault="003B5375" w:rsidP="003B5375">
      <w:r>
        <w:t xml:space="preserve">Om meerdere materiaaleigenschappen te kunnen testen, is het aangeraden om voor elke test een klein stukje bioplastic te gebruiken. </w:t>
      </w:r>
      <w:r w:rsidR="003F5DF0">
        <w:t>Gebruik b</w:t>
      </w:r>
      <w:r w:rsidR="00B816AA">
        <w:t xml:space="preserve">ijvoorbeeld stukjes van 2 cm </w:t>
      </w:r>
      <w:r w:rsidR="003F5DF0">
        <w:t xml:space="preserve">lang </w:t>
      </w:r>
      <w:r w:rsidR="00B816AA">
        <w:t>op 1 cm</w:t>
      </w:r>
      <w:r w:rsidR="003F5DF0">
        <w:t xml:space="preserve"> breed</w:t>
      </w:r>
      <w:r w:rsidR="00B816AA">
        <w:t>.</w:t>
      </w:r>
    </w:p>
    <w:p w14:paraId="42501A97" w14:textId="77777777" w:rsidR="004A2DD0" w:rsidRPr="00FD206E" w:rsidRDefault="004A2DD0" w:rsidP="003B5375">
      <w:pPr>
        <w:pStyle w:val="Kop4"/>
        <w:numPr>
          <w:ilvl w:val="3"/>
          <w:numId w:val="0"/>
        </w:numPr>
        <w:ind w:left="864" w:hanging="864"/>
      </w:pPr>
      <w:r>
        <w:t>Uitrekbaarheid</w:t>
      </w:r>
    </w:p>
    <w:p w14:paraId="1618E7C1" w14:textId="04F8CD8E" w:rsidR="004A2DD0" w:rsidRPr="003F5DF0" w:rsidRDefault="00AC5578" w:rsidP="009549E4">
      <w:pPr>
        <w:pStyle w:val="Lijstalinea"/>
        <w:numPr>
          <w:ilvl w:val="0"/>
          <w:numId w:val="17"/>
        </w:numPr>
        <w:rPr>
          <w:rFonts w:ascii="Verdana" w:hAnsi="Verdana"/>
          <w:sz w:val="20"/>
          <w:szCs w:val="20"/>
        </w:rPr>
      </w:pPr>
      <w:r w:rsidRPr="003F5DF0">
        <w:rPr>
          <w:rFonts w:ascii="Verdana" w:hAnsi="Verdana"/>
          <w:sz w:val="20"/>
          <w:szCs w:val="20"/>
        </w:rPr>
        <w:t>Knip d</w:t>
      </w:r>
      <w:r w:rsidR="004A2DD0" w:rsidRPr="003F5DF0">
        <w:rPr>
          <w:rFonts w:ascii="Verdana" w:hAnsi="Verdana"/>
          <w:sz w:val="20"/>
          <w:szCs w:val="20"/>
        </w:rPr>
        <w:t>e bioplastics in stukken van 2 cm.</w:t>
      </w:r>
    </w:p>
    <w:p w14:paraId="58CCB080" w14:textId="4F24DDA0" w:rsidR="00AC5578" w:rsidRPr="003F5DF0" w:rsidRDefault="00AC5578" w:rsidP="009549E4">
      <w:pPr>
        <w:pStyle w:val="Lijstalinea"/>
        <w:numPr>
          <w:ilvl w:val="0"/>
          <w:numId w:val="17"/>
        </w:numPr>
        <w:rPr>
          <w:rFonts w:ascii="Verdana" w:hAnsi="Verdana"/>
          <w:sz w:val="20"/>
          <w:szCs w:val="20"/>
        </w:rPr>
      </w:pPr>
      <w:r w:rsidRPr="003F5DF0">
        <w:rPr>
          <w:rFonts w:ascii="Verdana" w:hAnsi="Verdana"/>
          <w:sz w:val="20"/>
          <w:szCs w:val="20"/>
        </w:rPr>
        <w:t xml:space="preserve">Rek de stukjes bioplastic zover mogelijk uit over een </w:t>
      </w:r>
      <w:r w:rsidR="00B41331" w:rsidRPr="003F5DF0">
        <w:rPr>
          <w:rFonts w:ascii="Verdana" w:hAnsi="Verdana"/>
          <w:sz w:val="20"/>
          <w:szCs w:val="20"/>
        </w:rPr>
        <w:t>lat</w:t>
      </w:r>
      <w:r w:rsidRPr="003F5DF0">
        <w:rPr>
          <w:rFonts w:ascii="Verdana" w:hAnsi="Verdana"/>
          <w:sz w:val="20"/>
          <w:szCs w:val="20"/>
        </w:rPr>
        <w:t xml:space="preserve"> zonder dat deze scheuren of breken.</w:t>
      </w:r>
    </w:p>
    <w:p w14:paraId="545721FC" w14:textId="7846EB4B" w:rsidR="00891E17" w:rsidRPr="003F5DF0" w:rsidRDefault="00891E17" w:rsidP="009549E4">
      <w:pPr>
        <w:pStyle w:val="Lijstalinea"/>
        <w:numPr>
          <w:ilvl w:val="0"/>
          <w:numId w:val="17"/>
        </w:numPr>
        <w:rPr>
          <w:rFonts w:ascii="Verdana" w:hAnsi="Verdana"/>
          <w:sz w:val="20"/>
          <w:szCs w:val="20"/>
        </w:rPr>
      </w:pPr>
      <w:r w:rsidRPr="003F5DF0">
        <w:rPr>
          <w:rFonts w:ascii="Verdana" w:hAnsi="Verdana"/>
          <w:sz w:val="20"/>
          <w:szCs w:val="20"/>
        </w:rPr>
        <w:t>Noteer de afstand waarover deze breken. Hiervoor kan ook een dynamometer gebruikt worden.</w:t>
      </w:r>
    </w:p>
    <w:p w14:paraId="3ACC81D9" w14:textId="77777777" w:rsidR="001A7B12" w:rsidRPr="003F5DF0" w:rsidRDefault="00AC5578" w:rsidP="009549E4">
      <w:pPr>
        <w:pStyle w:val="Lijstalinea"/>
        <w:numPr>
          <w:ilvl w:val="0"/>
          <w:numId w:val="17"/>
        </w:numPr>
        <w:rPr>
          <w:rFonts w:ascii="Verdana" w:hAnsi="Verdana"/>
          <w:sz w:val="20"/>
          <w:szCs w:val="20"/>
        </w:rPr>
      </w:pPr>
      <w:r w:rsidRPr="003F5DF0">
        <w:rPr>
          <w:rFonts w:ascii="Verdana" w:hAnsi="Verdana"/>
          <w:sz w:val="20"/>
          <w:szCs w:val="20"/>
        </w:rPr>
        <w:t xml:space="preserve">Herhaal de proef </w:t>
      </w:r>
      <w:r w:rsidR="001E1009" w:rsidRPr="003F5DF0">
        <w:rPr>
          <w:rFonts w:ascii="Verdana" w:hAnsi="Verdana"/>
          <w:sz w:val="20"/>
          <w:szCs w:val="20"/>
        </w:rPr>
        <w:t>meermaals voor een grotere nauwkeurigheid.</w:t>
      </w:r>
    </w:p>
    <w:p w14:paraId="529E3DB1" w14:textId="3F003785" w:rsidR="003B5375" w:rsidRDefault="00891E17" w:rsidP="003B5375">
      <w:pPr>
        <w:pStyle w:val="Kop4"/>
        <w:numPr>
          <w:ilvl w:val="3"/>
          <w:numId w:val="0"/>
        </w:numPr>
        <w:ind w:left="864" w:hanging="864"/>
      </w:pPr>
      <w:r>
        <w:t>Plooibaarhei</w:t>
      </w:r>
      <w:r w:rsidR="00625E30">
        <w:t>d</w:t>
      </w:r>
      <w:r w:rsidR="003B5375">
        <w:t>/ stevigheid</w:t>
      </w:r>
    </w:p>
    <w:p w14:paraId="1BB1A3AB" w14:textId="0BBD3118" w:rsidR="003B5375" w:rsidRPr="003F5DF0" w:rsidRDefault="00891E17" w:rsidP="009549E4">
      <w:pPr>
        <w:pStyle w:val="Lijstalinea"/>
        <w:numPr>
          <w:ilvl w:val="0"/>
          <w:numId w:val="38"/>
        </w:numPr>
        <w:rPr>
          <w:rFonts w:ascii="Verdana" w:hAnsi="Verdana"/>
          <w:sz w:val="20"/>
          <w:szCs w:val="20"/>
        </w:rPr>
      </w:pPr>
      <w:r w:rsidRPr="003F5DF0">
        <w:rPr>
          <w:rFonts w:ascii="Verdana" w:hAnsi="Verdana"/>
          <w:sz w:val="20"/>
          <w:szCs w:val="20"/>
        </w:rPr>
        <w:t>Neem een stukje bioplastic en kijk of je het kunt plooien.</w:t>
      </w:r>
    </w:p>
    <w:p w14:paraId="74111CA3" w14:textId="6FCED26D" w:rsidR="00891E17" w:rsidRPr="003F5DF0" w:rsidRDefault="00891E17" w:rsidP="009549E4">
      <w:pPr>
        <w:pStyle w:val="Lijstalinea"/>
        <w:numPr>
          <w:ilvl w:val="0"/>
          <w:numId w:val="38"/>
        </w:numPr>
        <w:rPr>
          <w:rFonts w:ascii="Verdana" w:hAnsi="Verdana"/>
          <w:sz w:val="20"/>
          <w:szCs w:val="20"/>
        </w:rPr>
      </w:pPr>
      <w:r w:rsidRPr="003F5DF0">
        <w:rPr>
          <w:rFonts w:ascii="Verdana" w:hAnsi="Verdana"/>
          <w:sz w:val="20"/>
          <w:szCs w:val="20"/>
        </w:rPr>
        <w:t>Indien ja, hoeveel keer?</w:t>
      </w:r>
    </w:p>
    <w:p w14:paraId="29B33B70" w14:textId="6F0EEE73" w:rsidR="003B5375" w:rsidRDefault="003B5375" w:rsidP="003B5375">
      <w:pPr>
        <w:pStyle w:val="Kop4"/>
        <w:numPr>
          <w:ilvl w:val="3"/>
          <w:numId w:val="0"/>
        </w:numPr>
        <w:ind w:left="864" w:hanging="864"/>
      </w:pPr>
      <w:r>
        <w:lastRenderedPageBreak/>
        <w:t>Waterresistentie</w:t>
      </w:r>
    </w:p>
    <w:p w14:paraId="6951DEE7" w14:textId="6BE39A16" w:rsidR="00891E17" w:rsidRPr="003F5DF0" w:rsidRDefault="00891E17" w:rsidP="009549E4">
      <w:pPr>
        <w:pStyle w:val="Lijstalinea"/>
        <w:numPr>
          <w:ilvl w:val="0"/>
          <w:numId w:val="39"/>
        </w:numPr>
        <w:rPr>
          <w:rFonts w:ascii="Verdana" w:hAnsi="Verdana"/>
          <w:sz w:val="20"/>
          <w:szCs w:val="20"/>
        </w:rPr>
      </w:pPr>
      <w:r w:rsidRPr="003F5DF0">
        <w:rPr>
          <w:rFonts w:ascii="Verdana" w:hAnsi="Verdana"/>
          <w:sz w:val="20"/>
          <w:szCs w:val="20"/>
        </w:rPr>
        <w:t>Neem een stukje bioplastic en leg het in een bekerglas dat gevuld is met water.</w:t>
      </w:r>
    </w:p>
    <w:p w14:paraId="01C8516D" w14:textId="08423368" w:rsidR="00891E17" w:rsidRPr="003F5DF0" w:rsidRDefault="00891E17" w:rsidP="009549E4">
      <w:pPr>
        <w:pStyle w:val="Lijstalinea"/>
        <w:numPr>
          <w:ilvl w:val="0"/>
          <w:numId w:val="39"/>
        </w:numPr>
        <w:rPr>
          <w:rFonts w:ascii="Verdana" w:hAnsi="Verdana"/>
          <w:sz w:val="20"/>
          <w:szCs w:val="20"/>
        </w:rPr>
      </w:pPr>
      <w:r w:rsidRPr="003F5DF0">
        <w:rPr>
          <w:rFonts w:ascii="Verdana" w:hAnsi="Verdana"/>
          <w:sz w:val="20"/>
          <w:szCs w:val="20"/>
        </w:rPr>
        <w:t>Kijk na een tiental minuten</w:t>
      </w:r>
      <w:r w:rsidR="003F5DF0">
        <w:rPr>
          <w:rFonts w:ascii="Verdana" w:hAnsi="Verdana"/>
          <w:sz w:val="20"/>
          <w:szCs w:val="20"/>
        </w:rPr>
        <w:t xml:space="preserve"> wat er met het bioplastic gebeur</w:t>
      </w:r>
      <w:r w:rsidR="008F52A9">
        <w:rPr>
          <w:rFonts w:ascii="Verdana" w:hAnsi="Verdana"/>
          <w:sz w:val="20"/>
          <w:szCs w:val="20"/>
        </w:rPr>
        <w:t>d</w:t>
      </w:r>
      <w:r w:rsidR="003F5DF0">
        <w:rPr>
          <w:rFonts w:ascii="Verdana" w:hAnsi="Verdana"/>
          <w:sz w:val="20"/>
          <w:szCs w:val="20"/>
        </w:rPr>
        <w:t xml:space="preserve"> is</w:t>
      </w:r>
      <w:r w:rsidRPr="003F5DF0">
        <w:rPr>
          <w:rFonts w:ascii="Verdana" w:hAnsi="Verdana"/>
          <w:sz w:val="20"/>
          <w:szCs w:val="20"/>
        </w:rPr>
        <w:t>.</w:t>
      </w:r>
    </w:p>
    <w:p w14:paraId="5BFBF115" w14:textId="77777777" w:rsidR="004A2DD0" w:rsidRDefault="004A2DD0" w:rsidP="003B5375">
      <w:pPr>
        <w:pStyle w:val="Kop4"/>
        <w:numPr>
          <w:ilvl w:val="3"/>
          <w:numId w:val="0"/>
        </w:numPr>
        <w:ind w:left="864" w:hanging="864"/>
      </w:pPr>
      <w:r w:rsidRPr="003F35DA">
        <w:t>Waterdoorlaatbaarheid</w:t>
      </w:r>
    </w:p>
    <w:p w14:paraId="6B5C91B6" w14:textId="77777777" w:rsidR="003C7800" w:rsidRPr="008F52A9" w:rsidRDefault="003C7800" w:rsidP="009549E4">
      <w:pPr>
        <w:pStyle w:val="Lijstalinea"/>
        <w:numPr>
          <w:ilvl w:val="0"/>
          <w:numId w:val="17"/>
        </w:numPr>
        <w:rPr>
          <w:rFonts w:ascii="Verdana" w:hAnsi="Verdana"/>
          <w:sz w:val="20"/>
          <w:szCs w:val="20"/>
        </w:rPr>
      </w:pPr>
      <w:r w:rsidRPr="008F52A9">
        <w:rPr>
          <w:rFonts w:ascii="Verdana" w:hAnsi="Verdana"/>
          <w:sz w:val="20"/>
          <w:szCs w:val="20"/>
        </w:rPr>
        <w:t>Vul een proefbuis met water.</w:t>
      </w:r>
    </w:p>
    <w:p w14:paraId="594EE036" w14:textId="77777777" w:rsidR="003C7800" w:rsidRPr="008F52A9" w:rsidRDefault="003C7800" w:rsidP="009549E4">
      <w:pPr>
        <w:pStyle w:val="Lijstalinea"/>
        <w:numPr>
          <w:ilvl w:val="0"/>
          <w:numId w:val="17"/>
        </w:numPr>
        <w:rPr>
          <w:rFonts w:ascii="Verdana" w:hAnsi="Verdana"/>
          <w:sz w:val="20"/>
          <w:szCs w:val="20"/>
        </w:rPr>
      </w:pPr>
      <w:r w:rsidRPr="008F52A9">
        <w:rPr>
          <w:rFonts w:ascii="Verdana" w:hAnsi="Verdana"/>
          <w:sz w:val="20"/>
          <w:szCs w:val="20"/>
        </w:rPr>
        <w:t>Dek de proefbuis af met het bioplastic.</w:t>
      </w:r>
    </w:p>
    <w:p w14:paraId="41FC6370" w14:textId="77777777" w:rsidR="003C7800" w:rsidRPr="008F52A9" w:rsidRDefault="003C7800" w:rsidP="009549E4">
      <w:pPr>
        <w:pStyle w:val="Lijstalinea"/>
        <w:numPr>
          <w:ilvl w:val="0"/>
          <w:numId w:val="17"/>
        </w:numPr>
        <w:rPr>
          <w:rFonts w:ascii="Verdana" w:hAnsi="Verdana"/>
          <w:sz w:val="20"/>
          <w:szCs w:val="20"/>
        </w:rPr>
      </w:pPr>
      <w:r w:rsidRPr="008F52A9">
        <w:rPr>
          <w:rFonts w:ascii="Verdana" w:hAnsi="Verdana"/>
          <w:sz w:val="20"/>
          <w:szCs w:val="20"/>
        </w:rPr>
        <w:t xml:space="preserve">Draai de proefbuis gedurende een </w:t>
      </w:r>
      <w:r w:rsidR="009871E3" w:rsidRPr="008F52A9">
        <w:rPr>
          <w:rFonts w:ascii="Verdana" w:hAnsi="Verdana"/>
          <w:sz w:val="20"/>
          <w:szCs w:val="20"/>
        </w:rPr>
        <w:t>30-tal minuten om. Duid ter verduidelijking het waterniveau binnen de proefbuis aan met een stift.</w:t>
      </w:r>
    </w:p>
    <w:p w14:paraId="0A7FA824" w14:textId="6EBAC8C3" w:rsidR="004A2DD0" w:rsidRPr="008F52A9" w:rsidRDefault="009871E3" w:rsidP="009549E4">
      <w:pPr>
        <w:pStyle w:val="Lijstalinea"/>
        <w:numPr>
          <w:ilvl w:val="0"/>
          <w:numId w:val="17"/>
        </w:numPr>
        <w:rPr>
          <w:rFonts w:ascii="Verdana" w:hAnsi="Verdana"/>
          <w:sz w:val="20"/>
          <w:szCs w:val="20"/>
        </w:rPr>
      </w:pPr>
      <w:r w:rsidRPr="008F52A9">
        <w:rPr>
          <w:rFonts w:ascii="Verdana" w:hAnsi="Verdana"/>
          <w:sz w:val="20"/>
          <w:szCs w:val="20"/>
        </w:rPr>
        <w:t>Kijk of er water uit de proefbuis gekomen is</w:t>
      </w:r>
      <w:r w:rsidR="008F52A9">
        <w:rPr>
          <w:rFonts w:ascii="Verdana" w:hAnsi="Verdana"/>
          <w:sz w:val="20"/>
          <w:szCs w:val="20"/>
        </w:rPr>
        <w:t>.</w:t>
      </w:r>
    </w:p>
    <w:p w14:paraId="5E62287F" w14:textId="77777777" w:rsidR="004A2DD0" w:rsidRPr="005E14B8" w:rsidRDefault="004A2DD0" w:rsidP="003B5375">
      <w:pPr>
        <w:pStyle w:val="Kop4"/>
        <w:numPr>
          <w:ilvl w:val="3"/>
          <w:numId w:val="0"/>
        </w:numPr>
        <w:ind w:left="864" w:hanging="864"/>
      </w:pPr>
      <w:r w:rsidRPr="005E14B8">
        <w:t>Brandbaarheid</w:t>
      </w:r>
    </w:p>
    <w:p w14:paraId="76B86B8C" w14:textId="5EDD75CA" w:rsidR="003B5375" w:rsidRPr="008F52A9" w:rsidRDefault="00891E17" w:rsidP="009549E4">
      <w:pPr>
        <w:pStyle w:val="Lijstalinea"/>
        <w:numPr>
          <w:ilvl w:val="0"/>
          <w:numId w:val="17"/>
        </w:numPr>
        <w:rPr>
          <w:rFonts w:ascii="Verdana" w:hAnsi="Verdana"/>
          <w:sz w:val="20"/>
          <w:szCs w:val="20"/>
        </w:rPr>
      </w:pPr>
      <w:r w:rsidRPr="008F52A9">
        <w:rPr>
          <w:rFonts w:ascii="Verdana" w:hAnsi="Verdana"/>
          <w:sz w:val="20"/>
          <w:szCs w:val="20"/>
        </w:rPr>
        <w:t>Leg een stukje bioplastic in een metalen lepel.</w:t>
      </w:r>
    </w:p>
    <w:p w14:paraId="70FCA743" w14:textId="138598A6" w:rsidR="00891E17" w:rsidRPr="008F52A9" w:rsidRDefault="00891E17" w:rsidP="009549E4">
      <w:pPr>
        <w:pStyle w:val="Lijstalinea"/>
        <w:numPr>
          <w:ilvl w:val="0"/>
          <w:numId w:val="17"/>
        </w:numPr>
        <w:rPr>
          <w:rFonts w:ascii="Verdana" w:hAnsi="Verdana"/>
          <w:sz w:val="20"/>
          <w:szCs w:val="20"/>
        </w:rPr>
      </w:pPr>
      <w:r w:rsidRPr="008F52A9">
        <w:rPr>
          <w:rFonts w:ascii="Verdana" w:hAnsi="Verdana"/>
          <w:sz w:val="20"/>
          <w:szCs w:val="20"/>
        </w:rPr>
        <w:t>Houdt de lepel boven een bunsenbrander en start een chronometer.</w:t>
      </w:r>
    </w:p>
    <w:p w14:paraId="073DCE55" w14:textId="5DB3009C" w:rsidR="00891E17" w:rsidRPr="008F52A9" w:rsidRDefault="00891E17" w:rsidP="009549E4">
      <w:pPr>
        <w:pStyle w:val="Lijstalinea"/>
        <w:numPr>
          <w:ilvl w:val="1"/>
          <w:numId w:val="17"/>
        </w:numPr>
        <w:rPr>
          <w:rFonts w:ascii="Verdana" w:hAnsi="Verdana"/>
          <w:sz w:val="20"/>
          <w:szCs w:val="20"/>
        </w:rPr>
      </w:pPr>
      <w:r w:rsidRPr="008F52A9">
        <w:rPr>
          <w:rFonts w:ascii="Verdana" w:hAnsi="Verdana"/>
          <w:sz w:val="20"/>
          <w:szCs w:val="20"/>
        </w:rPr>
        <w:t>LET OP! De lepel is van metaal en zal dus warm worden.</w:t>
      </w:r>
    </w:p>
    <w:p w14:paraId="322A03F1" w14:textId="083E9FE9" w:rsidR="00D202B5" w:rsidRPr="008F52A9" w:rsidRDefault="00042DDF" w:rsidP="008F52A9">
      <w:pPr>
        <w:pStyle w:val="Lijstalinea"/>
        <w:numPr>
          <w:ilvl w:val="0"/>
          <w:numId w:val="17"/>
        </w:numPr>
        <w:rPr>
          <w:rFonts w:ascii="Verdana" w:hAnsi="Verdana"/>
          <w:sz w:val="20"/>
          <w:szCs w:val="20"/>
        </w:rPr>
      </w:pPr>
      <w:r w:rsidRPr="008F52A9">
        <w:rPr>
          <w:rFonts w:ascii="Verdana" w:hAnsi="Verdana"/>
          <w:sz w:val="20"/>
          <w:szCs w:val="20"/>
        </w:rPr>
        <w:t>Stop de chronometer als het bioplastic volledig opgebrand, gesmolten is</w:t>
      </w:r>
      <w:r w:rsidRPr="008F52A9">
        <w:rPr>
          <w:szCs w:val="20"/>
        </w:rPr>
        <w:t>.</w:t>
      </w:r>
    </w:p>
    <w:p w14:paraId="4EDF8BA4" w14:textId="76522675" w:rsidR="00891E17" w:rsidRPr="008F52A9" w:rsidRDefault="0035350A" w:rsidP="009549E4">
      <w:pPr>
        <w:pStyle w:val="Lijstalinea"/>
        <w:numPr>
          <w:ilvl w:val="0"/>
          <w:numId w:val="17"/>
        </w:numPr>
        <w:rPr>
          <w:rFonts w:ascii="Verdana" w:hAnsi="Verdana"/>
          <w:sz w:val="20"/>
          <w:szCs w:val="20"/>
        </w:rPr>
      </w:pPr>
      <w:r w:rsidRPr="008F52A9">
        <w:rPr>
          <w:rFonts w:ascii="Verdana" w:hAnsi="Verdana"/>
          <w:sz w:val="20"/>
          <w:szCs w:val="20"/>
        </w:rPr>
        <w:t>Laat de lepel afkoelen.</w:t>
      </w:r>
    </w:p>
    <w:p w14:paraId="653E7E70" w14:textId="54D274F8" w:rsidR="003B5375" w:rsidRDefault="003B5375" w:rsidP="00910B17">
      <w:pPr>
        <w:pStyle w:val="Kop4"/>
        <w:numPr>
          <w:ilvl w:val="0"/>
          <w:numId w:val="0"/>
        </w:numPr>
        <w:ind w:left="864" w:hanging="864"/>
      </w:pPr>
      <w:r>
        <w:t>Beschrijfbaarheid</w:t>
      </w:r>
    </w:p>
    <w:p w14:paraId="28DE253D" w14:textId="006B3ADA" w:rsidR="0035350A" w:rsidRPr="008F52A9" w:rsidRDefault="0035350A" w:rsidP="009549E4">
      <w:pPr>
        <w:pStyle w:val="Lijstalinea"/>
        <w:numPr>
          <w:ilvl w:val="0"/>
          <w:numId w:val="40"/>
        </w:numPr>
        <w:rPr>
          <w:rFonts w:ascii="Verdana" w:hAnsi="Verdana"/>
          <w:sz w:val="20"/>
          <w:szCs w:val="20"/>
        </w:rPr>
      </w:pPr>
      <w:r w:rsidRPr="008F52A9">
        <w:rPr>
          <w:rFonts w:ascii="Verdana" w:hAnsi="Verdana"/>
          <w:sz w:val="20"/>
          <w:szCs w:val="20"/>
        </w:rPr>
        <w:t xml:space="preserve">Neem een stukje bioplastic en schrijf of teken er iets op met een pen, </w:t>
      </w:r>
      <w:r w:rsidR="008F52A9">
        <w:rPr>
          <w:rFonts w:ascii="Verdana" w:hAnsi="Verdana"/>
          <w:sz w:val="20"/>
          <w:szCs w:val="20"/>
        </w:rPr>
        <w:t>balpen</w:t>
      </w:r>
      <w:r w:rsidRPr="008F52A9">
        <w:rPr>
          <w:rFonts w:ascii="Verdana" w:hAnsi="Verdana"/>
          <w:sz w:val="20"/>
          <w:szCs w:val="20"/>
        </w:rPr>
        <w:t>, stift, potlood</w:t>
      </w:r>
      <w:r w:rsidR="008F52A9">
        <w:rPr>
          <w:rFonts w:ascii="Verdana" w:hAnsi="Verdana"/>
          <w:sz w:val="20"/>
          <w:szCs w:val="20"/>
        </w:rPr>
        <w:t>, etc.</w:t>
      </w:r>
    </w:p>
    <w:p w14:paraId="7E4BE28C" w14:textId="1B64CF69" w:rsidR="0035350A" w:rsidRPr="008F52A9" w:rsidRDefault="0035350A" w:rsidP="009549E4">
      <w:pPr>
        <w:pStyle w:val="Lijstalinea"/>
        <w:numPr>
          <w:ilvl w:val="0"/>
          <w:numId w:val="40"/>
        </w:numPr>
        <w:rPr>
          <w:rFonts w:ascii="Verdana" w:hAnsi="Verdana"/>
          <w:sz w:val="20"/>
          <w:szCs w:val="20"/>
        </w:rPr>
      </w:pPr>
      <w:r w:rsidRPr="008F52A9">
        <w:rPr>
          <w:rFonts w:ascii="Verdana" w:hAnsi="Verdana"/>
          <w:sz w:val="20"/>
          <w:szCs w:val="20"/>
        </w:rPr>
        <w:t xml:space="preserve">Probeer het na één minuut </w:t>
      </w:r>
      <w:r w:rsidR="008F52A9">
        <w:rPr>
          <w:rFonts w:ascii="Verdana" w:hAnsi="Verdana"/>
          <w:sz w:val="20"/>
          <w:szCs w:val="20"/>
        </w:rPr>
        <w:t>terug</w:t>
      </w:r>
      <w:r w:rsidRPr="008F52A9">
        <w:rPr>
          <w:rFonts w:ascii="Verdana" w:hAnsi="Verdana"/>
          <w:sz w:val="20"/>
          <w:szCs w:val="20"/>
        </w:rPr>
        <w:t xml:space="preserve"> af te vegen. </w:t>
      </w:r>
    </w:p>
    <w:p w14:paraId="4826D87F" w14:textId="0575BFB2" w:rsidR="0035350A" w:rsidRPr="008F52A9" w:rsidRDefault="0035350A" w:rsidP="009549E4">
      <w:pPr>
        <w:pStyle w:val="Lijstalinea"/>
        <w:numPr>
          <w:ilvl w:val="0"/>
          <w:numId w:val="40"/>
        </w:numPr>
        <w:rPr>
          <w:rFonts w:ascii="Verdana" w:hAnsi="Verdana"/>
          <w:sz w:val="20"/>
          <w:szCs w:val="20"/>
        </w:rPr>
      </w:pPr>
      <w:r w:rsidRPr="008F52A9">
        <w:rPr>
          <w:rFonts w:ascii="Verdana" w:hAnsi="Verdana"/>
          <w:sz w:val="20"/>
          <w:szCs w:val="20"/>
        </w:rPr>
        <w:t xml:space="preserve">Vermeld duidelijk met wat je </w:t>
      </w:r>
      <w:r w:rsidR="00661979" w:rsidRPr="008F52A9">
        <w:rPr>
          <w:rFonts w:ascii="Verdana" w:hAnsi="Verdana"/>
          <w:sz w:val="20"/>
          <w:szCs w:val="20"/>
        </w:rPr>
        <w:t>erop hebt proberen schrijven.</w:t>
      </w:r>
    </w:p>
    <w:p w14:paraId="298576B1" w14:textId="28AF954E" w:rsidR="003B5375" w:rsidRDefault="003B5375" w:rsidP="00910B17">
      <w:pPr>
        <w:pStyle w:val="Kop4"/>
        <w:numPr>
          <w:ilvl w:val="0"/>
          <w:numId w:val="0"/>
        </w:numPr>
        <w:ind w:left="864" w:hanging="864"/>
      </w:pPr>
      <w:r>
        <w:t>Oppervlak</w:t>
      </w:r>
    </w:p>
    <w:p w14:paraId="72FFA7BA" w14:textId="64D1B1A3" w:rsidR="0035350A" w:rsidRPr="008F52A9" w:rsidRDefault="00661979" w:rsidP="009549E4">
      <w:pPr>
        <w:pStyle w:val="Lijstalinea"/>
        <w:numPr>
          <w:ilvl w:val="0"/>
          <w:numId w:val="41"/>
        </w:numPr>
        <w:rPr>
          <w:rFonts w:ascii="Verdana" w:hAnsi="Verdana"/>
          <w:sz w:val="20"/>
          <w:szCs w:val="20"/>
        </w:rPr>
      </w:pPr>
      <w:r w:rsidRPr="008F52A9">
        <w:rPr>
          <w:rFonts w:ascii="Verdana" w:hAnsi="Verdana"/>
          <w:sz w:val="20"/>
          <w:szCs w:val="20"/>
        </w:rPr>
        <w:t>Wrijf met je vinger over het bioplastic en probeer het gevoel te beschrijven.</w:t>
      </w:r>
    </w:p>
    <w:p w14:paraId="4F5B9C07" w14:textId="29F629D4" w:rsidR="00661979" w:rsidRPr="008F52A9" w:rsidRDefault="00661979" w:rsidP="009549E4">
      <w:pPr>
        <w:pStyle w:val="Lijstalinea"/>
        <w:numPr>
          <w:ilvl w:val="0"/>
          <w:numId w:val="41"/>
        </w:numPr>
        <w:rPr>
          <w:rFonts w:ascii="Verdana" w:hAnsi="Verdana"/>
          <w:sz w:val="20"/>
          <w:szCs w:val="20"/>
        </w:rPr>
      </w:pPr>
      <w:r w:rsidRPr="008F52A9">
        <w:rPr>
          <w:rFonts w:ascii="Verdana" w:hAnsi="Verdana"/>
          <w:sz w:val="20"/>
          <w:szCs w:val="20"/>
        </w:rPr>
        <w:t>Is het oppervlak glad, ruw, hobbelig, vlak,</w:t>
      </w:r>
      <w:r w:rsidR="008F52A9">
        <w:rPr>
          <w:rFonts w:ascii="Verdana" w:hAnsi="Verdana"/>
          <w:sz w:val="20"/>
          <w:szCs w:val="20"/>
        </w:rPr>
        <w:t xml:space="preserve"> etc.</w:t>
      </w:r>
    </w:p>
    <w:p w14:paraId="00271C47" w14:textId="753EE7A5" w:rsidR="003B5375" w:rsidRDefault="003B5375" w:rsidP="00910B17">
      <w:pPr>
        <w:pStyle w:val="Kop4"/>
        <w:numPr>
          <w:ilvl w:val="0"/>
          <w:numId w:val="0"/>
        </w:numPr>
        <w:ind w:left="864" w:hanging="864"/>
      </w:pPr>
      <w:r>
        <w:t>Geur</w:t>
      </w:r>
    </w:p>
    <w:p w14:paraId="09498DEB" w14:textId="1EE28D3B" w:rsidR="00661979" w:rsidRPr="008F52A9" w:rsidRDefault="00661979" w:rsidP="009549E4">
      <w:pPr>
        <w:pStyle w:val="Lijstalinea"/>
        <w:numPr>
          <w:ilvl w:val="0"/>
          <w:numId w:val="42"/>
        </w:numPr>
        <w:rPr>
          <w:rFonts w:ascii="Verdana" w:hAnsi="Verdana"/>
          <w:sz w:val="20"/>
          <w:szCs w:val="20"/>
        </w:rPr>
      </w:pPr>
      <w:r w:rsidRPr="008F52A9">
        <w:rPr>
          <w:rFonts w:ascii="Verdana" w:hAnsi="Verdana"/>
          <w:sz w:val="20"/>
          <w:szCs w:val="20"/>
        </w:rPr>
        <w:t>Wat ruik je als je aan het bioplastic ruikt? Beschrijf.</w:t>
      </w:r>
    </w:p>
    <w:p w14:paraId="740B4BFE" w14:textId="389167DC" w:rsidR="00661979" w:rsidRPr="008F52A9" w:rsidRDefault="00661979" w:rsidP="009549E4">
      <w:pPr>
        <w:pStyle w:val="Lijstalinea"/>
        <w:numPr>
          <w:ilvl w:val="0"/>
          <w:numId w:val="42"/>
        </w:numPr>
        <w:rPr>
          <w:rFonts w:ascii="Verdana" w:hAnsi="Verdana"/>
          <w:sz w:val="20"/>
          <w:szCs w:val="20"/>
        </w:rPr>
      </w:pPr>
      <w:r w:rsidRPr="008F52A9">
        <w:rPr>
          <w:rFonts w:ascii="Verdana" w:hAnsi="Verdana"/>
          <w:sz w:val="20"/>
          <w:szCs w:val="20"/>
        </w:rPr>
        <w:t>Is het een aangename geur?</w:t>
      </w:r>
    </w:p>
    <w:p w14:paraId="77747734" w14:textId="3D4A398A" w:rsidR="003B5375" w:rsidRDefault="003B5375" w:rsidP="00910B17">
      <w:pPr>
        <w:pStyle w:val="Kop4"/>
        <w:numPr>
          <w:ilvl w:val="0"/>
          <w:numId w:val="0"/>
        </w:numPr>
        <w:ind w:left="864" w:hanging="864"/>
      </w:pPr>
      <w:r>
        <w:t>Kleur</w:t>
      </w:r>
    </w:p>
    <w:p w14:paraId="6D6EC146" w14:textId="056F7CC6" w:rsidR="00661979" w:rsidRPr="00661979" w:rsidRDefault="00661979" w:rsidP="009549E4">
      <w:pPr>
        <w:pStyle w:val="Lijstalinea"/>
        <w:numPr>
          <w:ilvl w:val="0"/>
          <w:numId w:val="43"/>
        </w:numPr>
      </w:pPr>
      <w:r>
        <w:t>Beschrijf de kleur van het bioplastic.</w:t>
      </w:r>
    </w:p>
    <w:p w14:paraId="4A0DF490" w14:textId="21127B71" w:rsidR="003B5375" w:rsidRDefault="003B5375" w:rsidP="00910B17">
      <w:pPr>
        <w:pStyle w:val="Kop4"/>
        <w:numPr>
          <w:ilvl w:val="0"/>
          <w:numId w:val="0"/>
        </w:numPr>
        <w:ind w:left="864" w:hanging="864"/>
      </w:pPr>
      <w:r>
        <w:t>Smaak</w:t>
      </w:r>
    </w:p>
    <w:p w14:paraId="5D166AC7" w14:textId="564EDAFF" w:rsidR="00661979" w:rsidRDefault="00661979" w:rsidP="009549E4">
      <w:pPr>
        <w:pStyle w:val="Lijstalinea"/>
        <w:numPr>
          <w:ilvl w:val="0"/>
          <w:numId w:val="43"/>
        </w:numPr>
      </w:pPr>
      <w:r>
        <w:t>Naar wat smaakt het?</w:t>
      </w:r>
    </w:p>
    <w:p w14:paraId="2A344F11" w14:textId="1E39243D" w:rsidR="00661979" w:rsidRPr="00661979" w:rsidRDefault="00661979" w:rsidP="009549E4">
      <w:pPr>
        <w:pStyle w:val="Lijstalinea"/>
        <w:numPr>
          <w:ilvl w:val="0"/>
          <w:numId w:val="43"/>
        </w:numPr>
      </w:pPr>
      <w:r>
        <w:t>Let op dat er geen giftige stoffen in het bioplastic zitten.</w:t>
      </w:r>
    </w:p>
    <w:p w14:paraId="7A15D3DA" w14:textId="7E3DC9F0" w:rsidR="00661979" w:rsidRDefault="003B5375" w:rsidP="00910B17">
      <w:pPr>
        <w:pStyle w:val="Kop4"/>
        <w:numPr>
          <w:ilvl w:val="0"/>
          <w:numId w:val="0"/>
        </w:numPr>
        <w:ind w:left="864" w:hanging="864"/>
      </w:pPr>
      <w:r>
        <w:t>Geleidbaarheid</w:t>
      </w:r>
    </w:p>
    <w:p w14:paraId="2378EAC9" w14:textId="48C8E5DB" w:rsidR="00661979" w:rsidRPr="008F52A9" w:rsidRDefault="00661979" w:rsidP="009549E4">
      <w:pPr>
        <w:pStyle w:val="Lijstalinea"/>
        <w:numPr>
          <w:ilvl w:val="0"/>
          <w:numId w:val="47"/>
        </w:numPr>
        <w:rPr>
          <w:rFonts w:ascii="Verdana" w:hAnsi="Verdana"/>
          <w:sz w:val="20"/>
          <w:szCs w:val="20"/>
        </w:rPr>
      </w:pPr>
      <w:r w:rsidRPr="008F52A9">
        <w:rPr>
          <w:rFonts w:ascii="Verdana" w:hAnsi="Verdana"/>
          <w:sz w:val="20"/>
          <w:szCs w:val="20"/>
        </w:rPr>
        <w:t xml:space="preserve">Maak een eenvoudige stroomkring, vb. bron + lampje. </w:t>
      </w:r>
    </w:p>
    <w:p w14:paraId="5E26E769" w14:textId="1C884923" w:rsidR="00661979" w:rsidRPr="008F52A9" w:rsidRDefault="00661979" w:rsidP="009549E4">
      <w:pPr>
        <w:pStyle w:val="Lijstalinea"/>
        <w:numPr>
          <w:ilvl w:val="0"/>
          <w:numId w:val="47"/>
        </w:numPr>
        <w:rPr>
          <w:rFonts w:ascii="Verdana" w:hAnsi="Verdana"/>
          <w:sz w:val="20"/>
          <w:szCs w:val="20"/>
        </w:rPr>
      </w:pPr>
      <w:r w:rsidRPr="008F52A9">
        <w:rPr>
          <w:rFonts w:ascii="Verdana" w:hAnsi="Verdana"/>
          <w:sz w:val="20"/>
          <w:szCs w:val="20"/>
        </w:rPr>
        <w:t>Wat gebeurt er als je er een stukje bioplastic bijplaatst?</w:t>
      </w:r>
    </w:p>
    <w:p w14:paraId="0F0D0A59" w14:textId="02D8B09B" w:rsidR="003B5375" w:rsidRPr="008F52A9" w:rsidRDefault="003B5375" w:rsidP="00910B17">
      <w:pPr>
        <w:pStyle w:val="Kop4"/>
        <w:numPr>
          <w:ilvl w:val="0"/>
          <w:numId w:val="0"/>
        </w:numPr>
        <w:ind w:left="864" w:hanging="864"/>
        <w:rPr>
          <w:szCs w:val="20"/>
        </w:rPr>
      </w:pPr>
      <w:r w:rsidRPr="008F52A9">
        <w:rPr>
          <w:szCs w:val="20"/>
        </w:rPr>
        <w:t>Indrukbaarheid</w:t>
      </w:r>
    </w:p>
    <w:p w14:paraId="4DFBCBCD" w14:textId="5351A542" w:rsidR="00661979" w:rsidRPr="008F52A9" w:rsidRDefault="00661979" w:rsidP="009549E4">
      <w:pPr>
        <w:pStyle w:val="Lijstalinea"/>
        <w:numPr>
          <w:ilvl w:val="0"/>
          <w:numId w:val="46"/>
        </w:numPr>
        <w:rPr>
          <w:rFonts w:ascii="Verdana" w:hAnsi="Verdana"/>
          <w:sz w:val="20"/>
          <w:szCs w:val="20"/>
        </w:rPr>
      </w:pPr>
      <w:r w:rsidRPr="008F52A9">
        <w:rPr>
          <w:rFonts w:ascii="Verdana" w:hAnsi="Verdana"/>
          <w:sz w:val="20"/>
          <w:szCs w:val="20"/>
        </w:rPr>
        <w:t>Hoever kan je het bioplastic induwen?</w:t>
      </w:r>
    </w:p>
    <w:p w14:paraId="73D790FD" w14:textId="0243BBD9" w:rsidR="00661979" w:rsidRPr="008F52A9" w:rsidRDefault="003B5375" w:rsidP="00910B17">
      <w:pPr>
        <w:pStyle w:val="Kop4"/>
        <w:numPr>
          <w:ilvl w:val="0"/>
          <w:numId w:val="0"/>
        </w:numPr>
        <w:ind w:left="864" w:hanging="864"/>
        <w:rPr>
          <w:szCs w:val="20"/>
        </w:rPr>
      </w:pPr>
      <w:r w:rsidRPr="008F52A9">
        <w:rPr>
          <w:szCs w:val="20"/>
        </w:rPr>
        <w:t>Doorschijnbaarheid</w:t>
      </w:r>
    </w:p>
    <w:p w14:paraId="7B8A24FB" w14:textId="4A679555" w:rsidR="00661979" w:rsidRPr="008F52A9" w:rsidRDefault="00661979" w:rsidP="009549E4">
      <w:pPr>
        <w:pStyle w:val="Lijstalinea"/>
        <w:numPr>
          <w:ilvl w:val="0"/>
          <w:numId w:val="45"/>
        </w:numPr>
        <w:rPr>
          <w:rFonts w:ascii="Verdana" w:hAnsi="Verdana"/>
          <w:sz w:val="20"/>
          <w:szCs w:val="20"/>
        </w:rPr>
      </w:pPr>
      <w:r w:rsidRPr="008F52A9">
        <w:rPr>
          <w:rFonts w:ascii="Verdana" w:hAnsi="Verdana"/>
          <w:sz w:val="20"/>
          <w:szCs w:val="20"/>
        </w:rPr>
        <w:t>Kun je door het bioplastic kijken, kun je er met een lichtje door schijnen?</w:t>
      </w:r>
    </w:p>
    <w:p w14:paraId="46EA6F56" w14:textId="32859B21" w:rsidR="003B5375" w:rsidRPr="008F52A9" w:rsidRDefault="003B5375" w:rsidP="00910B17">
      <w:pPr>
        <w:pStyle w:val="Kop4"/>
        <w:numPr>
          <w:ilvl w:val="0"/>
          <w:numId w:val="0"/>
        </w:numPr>
        <w:ind w:left="864" w:hanging="864"/>
        <w:rPr>
          <w:szCs w:val="20"/>
        </w:rPr>
      </w:pPr>
      <w:r w:rsidRPr="008F52A9">
        <w:rPr>
          <w:szCs w:val="20"/>
        </w:rPr>
        <w:t>Magnetisch</w:t>
      </w:r>
    </w:p>
    <w:p w14:paraId="4A9D0CBE" w14:textId="63AF60DC" w:rsidR="00661979" w:rsidRDefault="00661979" w:rsidP="009549E4">
      <w:pPr>
        <w:pStyle w:val="Lijstalinea"/>
        <w:numPr>
          <w:ilvl w:val="0"/>
          <w:numId w:val="44"/>
        </w:numPr>
        <w:rPr>
          <w:rFonts w:ascii="Verdana" w:hAnsi="Verdana"/>
          <w:sz w:val="20"/>
          <w:szCs w:val="20"/>
        </w:rPr>
      </w:pPr>
      <w:r w:rsidRPr="008F52A9">
        <w:rPr>
          <w:rFonts w:ascii="Verdana" w:hAnsi="Verdana"/>
          <w:sz w:val="20"/>
          <w:szCs w:val="20"/>
        </w:rPr>
        <w:t>Houd een magneet bij het bioplastic, beschrijf het gedrag.</w:t>
      </w:r>
    </w:p>
    <w:p w14:paraId="5A23D6A0" w14:textId="7A23302B" w:rsidR="008F52A9" w:rsidRDefault="008F52A9" w:rsidP="008F52A9">
      <w:pPr>
        <w:pStyle w:val="Lijstalinea"/>
        <w:ind w:left="360"/>
        <w:rPr>
          <w:rFonts w:ascii="Verdana" w:hAnsi="Verdana"/>
          <w:sz w:val="20"/>
          <w:szCs w:val="20"/>
        </w:rPr>
      </w:pPr>
    </w:p>
    <w:p w14:paraId="32FBCD72" w14:textId="0F9FAF77" w:rsidR="008F52A9" w:rsidRDefault="008F52A9" w:rsidP="008F52A9">
      <w:pPr>
        <w:pStyle w:val="Lijstalinea"/>
        <w:ind w:left="360"/>
        <w:rPr>
          <w:rFonts w:ascii="Verdana" w:hAnsi="Verdana"/>
          <w:sz w:val="20"/>
          <w:szCs w:val="20"/>
        </w:rPr>
      </w:pPr>
    </w:p>
    <w:p w14:paraId="7C1B1842" w14:textId="77777777" w:rsidR="008F52A9" w:rsidRPr="008F52A9" w:rsidRDefault="008F52A9" w:rsidP="008F52A9">
      <w:pPr>
        <w:pStyle w:val="Lijstalinea"/>
        <w:ind w:left="360"/>
        <w:rPr>
          <w:rFonts w:ascii="Verdana" w:hAnsi="Verdana"/>
          <w:sz w:val="20"/>
          <w:szCs w:val="20"/>
        </w:rPr>
      </w:pPr>
    </w:p>
    <w:p w14:paraId="2ABE0465" w14:textId="77777777" w:rsidR="003B5375" w:rsidRPr="00BB4322" w:rsidRDefault="003B5375" w:rsidP="00322B7A">
      <w:pPr>
        <w:pStyle w:val="Kop2"/>
      </w:pPr>
      <w:bookmarkStart w:id="37" w:name="_Toc28875644"/>
      <w:r w:rsidRPr="00322B7A">
        <w:lastRenderedPageBreak/>
        <w:t>Biodegradeerbaarheid</w:t>
      </w:r>
      <w:bookmarkEnd w:id="37"/>
      <w:r w:rsidRPr="00BB4322">
        <w:t xml:space="preserve"> </w:t>
      </w:r>
    </w:p>
    <w:p w14:paraId="7198B4F5" w14:textId="1D42C023" w:rsidR="00AD7BB1" w:rsidRDefault="003B5375" w:rsidP="003B5375">
      <w:r>
        <w:t>Door het zelfgemaakte bio-plastic in verschillende omgevingen (aarde, zuur, basisch, vochtig, donker, anaeroob, compost</w:t>
      </w:r>
      <w:r w:rsidR="008F52A9">
        <w:t>, etc.</w:t>
      </w:r>
      <w:r>
        <w:t>) te plaatsen</w:t>
      </w:r>
      <w:r w:rsidR="008F52A9">
        <w:t>, kan de biodegradeerbaarheid van bioplastics getest worden. Er kan ook gekozen worden om de</w:t>
      </w:r>
      <w:r>
        <w:t xml:space="preserve"> </w:t>
      </w:r>
      <w:r w:rsidR="008F52A9">
        <w:t>zelfgemaakte bioplastics t</w:t>
      </w:r>
      <w:r>
        <w:t xml:space="preserve">e vergelijken met commercieel beschikbare bio-plastics. </w:t>
      </w:r>
      <w:r w:rsidR="00B816AA" w:rsidRPr="008F52A9">
        <w:t>Het is evengoed mogelijk dat je bioplastic niet biodegradeerbaar is.</w:t>
      </w:r>
    </w:p>
    <w:p w14:paraId="78968967" w14:textId="003833C7" w:rsidR="00AD7BB1" w:rsidRPr="008F52A9" w:rsidRDefault="00AD7BB1" w:rsidP="003B5375">
      <w:pPr>
        <w:rPr>
          <w:szCs w:val="20"/>
        </w:rPr>
      </w:pPr>
      <w:r w:rsidRPr="008F52A9">
        <w:rPr>
          <w:szCs w:val="20"/>
        </w:rPr>
        <w:t xml:space="preserve">Je test je bioplastic het best in </w:t>
      </w:r>
      <w:r w:rsidR="008F52A9">
        <w:rPr>
          <w:szCs w:val="20"/>
        </w:rPr>
        <w:t xml:space="preserve">de </w:t>
      </w:r>
      <w:r w:rsidRPr="008F52A9">
        <w:rPr>
          <w:szCs w:val="20"/>
        </w:rPr>
        <w:t xml:space="preserve">volgende milieus: </w:t>
      </w:r>
    </w:p>
    <w:p w14:paraId="15E18E2C" w14:textId="366EBBE6" w:rsidR="00AD7BB1" w:rsidRPr="008F52A9" w:rsidRDefault="00AD7BB1" w:rsidP="009549E4">
      <w:pPr>
        <w:pStyle w:val="Lijstalinea"/>
        <w:numPr>
          <w:ilvl w:val="0"/>
          <w:numId w:val="36"/>
        </w:numPr>
        <w:rPr>
          <w:rFonts w:ascii="Verdana" w:hAnsi="Verdana"/>
          <w:sz w:val="20"/>
          <w:szCs w:val="20"/>
        </w:rPr>
      </w:pPr>
      <w:r w:rsidRPr="008F52A9">
        <w:rPr>
          <w:rFonts w:ascii="Verdana" w:hAnsi="Verdana"/>
          <w:sz w:val="20"/>
          <w:szCs w:val="20"/>
        </w:rPr>
        <w:t>Zuur (vb. azijn)</w:t>
      </w:r>
    </w:p>
    <w:p w14:paraId="0324CFBB" w14:textId="1F680135" w:rsidR="00AD7BB1" w:rsidRPr="008F52A9" w:rsidRDefault="00AD7BB1" w:rsidP="009549E4">
      <w:pPr>
        <w:pStyle w:val="Lijstalinea"/>
        <w:numPr>
          <w:ilvl w:val="0"/>
          <w:numId w:val="36"/>
        </w:numPr>
        <w:rPr>
          <w:rFonts w:ascii="Verdana" w:hAnsi="Verdana"/>
          <w:sz w:val="20"/>
          <w:szCs w:val="20"/>
        </w:rPr>
      </w:pPr>
      <w:r w:rsidRPr="008F52A9">
        <w:rPr>
          <w:rFonts w:ascii="Verdana" w:hAnsi="Verdana"/>
          <w:sz w:val="20"/>
          <w:szCs w:val="20"/>
        </w:rPr>
        <w:t>Neutraal (vb. water)</w:t>
      </w:r>
    </w:p>
    <w:p w14:paraId="585F7FCC" w14:textId="4F715B1A" w:rsidR="00AD7BB1" w:rsidRPr="008F52A9" w:rsidRDefault="00AD7BB1" w:rsidP="009549E4">
      <w:pPr>
        <w:pStyle w:val="Lijstalinea"/>
        <w:numPr>
          <w:ilvl w:val="0"/>
          <w:numId w:val="36"/>
        </w:numPr>
        <w:rPr>
          <w:rFonts w:ascii="Verdana" w:hAnsi="Verdana"/>
          <w:sz w:val="20"/>
          <w:szCs w:val="20"/>
        </w:rPr>
      </w:pPr>
      <w:r w:rsidRPr="008F52A9">
        <w:rPr>
          <w:rFonts w:ascii="Verdana" w:hAnsi="Verdana"/>
          <w:sz w:val="20"/>
          <w:szCs w:val="20"/>
        </w:rPr>
        <w:t>Basisch (vb. zeepoplossing)</w:t>
      </w:r>
    </w:p>
    <w:p w14:paraId="3700C123" w14:textId="0A12C451" w:rsidR="00AD7BB1" w:rsidRPr="008F52A9" w:rsidRDefault="00AD7BB1" w:rsidP="008F52A9">
      <w:pPr>
        <w:pStyle w:val="Lijstalinea"/>
        <w:numPr>
          <w:ilvl w:val="0"/>
          <w:numId w:val="36"/>
        </w:numPr>
        <w:rPr>
          <w:rFonts w:ascii="Verdana" w:hAnsi="Verdana"/>
          <w:sz w:val="20"/>
          <w:szCs w:val="20"/>
        </w:rPr>
      </w:pPr>
      <w:r w:rsidRPr="008F52A9">
        <w:rPr>
          <w:rFonts w:ascii="Verdana" w:hAnsi="Verdana"/>
          <w:sz w:val="20"/>
          <w:szCs w:val="20"/>
        </w:rPr>
        <w:t xml:space="preserve">Aarde </w:t>
      </w:r>
      <w:r w:rsidRPr="008F52A9">
        <w:rPr>
          <w:szCs w:val="20"/>
        </w:rPr>
        <w:t>(uit de tuin)</w:t>
      </w:r>
    </w:p>
    <w:p w14:paraId="6CB1276B" w14:textId="4DFDE202" w:rsidR="003B5375" w:rsidRPr="008F52A9" w:rsidRDefault="00B816AA" w:rsidP="003B5375">
      <w:pPr>
        <w:rPr>
          <w:szCs w:val="20"/>
        </w:rPr>
      </w:pPr>
      <w:r w:rsidRPr="008F52A9">
        <w:rPr>
          <w:szCs w:val="20"/>
        </w:rPr>
        <w:t>Hiervoor gaan we als volgt te werk:</w:t>
      </w:r>
    </w:p>
    <w:p w14:paraId="1DC9F1F0" w14:textId="24C7964E" w:rsidR="00AD7BB1" w:rsidRPr="008F52A9" w:rsidRDefault="00AD7BB1" w:rsidP="009549E4">
      <w:pPr>
        <w:pStyle w:val="Lijstalinea"/>
        <w:numPr>
          <w:ilvl w:val="0"/>
          <w:numId w:val="37"/>
        </w:numPr>
        <w:rPr>
          <w:rFonts w:ascii="Verdana" w:hAnsi="Verdana"/>
          <w:sz w:val="20"/>
          <w:szCs w:val="20"/>
        </w:rPr>
      </w:pPr>
      <w:r w:rsidRPr="008F52A9">
        <w:rPr>
          <w:rFonts w:ascii="Verdana" w:hAnsi="Verdana"/>
          <w:sz w:val="20"/>
          <w:szCs w:val="20"/>
        </w:rPr>
        <w:t xml:space="preserve">Neem een </w:t>
      </w:r>
      <w:r w:rsidR="008F52A9">
        <w:rPr>
          <w:rFonts w:ascii="Verdana" w:hAnsi="Verdana"/>
          <w:sz w:val="20"/>
          <w:szCs w:val="20"/>
        </w:rPr>
        <w:t>b</w:t>
      </w:r>
      <w:r w:rsidRPr="008F52A9">
        <w:rPr>
          <w:rFonts w:ascii="Verdana" w:hAnsi="Verdana"/>
          <w:sz w:val="20"/>
          <w:szCs w:val="20"/>
        </w:rPr>
        <w:t>ekerglas en doe er een stukje van het te testen bioplastic in.</w:t>
      </w:r>
    </w:p>
    <w:p w14:paraId="2468BC04" w14:textId="673CD83E" w:rsidR="00AD7BB1" w:rsidRPr="008F52A9" w:rsidRDefault="00AD7BB1" w:rsidP="009549E4">
      <w:pPr>
        <w:pStyle w:val="Lijstalinea"/>
        <w:numPr>
          <w:ilvl w:val="0"/>
          <w:numId w:val="37"/>
        </w:numPr>
        <w:rPr>
          <w:rFonts w:ascii="Verdana" w:hAnsi="Verdana"/>
          <w:sz w:val="20"/>
          <w:szCs w:val="20"/>
        </w:rPr>
      </w:pPr>
      <w:r w:rsidRPr="008F52A9">
        <w:rPr>
          <w:rFonts w:ascii="Verdana" w:hAnsi="Verdana"/>
          <w:sz w:val="20"/>
          <w:szCs w:val="20"/>
        </w:rPr>
        <w:t>Vul het bekerglas gedeeltelijk met een milieu zodat je bioplastic volledig ondergedompeld is.</w:t>
      </w:r>
    </w:p>
    <w:p w14:paraId="1F2749C9" w14:textId="2440B491" w:rsidR="00AD7BB1" w:rsidRPr="008F52A9" w:rsidRDefault="00AD7BB1" w:rsidP="009549E4">
      <w:pPr>
        <w:pStyle w:val="Lijstalinea"/>
        <w:numPr>
          <w:ilvl w:val="0"/>
          <w:numId w:val="37"/>
        </w:numPr>
        <w:rPr>
          <w:rFonts w:ascii="Verdana" w:hAnsi="Verdana"/>
          <w:sz w:val="20"/>
          <w:szCs w:val="20"/>
        </w:rPr>
      </w:pPr>
      <w:r w:rsidRPr="008F52A9">
        <w:rPr>
          <w:rFonts w:ascii="Verdana" w:hAnsi="Verdana"/>
          <w:sz w:val="20"/>
          <w:szCs w:val="20"/>
        </w:rPr>
        <w:t>Kijk om de 5 min of het bioplastic tekenen van biodegradeerbaarheid vertoont.</w:t>
      </w:r>
    </w:p>
    <w:p w14:paraId="7B79BE2E" w14:textId="77777777" w:rsidR="008F52A9" w:rsidRDefault="00AD7BB1" w:rsidP="003B5375">
      <w:pPr>
        <w:pStyle w:val="Lijstalinea"/>
        <w:numPr>
          <w:ilvl w:val="1"/>
          <w:numId w:val="37"/>
        </w:numPr>
        <w:rPr>
          <w:rFonts w:ascii="Verdana" w:hAnsi="Verdana"/>
          <w:sz w:val="20"/>
          <w:szCs w:val="20"/>
        </w:rPr>
      </w:pPr>
      <w:r w:rsidRPr="008F52A9">
        <w:rPr>
          <w:rFonts w:ascii="Verdana" w:hAnsi="Verdana"/>
          <w:sz w:val="20"/>
          <w:szCs w:val="20"/>
        </w:rPr>
        <w:t>Voor de test in de aarde kan dit langer duren. Hiervoor raden we aan om dit minimum één week te laten staan.</w:t>
      </w:r>
    </w:p>
    <w:p w14:paraId="7914A547" w14:textId="1930AD6C" w:rsidR="003B5375" w:rsidRPr="008F52A9" w:rsidRDefault="003B5375" w:rsidP="008F52A9">
      <w:pPr>
        <w:pStyle w:val="Lijstalinea"/>
        <w:ind w:left="1080"/>
        <w:rPr>
          <w:rFonts w:ascii="Verdana" w:hAnsi="Verdana"/>
          <w:sz w:val="20"/>
          <w:szCs w:val="20"/>
        </w:rPr>
      </w:pPr>
      <w:r>
        <w:rPr>
          <w:noProof/>
        </w:rPr>
        <w:drawing>
          <wp:anchor distT="0" distB="0" distL="114300" distR="114300" simplePos="0" relativeHeight="251695616" behindDoc="0" locked="0" layoutInCell="1" allowOverlap="1" wp14:anchorId="2C7659DE" wp14:editId="536264F3">
            <wp:simplePos x="0" y="0"/>
            <wp:positionH relativeFrom="margin">
              <wp:posOffset>-123825</wp:posOffset>
            </wp:positionH>
            <wp:positionV relativeFrom="paragraph">
              <wp:posOffset>299720</wp:posOffset>
            </wp:positionV>
            <wp:extent cx="518795" cy="537845"/>
            <wp:effectExtent l="0" t="0" r="0" b="0"/>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flipH="1">
                      <a:off x="0" y="0"/>
                      <a:ext cx="518795" cy="537845"/>
                    </a:xfrm>
                    <a:prstGeom prst="rect">
                      <a:avLst/>
                    </a:prstGeom>
                  </pic:spPr>
                </pic:pic>
              </a:graphicData>
            </a:graphic>
          </wp:anchor>
        </w:drawing>
      </w:r>
    </w:p>
    <w:p w14:paraId="28A648CD" w14:textId="3486EBE9" w:rsidR="00B816AA" w:rsidRDefault="003B5375" w:rsidP="00B816AA">
      <w:r>
        <w:t xml:space="preserve">Test </w:t>
      </w:r>
      <w:r w:rsidR="008F52A9">
        <w:t xml:space="preserve">nu </w:t>
      </w:r>
      <w:r>
        <w:t>zelf de</w:t>
      </w:r>
      <w:r w:rsidR="008F52A9">
        <w:t xml:space="preserve"> gekozen</w:t>
      </w:r>
      <w:r>
        <w:t xml:space="preserve"> materiaaleigenschappen van jullie zelfgemaakte bioplastic. Werk </w:t>
      </w:r>
      <w:r w:rsidRPr="008F52A9">
        <w:t xml:space="preserve">alles uit </w:t>
      </w:r>
      <w:r w:rsidR="008F52A9">
        <w:t>gedetailleerd uit</w:t>
      </w:r>
      <w:r w:rsidR="00B816AA" w:rsidRPr="008F52A9">
        <w:t xml:space="preserve"> </w:t>
      </w:r>
      <w:r w:rsidR="008F52A9">
        <w:t>in het</w:t>
      </w:r>
      <w:r w:rsidR="00B816AA" w:rsidRPr="008F52A9">
        <w:t xml:space="preserve"> onderzoeksjabloon. Noteer</w:t>
      </w:r>
      <w:r w:rsidR="008F52A9">
        <w:t xml:space="preserve"> duidelijk de</w:t>
      </w:r>
      <w:r w:rsidR="00B816AA" w:rsidRPr="008F52A9">
        <w:t xml:space="preserve"> werkwijze, waarnemingen en resultaten. Voeg </w:t>
      </w:r>
      <w:r w:rsidR="008F52A9">
        <w:t>zeker ook</w:t>
      </w:r>
      <w:r w:rsidR="00B816AA" w:rsidRPr="008F52A9">
        <w:t xml:space="preserve"> foto’s toe.</w:t>
      </w:r>
    </w:p>
    <w:p w14:paraId="5BB79259" w14:textId="77777777" w:rsidR="003B5375" w:rsidRPr="00D31D21" w:rsidRDefault="003B5375" w:rsidP="003B5375"/>
    <w:p w14:paraId="7DA20DF1" w14:textId="77777777" w:rsidR="003B5375" w:rsidRPr="003B5375" w:rsidRDefault="003B5375" w:rsidP="003B5375"/>
    <w:p w14:paraId="11E8D0BE" w14:textId="660F92F8" w:rsidR="008443E2" w:rsidRDefault="008443E2" w:rsidP="009549E4">
      <w:pPr>
        <w:pStyle w:val="Kop1"/>
        <w:numPr>
          <w:ilvl w:val="0"/>
          <w:numId w:val="35"/>
        </w:numPr>
      </w:pPr>
      <w:bookmarkStart w:id="38" w:name="_Toc28875645"/>
      <w:r>
        <w:lastRenderedPageBreak/>
        <w:t>Bijlagen</w:t>
      </w:r>
      <w:bookmarkEnd w:id="38"/>
    </w:p>
    <w:p w14:paraId="17273FEF" w14:textId="1EB052D4" w:rsidR="008443E2" w:rsidRDefault="00374472" w:rsidP="009549E4">
      <w:pPr>
        <w:pStyle w:val="Kop2"/>
        <w:numPr>
          <w:ilvl w:val="1"/>
          <w:numId w:val="35"/>
        </w:numPr>
      </w:pPr>
      <w:bookmarkStart w:id="39" w:name="_Toc28875646"/>
      <w:r>
        <w:t>Bijlage 1: Artikels milieuproblematiek</w:t>
      </w:r>
      <w:bookmarkEnd w:id="39"/>
    </w:p>
    <w:p w14:paraId="756CF715" w14:textId="71713B0A" w:rsidR="00374472" w:rsidRDefault="001D1F70" w:rsidP="00374472">
      <w:r>
        <w:rPr>
          <w:noProof/>
        </w:rPr>
        <w:drawing>
          <wp:anchor distT="0" distB="0" distL="114300" distR="114300" simplePos="0" relativeHeight="251636224" behindDoc="0" locked="0" layoutInCell="1" allowOverlap="1" wp14:anchorId="646B4DB3" wp14:editId="43D00FF0">
            <wp:simplePos x="0" y="0"/>
            <wp:positionH relativeFrom="column">
              <wp:posOffset>2986405</wp:posOffset>
            </wp:positionH>
            <wp:positionV relativeFrom="paragraph">
              <wp:posOffset>784860</wp:posOffset>
            </wp:positionV>
            <wp:extent cx="3541395" cy="716915"/>
            <wp:effectExtent l="0" t="0" r="1905" b="6985"/>
            <wp:wrapThrough wrapText="bothSides">
              <wp:wrapPolygon edited="0">
                <wp:start x="0" y="0"/>
                <wp:lineTo x="0" y="21236"/>
                <wp:lineTo x="21495" y="21236"/>
                <wp:lineTo x="21495" y="0"/>
                <wp:lineTo x="0" y="0"/>
              </wp:wrapPolygon>
            </wp:wrapThrough>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541395" cy="716915"/>
                    </a:xfrm>
                    <a:prstGeom prst="rect">
                      <a:avLst/>
                    </a:prstGeom>
                  </pic:spPr>
                </pic:pic>
              </a:graphicData>
            </a:graphic>
            <wp14:sizeRelH relativeFrom="page">
              <wp14:pctWidth>0</wp14:pctWidth>
            </wp14:sizeRelH>
            <wp14:sizeRelV relativeFrom="page">
              <wp14:pctHeight>0</wp14:pctHeight>
            </wp14:sizeRelV>
          </wp:anchor>
        </w:drawing>
      </w:r>
      <w:r w:rsidR="00374472">
        <w:rPr>
          <w:noProof/>
        </w:rPr>
        <w:drawing>
          <wp:anchor distT="0" distB="0" distL="114300" distR="114300" simplePos="0" relativeHeight="251632128" behindDoc="0" locked="0" layoutInCell="1" allowOverlap="1" wp14:anchorId="6C94E1A6" wp14:editId="499847DC">
            <wp:simplePos x="0" y="0"/>
            <wp:positionH relativeFrom="column">
              <wp:posOffset>-439721</wp:posOffset>
            </wp:positionH>
            <wp:positionV relativeFrom="paragraph">
              <wp:posOffset>308610</wp:posOffset>
            </wp:positionV>
            <wp:extent cx="3922056" cy="476250"/>
            <wp:effectExtent l="19050" t="228600" r="21590" b="228600"/>
            <wp:wrapThrough wrapText="bothSides">
              <wp:wrapPolygon edited="0">
                <wp:start x="20578" y="-1665"/>
                <wp:lineTo x="5339" y="-14557"/>
                <wp:lineTo x="5156" y="-815"/>
                <wp:lineTo x="46" y="-5430"/>
                <wp:lineTo x="-137" y="8312"/>
                <wp:lineTo x="-204" y="21289"/>
                <wp:lineTo x="213" y="21665"/>
                <wp:lineTo x="317" y="21759"/>
                <wp:lineTo x="14673" y="21685"/>
                <wp:lineTo x="14777" y="21780"/>
                <wp:lineTo x="21635" y="14066"/>
                <wp:lineTo x="21725" y="-629"/>
                <wp:lineTo x="20578" y="-1665"/>
              </wp:wrapPolygon>
            </wp:wrapThrough>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b="84036"/>
                    <a:stretch/>
                  </pic:blipFill>
                  <pic:spPr bwMode="auto">
                    <a:xfrm rot="21224517">
                      <a:off x="0" y="0"/>
                      <a:ext cx="3922056" cy="47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477B">
        <w:t xml:space="preserve"> </w:t>
      </w:r>
    </w:p>
    <w:p w14:paraId="25F07741" w14:textId="046EA086" w:rsidR="009E477B" w:rsidRDefault="009E477B" w:rsidP="00374472"/>
    <w:p w14:paraId="018763A2" w14:textId="46392E55" w:rsidR="00374472" w:rsidRDefault="004A763A" w:rsidP="00374472">
      <w:r>
        <w:rPr>
          <w:noProof/>
        </w:rPr>
        <w:drawing>
          <wp:anchor distT="0" distB="0" distL="114300" distR="114300" simplePos="0" relativeHeight="251634176" behindDoc="0" locked="0" layoutInCell="1" allowOverlap="1" wp14:anchorId="0BFE978E" wp14:editId="6BBB3EB4">
            <wp:simplePos x="0" y="0"/>
            <wp:positionH relativeFrom="column">
              <wp:posOffset>1433830</wp:posOffset>
            </wp:positionH>
            <wp:positionV relativeFrom="paragraph">
              <wp:posOffset>57785</wp:posOffset>
            </wp:positionV>
            <wp:extent cx="628650" cy="640080"/>
            <wp:effectExtent l="0" t="0" r="0" b="7620"/>
            <wp:wrapThrough wrapText="bothSides">
              <wp:wrapPolygon edited="0">
                <wp:start x="0" y="0"/>
                <wp:lineTo x="0" y="21214"/>
                <wp:lineTo x="20945" y="21214"/>
                <wp:lineTo x="20945" y="0"/>
                <wp:lineTo x="0" y="0"/>
              </wp:wrapPolygon>
            </wp:wrapThrough>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28650" cy="640080"/>
                    </a:xfrm>
                    <a:prstGeom prst="rect">
                      <a:avLst/>
                    </a:prstGeom>
                  </pic:spPr>
                </pic:pic>
              </a:graphicData>
            </a:graphic>
            <wp14:sizeRelH relativeFrom="page">
              <wp14:pctWidth>0</wp14:pctWidth>
            </wp14:sizeRelH>
            <wp14:sizeRelV relativeFrom="page">
              <wp14:pctHeight>0</wp14:pctHeight>
            </wp14:sizeRelV>
          </wp:anchor>
        </w:drawing>
      </w:r>
      <w:r w:rsidR="001D1F70">
        <w:rPr>
          <w:noProof/>
        </w:rPr>
        <w:drawing>
          <wp:anchor distT="0" distB="0" distL="114300" distR="114300" simplePos="0" relativeHeight="251644416" behindDoc="0" locked="0" layoutInCell="1" allowOverlap="1" wp14:anchorId="700D6EB7" wp14:editId="24BE2223">
            <wp:simplePos x="0" y="0"/>
            <wp:positionH relativeFrom="column">
              <wp:posOffset>2793995</wp:posOffset>
            </wp:positionH>
            <wp:positionV relativeFrom="paragraph">
              <wp:posOffset>1969622</wp:posOffset>
            </wp:positionV>
            <wp:extent cx="3849015" cy="579274"/>
            <wp:effectExtent l="0" t="533400" r="18415" b="525780"/>
            <wp:wrapThrough wrapText="bothSides">
              <wp:wrapPolygon edited="0">
                <wp:start x="-241" y="38"/>
                <wp:lineTo x="-755" y="1024"/>
                <wp:lineTo x="-250" y="12629"/>
                <wp:lineTo x="708" y="21883"/>
                <wp:lineTo x="6729" y="22161"/>
                <wp:lineTo x="21077" y="21992"/>
                <wp:lineTo x="21693" y="20810"/>
                <wp:lineTo x="21796" y="20613"/>
                <wp:lineTo x="21687" y="5292"/>
                <wp:lineTo x="21434" y="-3097"/>
                <wp:lineTo x="20699" y="-4645"/>
                <wp:lineTo x="18850" y="-1097"/>
                <wp:lineTo x="18375" y="-12019"/>
                <wp:lineTo x="12726" y="-1179"/>
                <wp:lineTo x="12251" y="-12101"/>
                <wp:lineTo x="6499" y="-1063"/>
                <wp:lineTo x="6025" y="-11985"/>
                <wp:lineTo x="170" y="-750"/>
                <wp:lineTo x="-241" y="38"/>
              </wp:wrapPolygon>
            </wp:wrapThrough>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rot="966333">
                      <a:off x="0" y="0"/>
                      <a:ext cx="3854133" cy="580044"/>
                    </a:xfrm>
                    <a:prstGeom prst="rect">
                      <a:avLst/>
                    </a:prstGeom>
                  </pic:spPr>
                </pic:pic>
              </a:graphicData>
            </a:graphic>
            <wp14:sizeRelH relativeFrom="page">
              <wp14:pctWidth>0</wp14:pctWidth>
            </wp14:sizeRelH>
            <wp14:sizeRelV relativeFrom="page">
              <wp14:pctHeight>0</wp14:pctHeight>
            </wp14:sizeRelV>
          </wp:anchor>
        </w:drawing>
      </w:r>
      <w:r w:rsidR="001D1F70">
        <w:rPr>
          <w:noProof/>
        </w:rPr>
        <w:drawing>
          <wp:anchor distT="0" distB="0" distL="114300" distR="114300" simplePos="0" relativeHeight="251640320" behindDoc="0" locked="0" layoutInCell="1" allowOverlap="1" wp14:anchorId="61C03A02" wp14:editId="09ACAD75">
            <wp:simplePos x="0" y="0"/>
            <wp:positionH relativeFrom="column">
              <wp:posOffset>-252095</wp:posOffset>
            </wp:positionH>
            <wp:positionV relativeFrom="paragraph">
              <wp:posOffset>1334135</wp:posOffset>
            </wp:positionV>
            <wp:extent cx="3037205" cy="2247900"/>
            <wp:effectExtent l="0" t="0" r="0" b="0"/>
            <wp:wrapThrough wrapText="bothSides">
              <wp:wrapPolygon edited="0">
                <wp:start x="0" y="0"/>
                <wp:lineTo x="0" y="21417"/>
                <wp:lineTo x="21406" y="21417"/>
                <wp:lineTo x="21406" y="0"/>
                <wp:lineTo x="0" y="0"/>
              </wp:wrapPolygon>
            </wp:wrapThrough>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037205" cy="2247900"/>
                    </a:xfrm>
                    <a:prstGeom prst="rect">
                      <a:avLst/>
                    </a:prstGeom>
                  </pic:spPr>
                </pic:pic>
              </a:graphicData>
            </a:graphic>
            <wp14:sizeRelH relativeFrom="page">
              <wp14:pctWidth>0</wp14:pctWidth>
            </wp14:sizeRelH>
            <wp14:sizeRelV relativeFrom="page">
              <wp14:pctHeight>0</wp14:pctHeight>
            </wp14:sizeRelV>
          </wp:anchor>
        </w:drawing>
      </w:r>
    </w:p>
    <w:p w14:paraId="72B18F9C" w14:textId="0161DEC6" w:rsidR="009E477B" w:rsidRDefault="009E477B" w:rsidP="00374472">
      <w:r>
        <w:rPr>
          <w:noProof/>
        </w:rPr>
        <w:drawing>
          <wp:anchor distT="0" distB="0" distL="114300" distR="114300" simplePos="0" relativeHeight="251648512" behindDoc="0" locked="0" layoutInCell="1" allowOverlap="1" wp14:anchorId="6D9D53C3" wp14:editId="3AC8AA6E">
            <wp:simplePos x="0" y="0"/>
            <wp:positionH relativeFrom="column">
              <wp:posOffset>-366395</wp:posOffset>
            </wp:positionH>
            <wp:positionV relativeFrom="paragraph">
              <wp:posOffset>3990340</wp:posOffset>
            </wp:positionV>
            <wp:extent cx="3048000" cy="499110"/>
            <wp:effectExtent l="0" t="0" r="0" b="0"/>
            <wp:wrapThrough wrapText="bothSides">
              <wp:wrapPolygon edited="0">
                <wp:start x="0" y="0"/>
                <wp:lineTo x="0" y="20611"/>
                <wp:lineTo x="21465" y="20611"/>
                <wp:lineTo x="21465" y="0"/>
                <wp:lineTo x="0" y="0"/>
              </wp:wrapPolygon>
            </wp:wrapThrough>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048000" cy="499110"/>
                    </a:xfrm>
                    <a:prstGeom prst="rect">
                      <a:avLst/>
                    </a:prstGeom>
                  </pic:spPr>
                </pic:pic>
              </a:graphicData>
            </a:graphic>
            <wp14:sizeRelH relativeFrom="page">
              <wp14:pctWidth>0</wp14:pctWidth>
            </wp14:sizeRelH>
            <wp14:sizeRelV relativeFrom="page">
              <wp14:pctHeight>0</wp14:pctHeight>
            </wp14:sizeRelV>
          </wp:anchor>
        </w:drawing>
      </w:r>
    </w:p>
    <w:p w14:paraId="0DEC0B10" w14:textId="6BEA6B08" w:rsidR="009E477B" w:rsidRDefault="004A763A" w:rsidP="00374472">
      <w:r>
        <w:rPr>
          <w:noProof/>
        </w:rPr>
        <w:drawing>
          <wp:anchor distT="0" distB="0" distL="114300" distR="114300" simplePos="0" relativeHeight="251638272" behindDoc="0" locked="0" layoutInCell="1" allowOverlap="1" wp14:anchorId="0218F38B" wp14:editId="286EB53C">
            <wp:simplePos x="0" y="0"/>
            <wp:positionH relativeFrom="column">
              <wp:posOffset>5691505</wp:posOffset>
            </wp:positionH>
            <wp:positionV relativeFrom="paragraph">
              <wp:posOffset>179070</wp:posOffset>
            </wp:positionV>
            <wp:extent cx="762000" cy="772795"/>
            <wp:effectExtent l="0" t="0" r="0" b="8255"/>
            <wp:wrapThrough wrapText="bothSides">
              <wp:wrapPolygon edited="0">
                <wp:start x="0" y="0"/>
                <wp:lineTo x="0" y="21298"/>
                <wp:lineTo x="21060" y="21298"/>
                <wp:lineTo x="21060" y="0"/>
                <wp:lineTo x="0" y="0"/>
              </wp:wrapPolygon>
            </wp:wrapThrough>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62000" cy="772795"/>
                    </a:xfrm>
                    <a:prstGeom prst="rect">
                      <a:avLst/>
                    </a:prstGeom>
                  </pic:spPr>
                </pic:pic>
              </a:graphicData>
            </a:graphic>
            <wp14:sizeRelH relativeFrom="page">
              <wp14:pctWidth>0</wp14:pctWidth>
            </wp14:sizeRelH>
            <wp14:sizeRelV relativeFrom="page">
              <wp14:pctHeight>0</wp14:pctHeight>
            </wp14:sizeRelV>
          </wp:anchor>
        </w:drawing>
      </w:r>
      <w:r w:rsidR="001D1F70">
        <w:rPr>
          <w:noProof/>
        </w:rPr>
        <w:drawing>
          <wp:anchor distT="0" distB="0" distL="114300" distR="114300" simplePos="0" relativeHeight="251650560" behindDoc="0" locked="0" layoutInCell="1" allowOverlap="1" wp14:anchorId="45844307" wp14:editId="2F5DB212">
            <wp:simplePos x="0" y="0"/>
            <wp:positionH relativeFrom="column">
              <wp:posOffset>3072130</wp:posOffset>
            </wp:positionH>
            <wp:positionV relativeFrom="paragraph">
              <wp:posOffset>3275965</wp:posOffset>
            </wp:positionV>
            <wp:extent cx="3390900" cy="1639010"/>
            <wp:effectExtent l="0" t="0" r="0" b="0"/>
            <wp:wrapThrough wrapText="bothSides">
              <wp:wrapPolygon edited="0">
                <wp:start x="0" y="0"/>
                <wp:lineTo x="0" y="21341"/>
                <wp:lineTo x="21479" y="21341"/>
                <wp:lineTo x="21479" y="0"/>
                <wp:lineTo x="0" y="0"/>
              </wp:wrapPolygon>
            </wp:wrapThrough>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3390900" cy="1639010"/>
                    </a:xfrm>
                    <a:prstGeom prst="rect">
                      <a:avLst/>
                    </a:prstGeom>
                  </pic:spPr>
                </pic:pic>
              </a:graphicData>
            </a:graphic>
            <wp14:sizeRelH relativeFrom="page">
              <wp14:pctWidth>0</wp14:pctWidth>
            </wp14:sizeRelH>
            <wp14:sizeRelV relativeFrom="page">
              <wp14:pctHeight>0</wp14:pctHeight>
            </wp14:sizeRelV>
          </wp:anchor>
        </w:drawing>
      </w:r>
      <w:r w:rsidR="009E477B">
        <w:t xml:space="preserve"> </w:t>
      </w:r>
    </w:p>
    <w:p w14:paraId="57CAC48B" w14:textId="7B9EC611" w:rsidR="009E477B" w:rsidRDefault="009E477B" w:rsidP="00374472"/>
    <w:p w14:paraId="0E8FE7A3" w14:textId="084AA103" w:rsidR="001D1F70" w:rsidRPr="001D1F70" w:rsidRDefault="001D1F70" w:rsidP="001D1F70"/>
    <w:p w14:paraId="7FAEF9AF" w14:textId="30E39301" w:rsidR="001D1F70" w:rsidRPr="001D1F70" w:rsidRDefault="004A763A" w:rsidP="001D1F70">
      <w:r>
        <w:rPr>
          <w:noProof/>
        </w:rPr>
        <w:drawing>
          <wp:anchor distT="0" distB="0" distL="114300" distR="114300" simplePos="0" relativeHeight="251642368" behindDoc="0" locked="0" layoutInCell="1" allowOverlap="1" wp14:anchorId="1C5370AB" wp14:editId="6FC6AA47">
            <wp:simplePos x="0" y="0"/>
            <wp:positionH relativeFrom="column">
              <wp:posOffset>1805305</wp:posOffset>
            </wp:positionH>
            <wp:positionV relativeFrom="paragraph">
              <wp:posOffset>231775</wp:posOffset>
            </wp:positionV>
            <wp:extent cx="781050" cy="773430"/>
            <wp:effectExtent l="0" t="0" r="0" b="7620"/>
            <wp:wrapThrough wrapText="bothSides">
              <wp:wrapPolygon edited="0">
                <wp:start x="0" y="0"/>
                <wp:lineTo x="0" y="21281"/>
                <wp:lineTo x="21073" y="21281"/>
                <wp:lineTo x="21073" y="0"/>
                <wp:lineTo x="0" y="0"/>
              </wp:wrapPolygon>
            </wp:wrapThrough>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81050" cy="773430"/>
                    </a:xfrm>
                    <a:prstGeom prst="rect">
                      <a:avLst/>
                    </a:prstGeom>
                  </pic:spPr>
                </pic:pic>
              </a:graphicData>
            </a:graphic>
            <wp14:sizeRelH relativeFrom="page">
              <wp14:pctWidth>0</wp14:pctWidth>
            </wp14:sizeRelH>
            <wp14:sizeRelV relativeFrom="page">
              <wp14:pctHeight>0</wp14:pctHeight>
            </wp14:sizeRelV>
          </wp:anchor>
        </w:drawing>
      </w:r>
    </w:p>
    <w:p w14:paraId="017E29CE" w14:textId="7E9EC242" w:rsidR="001D1F70" w:rsidRPr="001D1F70" w:rsidRDefault="001D1F70" w:rsidP="001D1F70"/>
    <w:p w14:paraId="566826B4" w14:textId="29209C6C" w:rsidR="001D1F70" w:rsidRPr="001D1F70" w:rsidRDefault="001D1F70" w:rsidP="001D1F70"/>
    <w:p w14:paraId="79B5AEF4" w14:textId="2251847A" w:rsidR="001D1F70" w:rsidRPr="001D1F70" w:rsidRDefault="001D1F70" w:rsidP="001D1F70"/>
    <w:p w14:paraId="594B6DFE" w14:textId="080F66F4" w:rsidR="001D1F70" w:rsidRPr="001D1F70" w:rsidRDefault="004A763A" w:rsidP="001D1F70">
      <w:r>
        <w:rPr>
          <w:noProof/>
        </w:rPr>
        <w:drawing>
          <wp:anchor distT="0" distB="0" distL="114300" distR="114300" simplePos="0" relativeHeight="251646464" behindDoc="0" locked="0" layoutInCell="1" allowOverlap="1" wp14:anchorId="208F999C" wp14:editId="0C90FB0C">
            <wp:simplePos x="0" y="0"/>
            <wp:positionH relativeFrom="column">
              <wp:posOffset>4719955</wp:posOffset>
            </wp:positionH>
            <wp:positionV relativeFrom="paragraph">
              <wp:posOffset>139700</wp:posOffset>
            </wp:positionV>
            <wp:extent cx="752475" cy="760095"/>
            <wp:effectExtent l="0" t="0" r="9525" b="1905"/>
            <wp:wrapThrough wrapText="bothSides">
              <wp:wrapPolygon edited="0">
                <wp:start x="0" y="0"/>
                <wp:lineTo x="0" y="21113"/>
                <wp:lineTo x="21327" y="21113"/>
                <wp:lineTo x="21327" y="0"/>
                <wp:lineTo x="0" y="0"/>
              </wp:wrapPolygon>
            </wp:wrapThrough>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52475" cy="760095"/>
                    </a:xfrm>
                    <a:prstGeom prst="rect">
                      <a:avLst/>
                    </a:prstGeom>
                  </pic:spPr>
                </pic:pic>
              </a:graphicData>
            </a:graphic>
            <wp14:sizeRelH relativeFrom="page">
              <wp14:pctWidth>0</wp14:pctWidth>
            </wp14:sizeRelH>
            <wp14:sizeRelV relativeFrom="page">
              <wp14:pctHeight>0</wp14:pctHeight>
            </wp14:sizeRelV>
          </wp:anchor>
        </w:drawing>
      </w:r>
    </w:p>
    <w:p w14:paraId="2B930EF9" w14:textId="43B23A3A" w:rsidR="001D1F70" w:rsidRPr="001D1F70" w:rsidRDefault="001D1F70" w:rsidP="001D1F70"/>
    <w:p w14:paraId="27709FC2" w14:textId="26ADA367" w:rsidR="001D1F70" w:rsidRPr="001D1F70" w:rsidRDefault="001D1F70" w:rsidP="001D1F70"/>
    <w:p w14:paraId="6E627CA8" w14:textId="5A7EB5B0" w:rsidR="001D1F70" w:rsidRPr="001D1F70" w:rsidRDefault="001D1F70" w:rsidP="001D1F70"/>
    <w:p w14:paraId="07E62019" w14:textId="6063682D" w:rsidR="001D1F70" w:rsidRPr="001D1F70" w:rsidRDefault="001D1F70" w:rsidP="001D1F70"/>
    <w:p w14:paraId="57FE04A6" w14:textId="5BC5955A" w:rsidR="001D1F70" w:rsidRPr="001D1F70" w:rsidRDefault="001D1F70" w:rsidP="001D1F70"/>
    <w:p w14:paraId="2F4ED604" w14:textId="5E456683" w:rsidR="001D1F70" w:rsidRPr="001D1F70" w:rsidRDefault="004A763A" w:rsidP="001D1F70">
      <w:r>
        <w:rPr>
          <w:noProof/>
        </w:rPr>
        <w:drawing>
          <wp:anchor distT="0" distB="0" distL="114300" distR="114300" simplePos="0" relativeHeight="251652608" behindDoc="0" locked="0" layoutInCell="1" allowOverlap="1" wp14:anchorId="52BD900B" wp14:editId="2282557C">
            <wp:simplePos x="0" y="0"/>
            <wp:positionH relativeFrom="column">
              <wp:posOffset>3291205</wp:posOffset>
            </wp:positionH>
            <wp:positionV relativeFrom="paragraph">
              <wp:posOffset>664845</wp:posOffset>
            </wp:positionV>
            <wp:extent cx="673100" cy="685800"/>
            <wp:effectExtent l="0" t="0" r="0" b="0"/>
            <wp:wrapThrough wrapText="bothSides">
              <wp:wrapPolygon edited="0">
                <wp:start x="0" y="0"/>
                <wp:lineTo x="0" y="21000"/>
                <wp:lineTo x="20785" y="21000"/>
                <wp:lineTo x="20785" y="0"/>
                <wp:lineTo x="0" y="0"/>
              </wp:wrapPolygon>
            </wp:wrapThrough>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73100" cy="685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14:anchorId="62E60687" wp14:editId="1BD1EB3C">
            <wp:simplePos x="0" y="0"/>
            <wp:positionH relativeFrom="column">
              <wp:posOffset>861695</wp:posOffset>
            </wp:positionH>
            <wp:positionV relativeFrom="paragraph">
              <wp:posOffset>530860</wp:posOffset>
            </wp:positionV>
            <wp:extent cx="866775" cy="870585"/>
            <wp:effectExtent l="0" t="0" r="9525" b="5715"/>
            <wp:wrapThrough wrapText="bothSides">
              <wp:wrapPolygon edited="0">
                <wp:start x="0" y="0"/>
                <wp:lineTo x="0" y="21269"/>
                <wp:lineTo x="21363" y="21269"/>
                <wp:lineTo x="21363" y="0"/>
                <wp:lineTo x="0" y="0"/>
              </wp:wrapPolygon>
            </wp:wrapThrough>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866775" cy="870585"/>
                    </a:xfrm>
                    <a:prstGeom prst="rect">
                      <a:avLst/>
                    </a:prstGeom>
                  </pic:spPr>
                </pic:pic>
              </a:graphicData>
            </a:graphic>
            <wp14:sizeRelH relativeFrom="page">
              <wp14:pctWidth>0</wp14:pctWidth>
            </wp14:sizeRelH>
            <wp14:sizeRelV relativeFrom="page">
              <wp14:pctHeight>0</wp14:pctHeight>
            </wp14:sizeRelV>
          </wp:anchor>
        </w:drawing>
      </w:r>
    </w:p>
    <w:p w14:paraId="6FE587F1" w14:textId="68AA2961" w:rsidR="001D1F70" w:rsidRPr="001D1F70" w:rsidRDefault="001D1F70" w:rsidP="001D1F70"/>
    <w:p w14:paraId="4F148727" w14:textId="31473C1C" w:rsidR="001D1F70" w:rsidRPr="001D1F70" w:rsidRDefault="001D1F70" w:rsidP="001D1F70"/>
    <w:p w14:paraId="3074173C" w14:textId="15217523" w:rsidR="001D1F70" w:rsidRPr="001D1F70" w:rsidRDefault="004A763A" w:rsidP="001D1F70">
      <w:r>
        <w:rPr>
          <w:noProof/>
        </w:rPr>
        <w:drawing>
          <wp:anchor distT="0" distB="0" distL="114300" distR="114300" simplePos="0" relativeHeight="251656704" behindDoc="0" locked="0" layoutInCell="1" allowOverlap="1" wp14:anchorId="2B1A29E5" wp14:editId="3E002C72">
            <wp:simplePos x="0" y="0"/>
            <wp:positionH relativeFrom="column">
              <wp:posOffset>-792480</wp:posOffset>
            </wp:positionH>
            <wp:positionV relativeFrom="paragraph">
              <wp:posOffset>377190</wp:posOffset>
            </wp:positionV>
            <wp:extent cx="3714750" cy="547370"/>
            <wp:effectExtent l="0" t="571500" r="0" b="576580"/>
            <wp:wrapThrough wrapText="bothSides">
              <wp:wrapPolygon edited="0">
                <wp:start x="21126" y="-1098"/>
                <wp:lineTo x="16079" y="-12456"/>
                <wp:lineTo x="15521" y="-1040"/>
                <wp:lineTo x="10475" y="-12398"/>
                <wp:lineTo x="9917" y="-982"/>
                <wp:lineTo x="4765" y="-12577"/>
                <wp:lineTo x="4207" y="-1160"/>
                <wp:lineTo x="353" y="-8252"/>
                <wp:lineTo x="-136" y="1737"/>
                <wp:lineTo x="-273" y="14100"/>
                <wp:lineTo x="-236" y="20518"/>
                <wp:lineTo x="289" y="21702"/>
                <wp:lineTo x="394" y="21938"/>
                <wp:lineTo x="20115" y="21971"/>
                <wp:lineTo x="21690" y="13635"/>
                <wp:lineTo x="21725" y="12921"/>
                <wp:lineTo x="21757" y="322"/>
                <wp:lineTo x="21126" y="-1098"/>
              </wp:wrapPolygon>
            </wp:wrapThrough>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rot="20499155">
                      <a:off x="0" y="0"/>
                      <a:ext cx="3714750" cy="547370"/>
                    </a:xfrm>
                    <a:prstGeom prst="rect">
                      <a:avLst/>
                    </a:prstGeom>
                  </pic:spPr>
                </pic:pic>
              </a:graphicData>
            </a:graphic>
            <wp14:sizeRelH relativeFrom="page">
              <wp14:pctWidth>0</wp14:pctWidth>
            </wp14:sizeRelH>
            <wp14:sizeRelV relativeFrom="page">
              <wp14:pctHeight>0</wp14:pctHeight>
            </wp14:sizeRelV>
          </wp:anchor>
        </w:drawing>
      </w:r>
    </w:p>
    <w:p w14:paraId="1698A5FD" w14:textId="5155AC13" w:rsidR="001D1F70" w:rsidRPr="001D1F70" w:rsidRDefault="001D1F70" w:rsidP="001D1F70"/>
    <w:p w14:paraId="0B62F309" w14:textId="785003E4" w:rsidR="001D1F70" w:rsidRPr="001D1F70" w:rsidRDefault="001D1F70" w:rsidP="001D1F70"/>
    <w:p w14:paraId="512C0C29" w14:textId="30B240DF" w:rsidR="001D1F70" w:rsidRPr="001D1F70" w:rsidRDefault="004A763A" w:rsidP="001D1F70">
      <w:r>
        <w:rPr>
          <w:noProof/>
        </w:rPr>
        <w:drawing>
          <wp:anchor distT="0" distB="0" distL="114300" distR="114300" simplePos="0" relativeHeight="251664896" behindDoc="0" locked="0" layoutInCell="1" allowOverlap="1" wp14:anchorId="30F84630" wp14:editId="3DF1D6C2">
            <wp:simplePos x="0" y="0"/>
            <wp:positionH relativeFrom="column">
              <wp:posOffset>962025</wp:posOffset>
            </wp:positionH>
            <wp:positionV relativeFrom="paragraph">
              <wp:posOffset>66675</wp:posOffset>
            </wp:positionV>
            <wp:extent cx="1000125" cy="1026160"/>
            <wp:effectExtent l="0" t="0" r="9525" b="2540"/>
            <wp:wrapThrough wrapText="bothSides">
              <wp:wrapPolygon edited="0">
                <wp:start x="0" y="0"/>
                <wp:lineTo x="0" y="21252"/>
                <wp:lineTo x="21394" y="21252"/>
                <wp:lineTo x="21394" y="0"/>
                <wp:lineTo x="0" y="0"/>
              </wp:wrapPolygon>
            </wp:wrapThrough>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00125" cy="1026160"/>
                    </a:xfrm>
                    <a:prstGeom prst="rect">
                      <a:avLst/>
                    </a:prstGeom>
                  </pic:spPr>
                </pic:pic>
              </a:graphicData>
            </a:graphic>
            <wp14:sizeRelH relativeFrom="page">
              <wp14:pctWidth>0</wp14:pctWidth>
            </wp14:sizeRelH>
            <wp14:sizeRelV relativeFrom="page">
              <wp14:pctHeight>0</wp14:pctHeight>
            </wp14:sizeRelV>
          </wp:anchor>
        </w:drawing>
      </w:r>
      <w:r w:rsidR="001D1F70">
        <w:rPr>
          <w:noProof/>
        </w:rPr>
        <w:drawing>
          <wp:anchor distT="0" distB="0" distL="114300" distR="114300" simplePos="0" relativeHeight="251658752" behindDoc="0" locked="0" layoutInCell="1" allowOverlap="1" wp14:anchorId="66674C2F" wp14:editId="3C557DBB">
            <wp:simplePos x="0" y="0"/>
            <wp:positionH relativeFrom="column">
              <wp:posOffset>2433955</wp:posOffset>
            </wp:positionH>
            <wp:positionV relativeFrom="paragraph">
              <wp:posOffset>259715</wp:posOffset>
            </wp:positionV>
            <wp:extent cx="4019550" cy="634365"/>
            <wp:effectExtent l="0" t="0" r="0" b="0"/>
            <wp:wrapThrough wrapText="bothSides">
              <wp:wrapPolygon edited="0">
                <wp:start x="0" y="0"/>
                <wp:lineTo x="0" y="20757"/>
                <wp:lineTo x="21498" y="20757"/>
                <wp:lineTo x="21498" y="0"/>
                <wp:lineTo x="0" y="0"/>
              </wp:wrapPolygon>
            </wp:wrapThrough>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4019550" cy="634365"/>
                    </a:xfrm>
                    <a:prstGeom prst="rect">
                      <a:avLst/>
                    </a:prstGeom>
                  </pic:spPr>
                </pic:pic>
              </a:graphicData>
            </a:graphic>
            <wp14:sizeRelH relativeFrom="page">
              <wp14:pctWidth>0</wp14:pctWidth>
            </wp14:sizeRelH>
            <wp14:sizeRelV relativeFrom="page">
              <wp14:pctHeight>0</wp14:pctHeight>
            </wp14:sizeRelV>
          </wp:anchor>
        </w:drawing>
      </w:r>
    </w:p>
    <w:p w14:paraId="77D5A8B9" w14:textId="1F1ABFE7" w:rsidR="001D1F70" w:rsidRPr="001D1F70" w:rsidRDefault="001D1F70" w:rsidP="001D1F70"/>
    <w:p w14:paraId="2FFE6CB4" w14:textId="141EE203" w:rsidR="001D1F70" w:rsidRPr="001D1F70" w:rsidRDefault="001D1F70" w:rsidP="001D1F70">
      <w:r>
        <w:rPr>
          <w:noProof/>
        </w:rPr>
        <w:drawing>
          <wp:anchor distT="0" distB="0" distL="114300" distR="114300" simplePos="0" relativeHeight="251660800" behindDoc="0" locked="0" layoutInCell="1" allowOverlap="1" wp14:anchorId="46777CB5" wp14:editId="1FD98581">
            <wp:simplePos x="0" y="0"/>
            <wp:positionH relativeFrom="column">
              <wp:posOffset>4900929</wp:posOffset>
            </wp:positionH>
            <wp:positionV relativeFrom="paragraph">
              <wp:posOffset>94615</wp:posOffset>
            </wp:positionV>
            <wp:extent cx="790575" cy="766250"/>
            <wp:effectExtent l="0" t="0" r="0" b="0"/>
            <wp:wrapNone/>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93611" cy="769193"/>
                    </a:xfrm>
                    <a:prstGeom prst="rect">
                      <a:avLst/>
                    </a:prstGeom>
                  </pic:spPr>
                </pic:pic>
              </a:graphicData>
            </a:graphic>
            <wp14:sizeRelH relativeFrom="page">
              <wp14:pctWidth>0</wp14:pctWidth>
            </wp14:sizeRelH>
            <wp14:sizeRelV relativeFrom="page">
              <wp14:pctHeight>0</wp14:pctHeight>
            </wp14:sizeRelV>
          </wp:anchor>
        </w:drawing>
      </w:r>
    </w:p>
    <w:p w14:paraId="787E11B3" w14:textId="4A4B4EBE" w:rsidR="001D1F70" w:rsidRPr="001D1F70" w:rsidRDefault="001D1F70" w:rsidP="001D1F70"/>
    <w:p w14:paraId="72E39107" w14:textId="2F86AE6F" w:rsidR="001D1F70" w:rsidRPr="001D1F70" w:rsidRDefault="004A763A" w:rsidP="00762D89">
      <w:r>
        <w:rPr>
          <w:noProof/>
        </w:rPr>
        <w:drawing>
          <wp:inline distT="0" distB="0" distL="0" distR="0" wp14:anchorId="3FA693DB" wp14:editId="74830BBA">
            <wp:extent cx="701168" cy="688975"/>
            <wp:effectExtent l="0" t="0" r="381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715771" cy="703324"/>
                    </a:xfrm>
                    <a:prstGeom prst="rect">
                      <a:avLst/>
                    </a:prstGeom>
                  </pic:spPr>
                </pic:pic>
              </a:graphicData>
            </a:graphic>
          </wp:inline>
        </w:drawing>
      </w:r>
      <w:r>
        <w:rPr>
          <w:noProof/>
        </w:rPr>
        <w:drawing>
          <wp:anchor distT="0" distB="0" distL="114300" distR="114300" simplePos="0" relativeHeight="251662848" behindDoc="0" locked="0" layoutInCell="1" allowOverlap="1" wp14:anchorId="728B4024" wp14:editId="16C4DD42">
            <wp:simplePos x="0" y="0"/>
            <wp:positionH relativeFrom="column">
              <wp:posOffset>-318770</wp:posOffset>
            </wp:positionH>
            <wp:positionV relativeFrom="paragraph">
              <wp:posOffset>153670</wp:posOffset>
            </wp:positionV>
            <wp:extent cx="4179570" cy="573585"/>
            <wp:effectExtent l="0" t="0" r="0" b="0"/>
            <wp:wrapThrough wrapText="bothSides">
              <wp:wrapPolygon edited="0">
                <wp:start x="0" y="0"/>
                <wp:lineTo x="0" y="20811"/>
                <wp:lineTo x="21462" y="20811"/>
                <wp:lineTo x="21462" y="0"/>
                <wp:lineTo x="0" y="0"/>
              </wp:wrapPolygon>
            </wp:wrapThrough>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4179570" cy="573585"/>
                    </a:xfrm>
                    <a:prstGeom prst="rect">
                      <a:avLst/>
                    </a:prstGeom>
                  </pic:spPr>
                </pic:pic>
              </a:graphicData>
            </a:graphic>
            <wp14:sizeRelH relativeFrom="page">
              <wp14:pctWidth>0</wp14:pctWidth>
            </wp14:sizeRelH>
            <wp14:sizeRelV relativeFrom="page">
              <wp14:pctHeight>0</wp14:pctHeight>
            </wp14:sizeRelV>
          </wp:anchor>
        </w:drawing>
      </w:r>
    </w:p>
    <w:p w14:paraId="123740C6" w14:textId="55E10CCE" w:rsidR="00E97B6A" w:rsidRDefault="00E97B6A" w:rsidP="009549E4">
      <w:pPr>
        <w:pStyle w:val="Kop2"/>
        <w:numPr>
          <w:ilvl w:val="1"/>
          <w:numId w:val="35"/>
        </w:numPr>
      </w:pPr>
      <w:bookmarkStart w:id="40" w:name="_Toc28875647"/>
      <w:r>
        <w:lastRenderedPageBreak/>
        <w:t>Bijlage 2: Terminologie bioplastics</w:t>
      </w:r>
      <w:bookmarkEnd w:id="40"/>
    </w:p>
    <w:p w14:paraId="35B52C94" w14:textId="4BD7755F" w:rsidR="00E97B6A" w:rsidRDefault="00E97B6A" w:rsidP="00E97B6A">
      <w:r>
        <w:rPr>
          <w:noProof/>
        </w:rPr>
        <w:drawing>
          <wp:inline distT="0" distB="0" distL="0" distR="0" wp14:anchorId="57852D15" wp14:editId="01F9A106">
            <wp:extent cx="6324600" cy="2652679"/>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335151" cy="2657104"/>
                    </a:xfrm>
                    <a:prstGeom prst="rect">
                      <a:avLst/>
                    </a:prstGeom>
                  </pic:spPr>
                </pic:pic>
              </a:graphicData>
            </a:graphic>
          </wp:inline>
        </w:drawing>
      </w:r>
    </w:p>
    <w:p w14:paraId="23BE9601" w14:textId="33C9D2E8" w:rsidR="00E97B6A" w:rsidRDefault="00E97B6A" w:rsidP="00E97B6A">
      <w:r>
        <w:t xml:space="preserve">Link: </w:t>
      </w:r>
      <w:hyperlink r:id="rId79" w:history="1">
        <w:r>
          <w:rPr>
            <w:rStyle w:val="Hyperlink"/>
          </w:rPr>
          <w:t>https://meldpuntverpakkingen.nl/veel-gestelde-vragen/702/zijn-biobased-en-biologisch-afbreekbaar-hetzelfde.html</w:t>
        </w:r>
      </w:hyperlink>
    </w:p>
    <w:p w14:paraId="60ACE712" w14:textId="55598BD0" w:rsidR="0021475E" w:rsidRDefault="0021475E" w:rsidP="00E97B6A">
      <w:r>
        <w:rPr>
          <w:noProof/>
        </w:rPr>
        <w:drawing>
          <wp:inline distT="0" distB="0" distL="0" distR="0" wp14:anchorId="2AA0CA64" wp14:editId="0DC1D8C0">
            <wp:extent cx="4795824" cy="3838354"/>
            <wp:effectExtent l="0" t="0" r="508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803906" cy="3844823"/>
                    </a:xfrm>
                    <a:prstGeom prst="rect">
                      <a:avLst/>
                    </a:prstGeom>
                  </pic:spPr>
                </pic:pic>
              </a:graphicData>
            </a:graphic>
          </wp:inline>
        </w:drawing>
      </w:r>
    </w:p>
    <w:p w14:paraId="67558F6A" w14:textId="35274DD6" w:rsidR="0021475E" w:rsidRDefault="0021475E" w:rsidP="00E97B6A">
      <w:r>
        <w:t xml:space="preserve">Link: </w:t>
      </w:r>
      <w:hyperlink r:id="rId81" w:history="1">
        <w:r>
          <w:rPr>
            <w:rStyle w:val="Hyperlink"/>
          </w:rPr>
          <w:t>http://www.plasticpollution.nl/2018/03/08/bioplastics/</w:t>
        </w:r>
      </w:hyperlink>
    </w:p>
    <w:p w14:paraId="6AC5F26B" w14:textId="42891CCF" w:rsidR="00E97B6A" w:rsidRDefault="00696977" w:rsidP="00E97B6A">
      <w:r>
        <w:rPr>
          <w:noProof/>
        </w:rPr>
        <w:drawing>
          <wp:inline distT="0" distB="0" distL="0" distR="0" wp14:anchorId="705984B6" wp14:editId="7993F8B6">
            <wp:extent cx="3572540" cy="855203"/>
            <wp:effectExtent l="0" t="0" r="0" b="254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593431" cy="860204"/>
                    </a:xfrm>
                    <a:prstGeom prst="rect">
                      <a:avLst/>
                    </a:prstGeom>
                  </pic:spPr>
                </pic:pic>
              </a:graphicData>
            </a:graphic>
          </wp:inline>
        </w:drawing>
      </w:r>
    </w:p>
    <w:p w14:paraId="2122FE3A" w14:textId="43F2861A" w:rsidR="00696977" w:rsidRDefault="00696977" w:rsidP="00E97B6A">
      <w:r>
        <w:t xml:space="preserve">Link: </w:t>
      </w:r>
      <w:hyperlink r:id="rId83" w:history="1">
        <w:r>
          <w:rPr>
            <w:rStyle w:val="Hyperlink"/>
          </w:rPr>
          <w:t>https://edepot.wur.nl/294797</w:t>
        </w:r>
      </w:hyperlink>
    </w:p>
    <w:p w14:paraId="4A0F7E25" w14:textId="09DEB4BA" w:rsidR="005C7652" w:rsidRDefault="005C7652" w:rsidP="00E97B6A">
      <w:r>
        <w:rPr>
          <w:noProof/>
        </w:rPr>
        <w:lastRenderedPageBreak/>
        <w:drawing>
          <wp:inline distT="0" distB="0" distL="0" distR="0" wp14:anchorId="44FB0FD9" wp14:editId="4D2B1C04">
            <wp:extent cx="6220047" cy="4794400"/>
            <wp:effectExtent l="0" t="0" r="9525" b="635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228364" cy="4800811"/>
                    </a:xfrm>
                    <a:prstGeom prst="rect">
                      <a:avLst/>
                    </a:prstGeom>
                  </pic:spPr>
                </pic:pic>
              </a:graphicData>
            </a:graphic>
          </wp:inline>
        </w:drawing>
      </w:r>
    </w:p>
    <w:p w14:paraId="3FC7ECEE" w14:textId="60F15230" w:rsidR="005C7652" w:rsidRDefault="005C7652" w:rsidP="00E97B6A">
      <w:pPr>
        <w:rPr>
          <w:rStyle w:val="Hyperlink"/>
        </w:rPr>
      </w:pPr>
      <w:r>
        <w:t xml:space="preserve">Link: </w:t>
      </w:r>
      <w:hyperlink r:id="rId85" w:history="1">
        <w:r>
          <w:rPr>
            <w:rStyle w:val="Hyperlink"/>
          </w:rPr>
          <w:t>https://groensel.be/schoon/bioplastic-laat-je-niet-inpakken/</w:t>
        </w:r>
      </w:hyperlink>
    </w:p>
    <w:p w14:paraId="24EAF174" w14:textId="77777777" w:rsidR="004E0235" w:rsidRDefault="004E0235">
      <w:pPr>
        <w:rPr>
          <w:rStyle w:val="Hyperlink"/>
        </w:rPr>
      </w:pPr>
      <w:r>
        <w:rPr>
          <w:rStyle w:val="Hyperlink"/>
        </w:rPr>
        <w:br w:type="page"/>
      </w:r>
    </w:p>
    <w:p w14:paraId="5F3A76ED" w14:textId="37D66335" w:rsidR="005C7652" w:rsidRDefault="004E0235" w:rsidP="009549E4">
      <w:pPr>
        <w:pStyle w:val="Kop2"/>
        <w:numPr>
          <w:ilvl w:val="1"/>
          <w:numId w:val="19"/>
        </w:numPr>
      </w:pPr>
      <w:bookmarkStart w:id="41" w:name="_Toc28875648"/>
      <w:r>
        <w:lastRenderedPageBreak/>
        <w:t>Bijlage 3: Recepten bioplastics</w:t>
      </w:r>
      <w:bookmarkEnd w:id="41"/>
    </w:p>
    <w:p w14:paraId="17741506" w14:textId="24670E81" w:rsidR="004E0235" w:rsidRDefault="004E0235" w:rsidP="004E0235">
      <w:r w:rsidRPr="00892AA1">
        <w:t xml:space="preserve">In deze handleiding worden voorstellen van recepten van verschillende soorten bioplastics gegeven. Er wordt per soort een uitgebreide werkwijze gegeven. Eerst </w:t>
      </w:r>
      <w:r w:rsidR="00F66992">
        <w:t>krijgt je telkens een</w:t>
      </w:r>
      <w:r>
        <w:t xml:space="preserve"> beschrijving van de benodigdheden en de</w:t>
      </w:r>
      <w:r w:rsidRPr="00892AA1">
        <w:t xml:space="preserve"> </w:t>
      </w:r>
      <w:r>
        <w:t>werkwijze.</w:t>
      </w:r>
      <w:r w:rsidR="00F66992">
        <w:t xml:space="preserve"> Er worden ook opmerkingen en tips gegeven, neem deze dus zeker door.</w:t>
      </w:r>
    </w:p>
    <w:p w14:paraId="5B573A34" w14:textId="77777777" w:rsidR="004E0235" w:rsidRPr="00892AA1" w:rsidRDefault="004E0235" w:rsidP="004E0235">
      <w:pPr>
        <w:rPr>
          <w:rFonts w:eastAsiaTheme="majorEastAsia" w:cstheme="majorBidi"/>
          <w:color w:val="2F5496" w:themeColor="accent1" w:themeShade="BF"/>
          <w:sz w:val="32"/>
          <w:szCs w:val="32"/>
        </w:rPr>
      </w:pPr>
      <w:r>
        <w:t>Alle experimenten werden uitgevoerd met huis-, tuin- en keukenmateriaal.</w:t>
      </w:r>
    </w:p>
    <w:p w14:paraId="3C60D17B" w14:textId="77777777" w:rsidR="004E0235" w:rsidRPr="004E0235" w:rsidRDefault="004E0235" w:rsidP="004E0235">
      <w:pPr>
        <w:pStyle w:val="Kop3"/>
      </w:pPr>
      <w:bookmarkStart w:id="42" w:name="_Toc27418060"/>
      <w:bookmarkStart w:id="43" w:name="_Toc28875649"/>
      <w:r w:rsidRPr="004E0235">
        <w:t>Op basis van zetmeel en azijn</w:t>
      </w:r>
      <w:bookmarkEnd w:id="42"/>
      <w:bookmarkEnd w:id="43"/>
    </w:p>
    <w:p w14:paraId="6A470E77" w14:textId="77777777" w:rsidR="004E0235" w:rsidRDefault="004E0235" w:rsidP="004E0235"/>
    <w:p w14:paraId="4FFB1119" w14:textId="62080F7D" w:rsidR="00F66992" w:rsidRPr="00892AA1" w:rsidRDefault="00F66992" w:rsidP="004E0235">
      <w:pPr>
        <w:sectPr w:rsidR="00F66992" w:rsidRPr="00892AA1" w:rsidSect="00322B7A">
          <w:headerReference w:type="first" r:id="rId86"/>
          <w:footerReference w:type="first" r:id="rId87"/>
          <w:type w:val="continuous"/>
          <w:pgSz w:w="11906" w:h="16838"/>
          <w:pgMar w:top="1417" w:right="1417" w:bottom="1417" w:left="1417" w:header="708" w:footer="708" w:gutter="0"/>
          <w:pgNumType w:start="24"/>
          <w:cols w:space="708"/>
          <w:titlePg/>
          <w:docGrid w:linePitch="360"/>
        </w:sectPr>
      </w:pPr>
    </w:p>
    <w:p w14:paraId="6DCBC1B9" w14:textId="77777777" w:rsidR="004E0235" w:rsidRDefault="004E0235" w:rsidP="00322B7A">
      <w:pPr>
        <w:pStyle w:val="Kop4"/>
        <w:numPr>
          <w:ilvl w:val="0"/>
          <w:numId w:val="0"/>
        </w:numPr>
        <w:ind w:left="864" w:hanging="864"/>
      </w:pPr>
      <w:r>
        <w:t>Materiaal</w:t>
      </w:r>
    </w:p>
    <w:p w14:paraId="3CD3C7A6" w14:textId="77777777" w:rsidR="004E0235" w:rsidRPr="00F66992" w:rsidRDefault="004E0235" w:rsidP="009549E4">
      <w:pPr>
        <w:pStyle w:val="Lijstalinea"/>
        <w:numPr>
          <w:ilvl w:val="0"/>
          <w:numId w:val="27"/>
        </w:numPr>
        <w:rPr>
          <w:rFonts w:ascii="Verdana" w:hAnsi="Verdana"/>
          <w:sz w:val="20"/>
          <w:szCs w:val="20"/>
        </w:rPr>
      </w:pPr>
      <w:r w:rsidRPr="00F66992">
        <w:rPr>
          <w:rFonts w:ascii="Verdana" w:hAnsi="Verdana"/>
          <w:sz w:val="20"/>
          <w:szCs w:val="20"/>
        </w:rPr>
        <w:t>Spatel of lepel</w:t>
      </w:r>
    </w:p>
    <w:p w14:paraId="239F0572" w14:textId="77777777" w:rsidR="004E0235" w:rsidRPr="00F66992" w:rsidRDefault="004E0235" w:rsidP="009549E4">
      <w:pPr>
        <w:pStyle w:val="Lijstalinea"/>
        <w:numPr>
          <w:ilvl w:val="0"/>
          <w:numId w:val="27"/>
        </w:numPr>
        <w:rPr>
          <w:rFonts w:ascii="Verdana" w:hAnsi="Verdana"/>
          <w:sz w:val="20"/>
          <w:szCs w:val="20"/>
        </w:rPr>
      </w:pPr>
      <w:r w:rsidRPr="00F66992">
        <w:rPr>
          <w:rFonts w:ascii="Verdana" w:hAnsi="Verdana"/>
          <w:sz w:val="20"/>
          <w:szCs w:val="20"/>
        </w:rPr>
        <w:t xml:space="preserve">Roerstaafje </w:t>
      </w:r>
    </w:p>
    <w:p w14:paraId="26A0AD99" w14:textId="77777777" w:rsidR="004E0235" w:rsidRPr="00F66992" w:rsidRDefault="004E0235" w:rsidP="009549E4">
      <w:pPr>
        <w:pStyle w:val="Lijstalinea"/>
        <w:numPr>
          <w:ilvl w:val="0"/>
          <w:numId w:val="27"/>
        </w:numPr>
        <w:rPr>
          <w:rFonts w:ascii="Verdana" w:hAnsi="Verdana"/>
          <w:sz w:val="20"/>
          <w:szCs w:val="20"/>
        </w:rPr>
      </w:pPr>
      <w:r w:rsidRPr="00F66992">
        <w:rPr>
          <w:rFonts w:ascii="Verdana" w:hAnsi="Verdana"/>
          <w:sz w:val="20"/>
          <w:szCs w:val="20"/>
        </w:rPr>
        <w:t>Balans/weegschaal</w:t>
      </w:r>
    </w:p>
    <w:p w14:paraId="7D308F7C" w14:textId="77777777" w:rsidR="004E0235" w:rsidRPr="00F66992" w:rsidRDefault="004E0235" w:rsidP="009549E4">
      <w:pPr>
        <w:pStyle w:val="Lijstalinea"/>
        <w:numPr>
          <w:ilvl w:val="0"/>
          <w:numId w:val="27"/>
        </w:numPr>
        <w:rPr>
          <w:rFonts w:ascii="Verdana" w:hAnsi="Verdana"/>
          <w:sz w:val="20"/>
          <w:szCs w:val="20"/>
        </w:rPr>
      </w:pPr>
      <w:r w:rsidRPr="00F66992">
        <w:rPr>
          <w:rFonts w:ascii="Verdana" w:hAnsi="Verdana"/>
          <w:sz w:val="20"/>
          <w:szCs w:val="20"/>
        </w:rPr>
        <w:t>Horlogeglas</w:t>
      </w:r>
    </w:p>
    <w:p w14:paraId="4AFD7E22" w14:textId="77777777" w:rsidR="004E0235" w:rsidRPr="00F66992" w:rsidRDefault="004E0235" w:rsidP="009549E4">
      <w:pPr>
        <w:pStyle w:val="Lijstalinea"/>
        <w:numPr>
          <w:ilvl w:val="0"/>
          <w:numId w:val="27"/>
        </w:numPr>
        <w:rPr>
          <w:rFonts w:ascii="Verdana" w:hAnsi="Verdana"/>
          <w:sz w:val="20"/>
          <w:szCs w:val="20"/>
        </w:rPr>
      </w:pPr>
      <w:r w:rsidRPr="00F66992">
        <w:rPr>
          <w:rFonts w:ascii="Verdana" w:hAnsi="Verdana"/>
          <w:sz w:val="20"/>
          <w:szCs w:val="20"/>
        </w:rPr>
        <w:t xml:space="preserve">Maatcilinder </w:t>
      </w:r>
    </w:p>
    <w:p w14:paraId="79DCC261" w14:textId="77777777" w:rsidR="004E0235" w:rsidRPr="00F66992" w:rsidRDefault="004E0235" w:rsidP="009549E4">
      <w:pPr>
        <w:pStyle w:val="Lijstalinea"/>
        <w:numPr>
          <w:ilvl w:val="0"/>
          <w:numId w:val="27"/>
        </w:numPr>
        <w:rPr>
          <w:rFonts w:ascii="Verdana" w:hAnsi="Verdana"/>
          <w:sz w:val="20"/>
          <w:szCs w:val="20"/>
        </w:rPr>
      </w:pPr>
      <w:r w:rsidRPr="00F66992">
        <w:rPr>
          <w:rFonts w:ascii="Verdana" w:hAnsi="Verdana"/>
          <w:sz w:val="20"/>
          <w:szCs w:val="20"/>
        </w:rPr>
        <w:t xml:space="preserve">Verwarmplaat </w:t>
      </w:r>
    </w:p>
    <w:p w14:paraId="2519EFE3" w14:textId="77777777" w:rsidR="004E0235" w:rsidRPr="00F66992" w:rsidRDefault="004E0235" w:rsidP="009549E4">
      <w:pPr>
        <w:pStyle w:val="Lijstalinea"/>
        <w:numPr>
          <w:ilvl w:val="0"/>
          <w:numId w:val="27"/>
        </w:numPr>
        <w:rPr>
          <w:rFonts w:ascii="Verdana" w:hAnsi="Verdana"/>
          <w:sz w:val="20"/>
          <w:szCs w:val="20"/>
        </w:rPr>
      </w:pPr>
      <w:r w:rsidRPr="00F66992">
        <w:rPr>
          <w:rFonts w:ascii="Verdana" w:hAnsi="Verdana"/>
          <w:sz w:val="20"/>
          <w:szCs w:val="20"/>
        </w:rPr>
        <w:t xml:space="preserve">Bekerglas </w:t>
      </w:r>
    </w:p>
    <w:p w14:paraId="6F1499A0" w14:textId="77777777" w:rsidR="004E0235" w:rsidRPr="00F66992" w:rsidRDefault="004E0235" w:rsidP="009549E4">
      <w:pPr>
        <w:pStyle w:val="Lijstalinea"/>
        <w:numPr>
          <w:ilvl w:val="0"/>
          <w:numId w:val="27"/>
        </w:numPr>
        <w:rPr>
          <w:rFonts w:ascii="Verdana" w:hAnsi="Verdana"/>
          <w:sz w:val="20"/>
          <w:szCs w:val="20"/>
        </w:rPr>
      </w:pPr>
      <w:r w:rsidRPr="00F66992">
        <w:rPr>
          <w:rFonts w:ascii="Verdana" w:hAnsi="Verdana"/>
          <w:sz w:val="20"/>
          <w:szCs w:val="20"/>
        </w:rPr>
        <w:t xml:space="preserve">Tandenstoker </w:t>
      </w:r>
    </w:p>
    <w:p w14:paraId="045677E1" w14:textId="77777777" w:rsidR="004E0235" w:rsidRPr="00F66992" w:rsidRDefault="004E0235" w:rsidP="009549E4">
      <w:pPr>
        <w:pStyle w:val="Lijstalinea"/>
        <w:numPr>
          <w:ilvl w:val="0"/>
          <w:numId w:val="27"/>
        </w:numPr>
        <w:rPr>
          <w:rFonts w:ascii="Verdana" w:hAnsi="Verdana"/>
          <w:sz w:val="20"/>
          <w:szCs w:val="20"/>
        </w:rPr>
      </w:pPr>
      <w:r w:rsidRPr="00F66992">
        <w:rPr>
          <w:rFonts w:ascii="Verdana" w:hAnsi="Verdana"/>
          <w:sz w:val="20"/>
          <w:szCs w:val="20"/>
        </w:rPr>
        <w:t xml:space="preserve">Haardroger </w:t>
      </w:r>
    </w:p>
    <w:p w14:paraId="0441A3D2" w14:textId="77777777" w:rsidR="004E0235" w:rsidRPr="00F66992" w:rsidRDefault="004E0235" w:rsidP="009549E4">
      <w:pPr>
        <w:pStyle w:val="Lijstalinea"/>
        <w:numPr>
          <w:ilvl w:val="0"/>
          <w:numId w:val="27"/>
        </w:numPr>
        <w:rPr>
          <w:rFonts w:ascii="Verdana" w:hAnsi="Verdana"/>
          <w:sz w:val="20"/>
          <w:szCs w:val="20"/>
        </w:rPr>
      </w:pPr>
      <w:r w:rsidRPr="00F66992">
        <w:rPr>
          <w:rFonts w:ascii="Verdana" w:hAnsi="Verdana"/>
          <w:sz w:val="20"/>
          <w:szCs w:val="20"/>
        </w:rPr>
        <w:t>Bakpapier</w:t>
      </w:r>
    </w:p>
    <w:p w14:paraId="653661CA" w14:textId="77777777" w:rsidR="004E0235" w:rsidRPr="00F66992" w:rsidRDefault="004E0235" w:rsidP="009549E4">
      <w:pPr>
        <w:pStyle w:val="Lijstalinea"/>
        <w:numPr>
          <w:ilvl w:val="0"/>
          <w:numId w:val="27"/>
        </w:numPr>
        <w:rPr>
          <w:rFonts w:ascii="Verdana" w:hAnsi="Verdana"/>
          <w:sz w:val="20"/>
          <w:szCs w:val="20"/>
        </w:rPr>
      </w:pPr>
      <w:r w:rsidRPr="00F66992">
        <w:rPr>
          <w:rFonts w:ascii="Verdana" w:hAnsi="Verdana"/>
          <w:sz w:val="20"/>
          <w:szCs w:val="20"/>
        </w:rPr>
        <w:t xml:space="preserve">Giervorm </w:t>
      </w:r>
    </w:p>
    <w:p w14:paraId="72526C8E" w14:textId="77777777" w:rsidR="004E0235" w:rsidRDefault="004E0235" w:rsidP="00322B7A">
      <w:pPr>
        <w:pStyle w:val="Kop4"/>
        <w:numPr>
          <w:ilvl w:val="0"/>
          <w:numId w:val="0"/>
        </w:numPr>
        <w:ind w:left="864" w:hanging="864"/>
      </w:pPr>
      <w:r>
        <w:t xml:space="preserve">Stoffen </w:t>
      </w:r>
    </w:p>
    <w:p w14:paraId="5F1B6C2F" w14:textId="0350A545" w:rsidR="004E0235" w:rsidRPr="00F66992" w:rsidRDefault="00F66992" w:rsidP="009549E4">
      <w:pPr>
        <w:pStyle w:val="Lijstalinea"/>
        <w:numPr>
          <w:ilvl w:val="0"/>
          <w:numId w:val="28"/>
        </w:numPr>
        <w:rPr>
          <w:rFonts w:ascii="Verdana" w:hAnsi="Verdana"/>
          <w:sz w:val="20"/>
          <w:szCs w:val="20"/>
        </w:rPr>
      </w:pPr>
      <w:r w:rsidRPr="00F66992">
        <w:rPr>
          <w:rFonts w:ascii="Verdana" w:hAnsi="Verdana"/>
          <w:sz w:val="20"/>
          <w:szCs w:val="20"/>
        </w:rPr>
        <w:t>A</w:t>
      </w:r>
      <w:r w:rsidR="004E0235" w:rsidRPr="00F66992">
        <w:rPr>
          <w:rFonts w:ascii="Verdana" w:hAnsi="Verdana"/>
          <w:sz w:val="20"/>
          <w:szCs w:val="20"/>
        </w:rPr>
        <w:t xml:space="preserve">ardappelzetmeel/ tarwebloem/ </w:t>
      </w:r>
      <w:r w:rsidR="004E0235" w:rsidRPr="00F66992">
        <w:rPr>
          <w:rFonts w:ascii="Verdana" w:eastAsia="Times New Roman" w:hAnsi="Verdana" w:cs="Calibri"/>
          <w:sz w:val="20"/>
          <w:szCs w:val="20"/>
          <w:lang w:eastAsia="nl-BE"/>
        </w:rPr>
        <w:t>Tapioca-zetmeel</w:t>
      </w:r>
    </w:p>
    <w:p w14:paraId="3A1236CB" w14:textId="77777777" w:rsidR="004E0235" w:rsidRPr="00F66992" w:rsidRDefault="004E0235" w:rsidP="009549E4">
      <w:pPr>
        <w:pStyle w:val="Lijstalinea"/>
        <w:numPr>
          <w:ilvl w:val="0"/>
          <w:numId w:val="28"/>
        </w:numPr>
        <w:rPr>
          <w:rFonts w:ascii="Verdana" w:hAnsi="Verdana"/>
          <w:sz w:val="20"/>
          <w:szCs w:val="20"/>
        </w:rPr>
      </w:pPr>
      <w:r w:rsidRPr="00F66992">
        <w:rPr>
          <w:rFonts w:ascii="Verdana" w:hAnsi="Verdana"/>
          <w:sz w:val="20"/>
          <w:szCs w:val="20"/>
        </w:rPr>
        <w:t>Gedestilleerd water</w:t>
      </w:r>
    </w:p>
    <w:p w14:paraId="67CCDCEA" w14:textId="26B83186" w:rsidR="004E0235" w:rsidRPr="00F66992" w:rsidRDefault="004E0235" w:rsidP="009549E4">
      <w:pPr>
        <w:pStyle w:val="Lijstalinea"/>
        <w:numPr>
          <w:ilvl w:val="0"/>
          <w:numId w:val="28"/>
        </w:numPr>
        <w:rPr>
          <w:rFonts w:ascii="Verdana" w:hAnsi="Verdana"/>
          <w:sz w:val="20"/>
          <w:szCs w:val="20"/>
        </w:rPr>
      </w:pPr>
      <w:r w:rsidRPr="00F66992">
        <w:rPr>
          <w:rFonts w:ascii="Verdana" w:hAnsi="Verdana"/>
          <w:sz w:val="20"/>
          <w:szCs w:val="20"/>
        </w:rPr>
        <w:t>Glycerol (=propaan 1,2,3- triol)</w:t>
      </w:r>
    </w:p>
    <w:p w14:paraId="3943EEAD" w14:textId="77777777" w:rsidR="004E0235" w:rsidRPr="00F66992" w:rsidRDefault="004E0235" w:rsidP="009549E4">
      <w:pPr>
        <w:pStyle w:val="Lijstalinea"/>
        <w:numPr>
          <w:ilvl w:val="0"/>
          <w:numId w:val="26"/>
        </w:numPr>
        <w:rPr>
          <w:rFonts w:ascii="Verdana" w:hAnsi="Verdana"/>
          <w:sz w:val="20"/>
          <w:szCs w:val="20"/>
        </w:rPr>
      </w:pPr>
      <w:r w:rsidRPr="00F66992">
        <w:rPr>
          <w:rFonts w:ascii="Verdana" w:hAnsi="Verdana"/>
          <w:sz w:val="20"/>
          <w:szCs w:val="20"/>
        </w:rPr>
        <w:t xml:space="preserve">Kleurstof </w:t>
      </w:r>
    </w:p>
    <w:p w14:paraId="7E282B60" w14:textId="77777777" w:rsidR="004E0235" w:rsidRPr="00F66992" w:rsidRDefault="004E0235" w:rsidP="009549E4">
      <w:pPr>
        <w:pStyle w:val="Lijstalinea"/>
        <w:numPr>
          <w:ilvl w:val="0"/>
          <w:numId w:val="26"/>
        </w:numPr>
        <w:rPr>
          <w:rFonts w:ascii="Verdana" w:hAnsi="Verdana"/>
          <w:sz w:val="20"/>
          <w:szCs w:val="20"/>
        </w:rPr>
      </w:pPr>
      <w:r w:rsidRPr="00F66992">
        <w:rPr>
          <w:rFonts w:ascii="Verdana" w:hAnsi="Verdana"/>
          <w:sz w:val="20"/>
          <w:szCs w:val="20"/>
        </w:rPr>
        <w:t>Azijnzuur</w:t>
      </w:r>
    </w:p>
    <w:p w14:paraId="6614FB7B" w14:textId="77777777" w:rsidR="004E0235" w:rsidRPr="00892AA1" w:rsidRDefault="004E0235" w:rsidP="004E0235"/>
    <w:p w14:paraId="4E009664" w14:textId="77777777" w:rsidR="004E0235" w:rsidRPr="00892AA1" w:rsidRDefault="004E0235" w:rsidP="004E0235"/>
    <w:p w14:paraId="07966C13" w14:textId="77777777" w:rsidR="004E0235" w:rsidRPr="00892AA1" w:rsidRDefault="004E0235" w:rsidP="004E0235"/>
    <w:p w14:paraId="30BCBE0A" w14:textId="77777777" w:rsidR="004E0235" w:rsidRPr="00892AA1" w:rsidRDefault="004E0235" w:rsidP="004E0235">
      <w:pPr>
        <w:pStyle w:val="Kop3"/>
        <w:sectPr w:rsidR="004E0235" w:rsidRPr="00892AA1" w:rsidSect="004E0235">
          <w:type w:val="continuous"/>
          <w:pgSz w:w="11906" w:h="16838"/>
          <w:pgMar w:top="1417" w:right="1417" w:bottom="1417" w:left="1417" w:header="708" w:footer="708" w:gutter="0"/>
          <w:pgNumType w:start="1"/>
          <w:cols w:num="2" w:space="708"/>
          <w:titlePg/>
          <w:docGrid w:linePitch="360"/>
        </w:sectPr>
      </w:pPr>
    </w:p>
    <w:p w14:paraId="53D354C2" w14:textId="77777777" w:rsidR="004E0235" w:rsidRPr="00D45DF6" w:rsidRDefault="004E0235" w:rsidP="00322B7A">
      <w:pPr>
        <w:pStyle w:val="Kop4"/>
        <w:numPr>
          <w:ilvl w:val="0"/>
          <w:numId w:val="0"/>
        </w:numPr>
        <w:ind w:left="864" w:hanging="864"/>
      </w:pPr>
      <w:r w:rsidRPr="00D45DF6">
        <w:t>Werkwijze</w:t>
      </w:r>
    </w:p>
    <w:p w14:paraId="6D67691F" w14:textId="77777777" w:rsidR="004E0235" w:rsidRPr="00D12D42" w:rsidRDefault="004E0235" w:rsidP="009549E4">
      <w:pPr>
        <w:pStyle w:val="Geenafstand"/>
        <w:numPr>
          <w:ilvl w:val="0"/>
          <w:numId w:val="30"/>
        </w:numPr>
        <w:rPr>
          <w:rFonts w:ascii="Verdana" w:hAnsi="Verdana"/>
          <w:sz w:val="20"/>
          <w:szCs w:val="20"/>
        </w:rPr>
      </w:pPr>
      <w:r w:rsidRPr="00D12D42">
        <w:rPr>
          <w:rFonts w:ascii="Verdana" w:hAnsi="Verdana"/>
          <w:sz w:val="20"/>
          <w:szCs w:val="20"/>
        </w:rPr>
        <w:t>Voeg 3 g zetmeel toe bij 20 ml gedestilleerd water en 2 ml azijn in een bekerglas.</w:t>
      </w:r>
    </w:p>
    <w:p w14:paraId="3338B184" w14:textId="77777777" w:rsidR="004E0235" w:rsidRPr="00D12D42" w:rsidRDefault="004E0235" w:rsidP="009549E4">
      <w:pPr>
        <w:pStyle w:val="Geenafstand"/>
        <w:numPr>
          <w:ilvl w:val="0"/>
          <w:numId w:val="30"/>
        </w:numPr>
        <w:rPr>
          <w:rFonts w:ascii="Verdana" w:hAnsi="Verdana"/>
          <w:sz w:val="20"/>
          <w:szCs w:val="20"/>
        </w:rPr>
      </w:pPr>
      <w:r w:rsidRPr="00D12D42">
        <w:rPr>
          <w:rFonts w:ascii="Verdana" w:hAnsi="Verdana"/>
          <w:sz w:val="20"/>
          <w:szCs w:val="20"/>
        </w:rPr>
        <w:t>Voeg al roerend 1 -3 g (afhankelijk voor flexibiliteit) glycerol toe aan het mengsel in het bekerglas.</w:t>
      </w:r>
    </w:p>
    <w:p w14:paraId="20FED41F" w14:textId="77777777" w:rsidR="004E0235" w:rsidRPr="00D12D42" w:rsidRDefault="004E0235" w:rsidP="009549E4">
      <w:pPr>
        <w:pStyle w:val="Geenafstand"/>
        <w:numPr>
          <w:ilvl w:val="0"/>
          <w:numId w:val="30"/>
        </w:numPr>
        <w:rPr>
          <w:rFonts w:ascii="Verdana" w:hAnsi="Verdana"/>
          <w:sz w:val="20"/>
          <w:szCs w:val="20"/>
        </w:rPr>
      </w:pPr>
      <w:r w:rsidRPr="00D12D42">
        <w:rPr>
          <w:rFonts w:ascii="Verdana" w:hAnsi="Verdana"/>
          <w:sz w:val="20"/>
          <w:szCs w:val="20"/>
        </w:rPr>
        <w:t>Meng het mengsel met een glazen roerstaafje tot je een homogeen mengsel krijgt.</w:t>
      </w:r>
    </w:p>
    <w:p w14:paraId="6B1C6175" w14:textId="77777777" w:rsidR="004E0235" w:rsidRPr="00D12D42" w:rsidRDefault="004E0235" w:rsidP="009549E4">
      <w:pPr>
        <w:pStyle w:val="Geenafstand"/>
        <w:numPr>
          <w:ilvl w:val="0"/>
          <w:numId w:val="30"/>
        </w:numPr>
        <w:rPr>
          <w:rFonts w:ascii="Verdana" w:hAnsi="Verdana"/>
          <w:sz w:val="20"/>
          <w:szCs w:val="20"/>
        </w:rPr>
      </w:pPr>
      <w:r w:rsidRPr="00D12D42">
        <w:rPr>
          <w:rFonts w:ascii="Verdana" w:hAnsi="Verdana"/>
          <w:sz w:val="20"/>
          <w:szCs w:val="20"/>
        </w:rPr>
        <w:t>Voeg 1 à 2 druppels kleurstof toe indien dit gewenst is.</w:t>
      </w:r>
    </w:p>
    <w:p w14:paraId="3AD3A82F" w14:textId="77777777" w:rsidR="004E0235" w:rsidRPr="00D12D42" w:rsidRDefault="004E0235" w:rsidP="009549E4">
      <w:pPr>
        <w:pStyle w:val="Geenafstand"/>
        <w:numPr>
          <w:ilvl w:val="0"/>
          <w:numId w:val="30"/>
        </w:numPr>
        <w:rPr>
          <w:rFonts w:ascii="Verdana" w:hAnsi="Verdana"/>
          <w:sz w:val="20"/>
          <w:szCs w:val="20"/>
        </w:rPr>
      </w:pPr>
      <w:r w:rsidRPr="00D12D42">
        <w:rPr>
          <w:rFonts w:ascii="Verdana" w:hAnsi="Verdana"/>
          <w:sz w:val="20"/>
          <w:szCs w:val="20"/>
        </w:rPr>
        <w:t>Verhit het mengsel in het bekerglas gedurende 10 à 15 min boven een verwarmplaat. Zorg dat er continu geroerd wordt. Tijdens het verhitten zal het mengsel doorzichtiger en dikker worden.</w:t>
      </w:r>
    </w:p>
    <w:p w14:paraId="64E7F574" w14:textId="77777777" w:rsidR="004E0235" w:rsidRPr="00D12D42" w:rsidRDefault="004E0235" w:rsidP="009549E4">
      <w:pPr>
        <w:pStyle w:val="Geenafstand"/>
        <w:numPr>
          <w:ilvl w:val="0"/>
          <w:numId w:val="30"/>
        </w:numPr>
        <w:rPr>
          <w:rFonts w:ascii="Verdana" w:hAnsi="Verdana"/>
          <w:sz w:val="20"/>
          <w:szCs w:val="20"/>
        </w:rPr>
      </w:pPr>
      <w:r w:rsidRPr="00D12D42">
        <w:rPr>
          <w:rFonts w:ascii="Verdana" w:hAnsi="Verdana"/>
          <w:sz w:val="20"/>
          <w:szCs w:val="20"/>
        </w:rPr>
        <w:t>Giet het warme mengsel uit in de gietvorm. (zie deel 4)</w:t>
      </w:r>
    </w:p>
    <w:p w14:paraId="31C04FF0" w14:textId="77777777" w:rsidR="004E0235" w:rsidRPr="00D12D42" w:rsidRDefault="004E0235" w:rsidP="009549E4">
      <w:pPr>
        <w:pStyle w:val="Geenafstand"/>
        <w:numPr>
          <w:ilvl w:val="0"/>
          <w:numId w:val="30"/>
        </w:numPr>
        <w:rPr>
          <w:rFonts w:ascii="Verdana" w:hAnsi="Verdana"/>
          <w:sz w:val="20"/>
          <w:szCs w:val="20"/>
        </w:rPr>
      </w:pPr>
      <w:r w:rsidRPr="00D12D42">
        <w:rPr>
          <w:rFonts w:ascii="Verdana" w:hAnsi="Verdana"/>
          <w:sz w:val="20"/>
          <w:szCs w:val="20"/>
        </w:rPr>
        <w:t xml:space="preserve">Giet de overschot uit op een stukje bakpapier. </w:t>
      </w:r>
    </w:p>
    <w:p w14:paraId="39C77A23" w14:textId="77777777" w:rsidR="004E0235" w:rsidRPr="00D12D42" w:rsidRDefault="004E0235" w:rsidP="009549E4">
      <w:pPr>
        <w:pStyle w:val="Geenafstand"/>
        <w:numPr>
          <w:ilvl w:val="1"/>
          <w:numId w:val="30"/>
        </w:numPr>
        <w:rPr>
          <w:rFonts w:ascii="Verdana" w:hAnsi="Verdana"/>
          <w:sz w:val="20"/>
          <w:szCs w:val="20"/>
        </w:rPr>
      </w:pPr>
      <w:r w:rsidRPr="00D12D42">
        <w:rPr>
          <w:rFonts w:ascii="Verdana" w:hAnsi="Verdana"/>
          <w:sz w:val="20"/>
          <w:szCs w:val="20"/>
        </w:rPr>
        <w:t>Dit kan later gebruikt worden om de materiaaleigenschappen op te testen.</w:t>
      </w:r>
    </w:p>
    <w:p w14:paraId="34A56349" w14:textId="77777777" w:rsidR="004E0235" w:rsidRPr="00D12D42" w:rsidRDefault="004E0235" w:rsidP="009549E4">
      <w:pPr>
        <w:pStyle w:val="Geenafstand"/>
        <w:numPr>
          <w:ilvl w:val="0"/>
          <w:numId w:val="30"/>
        </w:numPr>
        <w:rPr>
          <w:rFonts w:ascii="Verdana" w:hAnsi="Verdana"/>
          <w:sz w:val="20"/>
          <w:szCs w:val="20"/>
        </w:rPr>
      </w:pPr>
      <w:r w:rsidRPr="00D12D42">
        <w:rPr>
          <w:rFonts w:ascii="Verdana" w:hAnsi="Verdana"/>
          <w:sz w:val="20"/>
          <w:szCs w:val="20"/>
        </w:rPr>
        <w:t>Indien er zich luchtbellen vormen, prik deze kapot m.b.v. een tandenstoker.</w:t>
      </w:r>
    </w:p>
    <w:p w14:paraId="47DEC7CD" w14:textId="77777777" w:rsidR="004E0235" w:rsidRPr="00D12D42" w:rsidRDefault="004E0235" w:rsidP="009549E4">
      <w:pPr>
        <w:pStyle w:val="Geenafstand"/>
        <w:numPr>
          <w:ilvl w:val="0"/>
          <w:numId w:val="30"/>
        </w:numPr>
        <w:rPr>
          <w:rFonts w:ascii="Verdana" w:hAnsi="Verdana"/>
          <w:sz w:val="20"/>
          <w:szCs w:val="20"/>
        </w:rPr>
      </w:pPr>
      <w:r w:rsidRPr="00D12D42">
        <w:rPr>
          <w:rFonts w:ascii="Verdana" w:hAnsi="Verdana"/>
          <w:sz w:val="20"/>
          <w:szCs w:val="20"/>
        </w:rPr>
        <w:t xml:space="preserve">Laat het mengsel drogen, hier kan eventueel een haarddroger gebruikt worden. </w:t>
      </w:r>
      <w:r w:rsidRPr="00D12D42">
        <w:rPr>
          <w:rFonts w:ascii="Verdana" w:hAnsi="Verdana"/>
          <w:sz w:val="20"/>
          <w:szCs w:val="20"/>
        </w:rPr>
        <w:br/>
        <w:t>Het drogen in afhankelijk van de dikte van het bioplastic. Het is aangeraden om het minstens 2 dagen te laten drogen.</w:t>
      </w:r>
    </w:p>
    <w:p w14:paraId="48A3ECF9" w14:textId="77777777" w:rsidR="004E0235" w:rsidRPr="00892AA1" w:rsidRDefault="004E0235" w:rsidP="004E0235">
      <w:pPr>
        <w:pStyle w:val="Geenafstand"/>
        <w:ind w:left="720"/>
        <w:rPr>
          <w:rFonts w:ascii="Verdana" w:hAnsi="Verdana"/>
        </w:rPr>
      </w:pPr>
    </w:p>
    <w:p w14:paraId="53C6DCB4" w14:textId="77777777" w:rsidR="004E0235" w:rsidRDefault="004E0235" w:rsidP="00322B7A">
      <w:pPr>
        <w:pStyle w:val="Kop4"/>
        <w:numPr>
          <w:ilvl w:val="0"/>
          <w:numId w:val="0"/>
        </w:numPr>
        <w:ind w:left="864" w:hanging="864"/>
      </w:pPr>
      <w:r>
        <w:t>Mogelijke aanpassingen</w:t>
      </w:r>
    </w:p>
    <w:p w14:paraId="0F0DD3D7" w14:textId="77777777" w:rsidR="004E0235" w:rsidRPr="00227502" w:rsidRDefault="004E0235" w:rsidP="004E0235">
      <w:r>
        <w:t>Door bovenstaande stoffen te vervangen kan je een andere soort bioplastic ontwikkelen. Gebruik daarvoor deze stoffen:</w:t>
      </w:r>
    </w:p>
    <w:p w14:paraId="2084888B" w14:textId="77777777" w:rsidR="004E0235" w:rsidRPr="00892AA1" w:rsidRDefault="004E0235" w:rsidP="009549E4">
      <w:pPr>
        <w:pStyle w:val="Lijstalinea"/>
        <w:numPr>
          <w:ilvl w:val="0"/>
          <w:numId w:val="29"/>
        </w:numPr>
        <w:spacing w:after="0" w:line="240" w:lineRule="auto"/>
        <w:rPr>
          <w:rFonts w:eastAsia="Times New Roman" w:cs="Calibri"/>
          <w:lang w:eastAsia="nl-BE"/>
        </w:rPr>
      </w:pPr>
      <w:r w:rsidRPr="00892AA1">
        <w:rPr>
          <w:rFonts w:eastAsia="Times New Roman" w:cs="Calibri"/>
          <w:lang w:eastAsia="nl-BE"/>
        </w:rPr>
        <w:t>50 ml bietensap – vervangt water</w:t>
      </w:r>
    </w:p>
    <w:p w14:paraId="17770122" w14:textId="77777777" w:rsidR="004E0235" w:rsidRPr="00892AA1" w:rsidRDefault="004E0235" w:rsidP="009549E4">
      <w:pPr>
        <w:pStyle w:val="Lijstalinea"/>
        <w:numPr>
          <w:ilvl w:val="0"/>
          <w:numId w:val="29"/>
        </w:numPr>
        <w:spacing w:after="0" w:line="240" w:lineRule="auto"/>
        <w:rPr>
          <w:rFonts w:eastAsia="Times New Roman" w:cs="Calibri"/>
          <w:lang w:eastAsia="nl-BE"/>
        </w:rPr>
      </w:pPr>
      <w:r w:rsidRPr="00892AA1">
        <w:rPr>
          <w:rFonts w:eastAsia="Times New Roman" w:cs="Calibri"/>
          <w:lang w:eastAsia="nl-BE"/>
        </w:rPr>
        <w:t>5 ml azijn</w:t>
      </w:r>
    </w:p>
    <w:p w14:paraId="4B733783" w14:textId="77777777" w:rsidR="004E0235" w:rsidRPr="00892AA1" w:rsidRDefault="004E0235" w:rsidP="009549E4">
      <w:pPr>
        <w:pStyle w:val="Lijstalinea"/>
        <w:numPr>
          <w:ilvl w:val="0"/>
          <w:numId w:val="29"/>
        </w:numPr>
        <w:spacing w:after="0" w:line="240" w:lineRule="auto"/>
        <w:rPr>
          <w:rFonts w:eastAsia="Times New Roman" w:cs="Calibri"/>
          <w:lang w:eastAsia="nl-BE"/>
        </w:rPr>
      </w:pPr>
      <w:r w:rsidRPr="00892AA1">
        <w:rPr>
          <w:rFonts w:eastAsia="Times New Roman" w:cs="Calibri"/>
          <w:lang w:eastAsia="nl-BE"/>
        </w:rPr>
        <w:t>5 g glycerol</w:t>
      </w:r>
    </w:p>
    <w:p w14:paraId="1E258558" w14:textId="77777777" w:rsidR="004E0235" w:rsidRDefault="004E0235" w:rsidP="009549E4">
      <w:pPr>
        <w:pStyle w:val="Lijstalinea"/>
        <w:numPr>
          <w:ilvl w:val="0"/>
          <w:numId w:val="29"/>
        </w:numPr>
        <w:spacing w:after="0" w:line="240" w:lineRule="auto"/>
        <w:rPr>
          <w:rFonts w:eastAsia="Times New Roman" w:cs="Calibri"/>
          <w:lang w:eastAsia="nl-BE"/>
        </w:rPr>
      </w:pPr>
      <w:r w:rsidRPr="00892AA1">
        <w:rPr>
          <w:rFonts w:eastAsia="Times New Roman" w:cs="Calibri"/>
          <w:lang w:eastAsia="nl-BE"/>
        </w:rPr>
        <w:t>7 g aardappelzetmeel – i</w:t>
      </w:r>
      <w:r>
        <w:rPr>
          <w:rFonts w:eastAsia="Times New Roman" w:cs="Calibri"/>
          <w:lang w:eastAsia="nl-BE"/>
        </w:rPr>
        <w:t xml:space="preserve">n plaats van </w:t>
      </w:r>
      <w:r w:rsidRPr="00892AA1">
        <w:rPr>
          <w:rFonts w:eastAsia="Times New Roman" w:cs="Calibri"/>
          <w:lang w:eastAsia="nl-BE"/>
        </w:rPr>
        <w:t>zetmeel</w:t>
      </w:r>
    </w:p>
    <w:p w14:paraId="207931E6" w14:textId="77777777" w:rsidR="004E0235" w:rsidRPr="00892AA1" w:rsidRDefault="004E0235" w:rsidP="004E0235">
      <w:pPr>
        <w:pStyle w:val="Lijstalinea"/>
        <w:spacing w:after="0" w:line="240" w:lineRule="auto"/>
        <w:rPr>
          <w:rFonts w:eastAsia="Times New Roman" w:cs="Calibri"/>
          <w:lang w:eastAsia="nl-BE"/>
        </w:rPr>
      </w:pPr>
    </w:p>
    <w:p w14:paraId="61459C0C" w14:textId="468065AE" w:rsidR="00F66992" w:rsidRPr="00892AA1" w:rsidRDefault="00F66992" w:rsidP="00F66992">
      <w:pPr>
        <w:rPr>
          <w:sz w:val="24"/>
          <w:szCs w:val="24"/>
        </w:rPr>
      </w:pPr>
      <w:r>
        <w:rPr>
          <w:sz w:val="24"/>
          <w:szCs w:val="24"/>
        </w:rPr>
        <w:br w:type="page"/>
      </w:r>
    </w:p>
    <w:p w14:paraId="3BCB3530" w14:textId="77777777" w:rsidR="004E0235" w:rsidRPr="00AB4ED5" w:rsidRDefault="004E0235" w:rsidP="00AB4ED5">
      <w:pPr>
        <w:pStyle w:val="Kop3"/>
      </w:pPr>
      <w:bookmarkStart w:id="44" w:name="_Toc27418061"/>
      <w:bookmarkStart w:id="45" w:name="_Toc28875650"/>
      <w:r w:rsidRPr="00AB4ED5">
        <w:lastRenderedPageBreak/>
        <w:t>Op basis van gelatine of agar</w:t>
      </w:r>
      <w:bookmarkEnd w:id="44"/>
      <w:bookmarkEnd w:id="45"/>
    </w:p>
    <w:p w14:paraId="6E029939" w14:textId="77777777" w:rsidR="004E0235" w:rsidRDefault="004E0235" w:rsidP="004E0235">
      <w:pPr>
        <w:pStyle w:val="Kop3"/>
        <w:numPr>
          <w:ilvl w:val="2"/>
          <w:numId w:val="0"/>
        </w:numPr>
        <w:ind w:left="720" w:hanging="720"/>
        <w:sectPr w:rsidR="004E0235" w:rsidSect="003D5E6A">
          <w:footerReference w:type="default" r:id="rId88"/>
          <w:type w:val="continuous"/>
          <w:pgSz w:w="11906" w:h="16838"/>
          <w:pgMar w:top="1417" w:right="1417" w:bottom="1417" w:left="1417" w:header="708" w:footer="708" w:gutter="0"/>
          <w:pgNumType w:start="30"/>
          <w:cols w:space="708"/>
          <w:titlePg/>
          <w:docGrid w:linePitch="360"/>
        </w:sectPr>
      </w:pPr>
    </w:p>
    <w:p w14:paraId="74BD0A54" w14:textId="77777777" w:rsidR="004E0235" w:rsidRDefault="004E0235" w:rsidP="003D5E6A">
      <w:pPr>
        <w:pStyle w:val="Kop4"/>
        <w:numPr>
          <w:ilvl w:val="0"/>
          <w:numId w:val="0"/>
        </w:numPr>
        <w:ind w:left="864" w:hanging="864"/>
      </w:pPr>
      <w:r>
        <w:t>Materiaal</w:t>
      </w:r>
    </w:p>
    <w:p w14:paraId="134224A4" w14:textId="77777777" w:rsidR="004E0235" w:rsidRPr="00F66992" w:rsidRDefault="004E0235" w:rsidP="009549E4">
      <w:pPr>
        <w:pStyle w:val="Lijstalinea"/>
        <w:numPr>
          <w:ilvl w:val="0"/>
          <w:numId w:val="27"/>
        </w:numPr>
        <w:rPr>
          <w:rFonts w:ascii="Verdana" w:hAnsi="Verdana"/>
          <w:sz w:val="20"/>
          <w:szCs w:val="20"/>
        </w:rPr>
      </w:pPr>
      <w:r w:rsidRPr="00F66992">
        <w:rPr>
          <w:rFonts w:ascii="Verdana" w:hAnsi="Verdana"/>
          <w:sz w:val="20"/>
          <w:szCs w:val="20"/>
        </w:rPr>
        <w:t>Spatel of lepel</w:t>
      </w:r>
    </w:p>
    <w:p w14:paraId="6B845F3F" w14:textId="77777777" w:rsidR="004E0235" w:rsidRPr="00F66992" w:rsidRDefault="004E0235" w:rsidP="009549E4">
      <w:pPr>
        <w:pStyle w:val="Lijstalinea"/>
        <w:numPr>
          <w:ilvl w:val="0"/>
          <w:numId w:val="27"/>
        </w:numPr>
        <w:rPr>
          <w:rFonts w:ascii="Verdana" w:hAnsi="Verdana"/>
          <w:sz w:val="20"/>
          <w:szCs w:val="20"/>
        </w:rPr>
      </w:pPr>
      <w:r w:rsidRPr="00F66992">
        <w:rPr>
          <w:rFonts w:ascii="Verdana" w:hAnsi="Verdana"/>
          <w:sz w:val="20"/>
          <w:szCs w:val="20"/>
        </w:rPr>
        <w:t xml:space="preserve">Roerstaafje </w:t>
      </w:r>
    </w:p>
    <w:p w14:paraId="5046F284" w14:textId="77777777" w:rsidR="004E0235" w:rsidRPr="00F66992" w:rsidRDefault="004E0235" w:rsidP="009549E4">
      <w:pPr>
        <w:pStyle w:val="Lijstalinea"/>
        <w:numPr>
          <w:ilvl w:val="0"/>
          <w:numId w:val="27"/>
        </w:numPr>
        <w:rPr>
          <w:rFonts w:ascii="Verdana" w:hAnsi="Verdana"/>
          <w:sz w:val="20"/>
          <w:szCs w:val="20"/>
        </w:rPr>
      </w:pPr>
      <w:r w:rsidRPr="00F66992">
        <w:rPr>
          <w:rFonts w:ascii="Verdana" w:hAnsi="Verdana"/>
          <w:sz w:val="20"/>
          <w:szCs w:val="20"/>
        </w:rPr>
        <w:t>Balans/weegschaal</w:t>
      </w:r>
    </w:p>
    <w:p w14:paraId="4CD28AE4" w14:textId="77777777" w:rsidR="004E0235" w:rsidRPr="00F66992" w:rsidRDefault="004E0235" w:rsidP="009549E4">
      <w:pPr>
        <w:pStyle w:val="Lijstalinea"/>
        <w:numPr>
          <w:ilvl w:val="0"/>
          <w:numId w:val="27"/>
        </w:numPr>
        <w:rPr>
          <w:rFonts w:ascii="Verdana" w:hAnsi="Verdana"/>
          <w:sz w:val="20"/>
          <w:szCs w:val="20"/>
        </w:rPr>
      </w:pPr>
      <w:r w:rsidRPr="00F66992">
        <w:rPr>
          <w:rFonts w:ascii="Verdana" w:hAnsi="Verdana"/>
          <w:sz w:val="20"/>
          <w:szCs w:val="20"/>
        </w:rPr>
        <w:t xml:space="preserve">Horlogeglas </w:t>
      </w:r>
    </w:p>
    <w:p w14:paraId="44273DF8" w14:textId="77777777" w:rsidR="004E0235" w:rsidRPr="00F66992" w:rsidRDefault="004E0235" w:rsidP="009549E4">
      <w:pPr>
        <w:pStyle w:val="Lijstalinea"/>
        <w:numPr>
          <w:ilvl w:val="0"/>
          <w:numId w:val="27"/>
        </w:numPr>
        <w:rPr>
          <w:rFonts w:ascii="Verdana" w:hAnsi="Verdana"/>
          <w:sz w:val="20"/>
          <w:szCs w:val="20"/>
        </w:rPr>
      </w:pPr>
      <w:r w:rsidRPr="00F66992">
        <w:rPr>
          <w:rFonts w:ascii="Verdana" w:hAnsi="Verdana"/>
          <w:sz w:val="20"/>
          <w:szCs w:val="20"/>
        </w:rPr>
        <w:t>Maatcilinder (10ml)</w:t>
      </w:r>
    </w:p>
    <w:p w14:paraId="30813793" w14:textId="77777777" w:rsidR="004E0235" w:rsidRPr="00F66992" w:rsidRDefault="004E0235" w:rsidP="009549E4">
      <w:pPr>
        <w:pStyle w:val="Lijstalinea"/>
        <w:numPr>
          <w:ilvl w:val="0"/>
          <w:numId w:val="27"/>
        </w:numPr>
        <w:rPr>
          <w:rFonts w:ascii="Verdana" w:hAnsi="Verdana"/>
          <w:sz w:val="20"/>
          <w:szCs w:val="20"/>
        </w:rPr>
      </w:pPr>
      <w:r w:rsidRPr="00F66992">
        <w:rPr>
          <w:rFonts w:ascii="Verdana" w:hAnsi="Verdana"/>
          <w:sz w:val="20"/>
          <w:szCs w:val="20"/>
        </w:rPr>
        <w:t>Verwarmplaat</w:t>
      </w:r>
    </w:p>
    <w:p w14:paraId="683DCC21" w14:textId="77777777" w:rsidR="004E0235" w:rsidRPr="00F66992" w:rsidRDefault="004E0235" w:rsidP="009549E4">
      <w:pPr>
        <w:pStyle w:val="Lijstalinea"/>
        <w:numPr>
          <w:ilvl w:val="0"/>
          <w:numId w:val="27"/>
        </w:numPr>
        <w:rPr>
          <w:rFonts w:ascii="Verdana" w:hAnsi="Verdana"/>
          <w:sz w:val="20"/>
          <w:szCs w:val="20"/>
        </w:rPr>
      </w:pPr>
      <w:r w:rsidRPr="00F66992">
        <w:rPr>
          <w:rFonts w:ascii="Verdana" w:hAnsi="Verdana"/>
          <w:sz w:val="20"/>
          <w:szCs w:val="20"/>
        </w:rPr>
        <w:t xml:space="preserve">Bekerglas </w:t>
      </w:r>
    </w:p>
    <w:p w14:paraId="25CD0401" w14:textId="77777777" w:rsidR="004E0235" w:rsidRPr="00F66992" w:rsidRDefault="004E0235" w:rsidP="009549E4">
      <w:pPr>
        <w:pStyle w:val="Lijstalinea"/>
        <w:numPr>
          <w:ilvl w:val="0"/>
          <w:numId w:val="27"/>
        </w:numPr>
        <w:rPr>
          <w:rFonts w:ascii="Verdana" w:hAnsi="Verdana"/>
          <w:sz w:val="20"/>
          <w:szCs w:val="20"/>
        </w:rPr>
      </w:pPr>
      <w:r w:rsidRPr="00F66992">
        <w:rPr>
          <w:rFonts w:ascii="Verdana" w:hAnsi="Verdana"/>
          <w:sz w:val="20"/>
          <w:szCs w:val="20"/>
        </w:rPr>
        <w:t xml:space="preserve">Tandenstoker </w:t>
      </w:r>
    </w:p>
    <w:p w14:paraId="451F5110" w14:textId="77777777" w:rsidR="004E0235" w:rsidRPr="00F66992" w:rsidRDefault="004E0235" w:rsidP="009549E4">
      <w:pPr>
        <w:pStyle w:val="Lijstalinea"/>
        <w:numPr>
          <w:ilvl w:val="0"/>
          <w:numId w:val="27"/>
        </w:numPr>
        <w:rPr>
          <w:rFonts w:ascii="Verdana" w:hAnsi="Verdana"/>
          <w:sz w:val="20"/>
          <w:szCs w:val="20"/>
        </w:rPr>
      </w:pPr>
      <w:r w:rsidRPr="00F66992">
        <w:rPr>
          <w:rFonts w:ascii="Verdana" w:hAnsi="Verdana"/>
          <w:sz w:val="20"/>
          <w:szCs w:val="20"/>
        </w:rPr>
        <w:t xml:space="preserve">Haardroger </w:t>
      </w:r>
    </w:p>
    <w:p w14:paraId="5D759D37" w14:textId="77777777" w:rsidR="004E0235" w:rsidRPr="00F66992" w:rsidRDefault="004E0235" w:rsidP="009549E4">
      <w:pPr>
        <w:pStyle w:val="Lijstalinea"/>
        <w:numPr>
          <w:ilvl w:val="0"/>
          <w:numId w:val="27"/>
        </w:numPr>
        <w:rPr>
          <w:rFonts w:ascii="Verdana" w:hAnsi="Verdana"/>
          <w:sz w:val="20"/>
          <w:szCs w:val="20"/>
        </w:rPr>
      </w:pPr>
      <w:r w:rsidRPr="00F66992">
        <w:rPr>
          <w:rFonts w:ascii="Verdana" w:hAnsi="Verdana"/>
          <w:sz w:val="20"/>
          <w:szCs w:val="20"/>
        </w:rPr>
        <w:t>Bakpapier</w:t>
      </w:r>
    </w:p>
    <w:p w14:paraId="041D2EFC" w14:textId="77777777" w:rsidR="004E0235" w:rsidRPr="00F66992" w:rsidRDefault="004E0235" w:rsidP="009549E4">
      <w:pPr>
        <w:pStyle w:val="Lijstalinea"/>
        <w:numPr>
          <w:ilvl w:val="0"/>
          <w:numId w:val="27"/>
        </w:numPr>
        <w:rPr>
          <w:rFonts w:ascii="Verdana" w:hAnsi="Verdana"/>
          <w:sz w:val="20"/>
          <w:szCs w:val="20"/>
        </w:rPr>
      </w:pPr>
      <w:r w:rsidRPr="00F66992">
        <w:rPr>
          <w:rFonts w:ascii="Verdana" w:hAnsi="Verdana"/>
          <w:sz w:val="20"/>
          <w:szCs w:val="20"/>
        </w:rPr>
        <w:t xml:space="preserve">Gietvorm </w:t>
      </w:r>
    </w:p>
    <w:p w14:paraId="6EA03184" w14:textId="77777777" w:rsidR="004E0235" w:rsidRPr="00F66992" w:rsidRDefault="004E0235" w:rsidP="009549E4">
      <w:pPr>
        <w:pStyle w:val="Lijstalinea"/>
        <w:numPr>
          <w:ilvl w:val="0"/>
          <w:numId w:val="27"/>
        </w:numPr>
        <w:rPr>
          <w:rFonts w:ascii="Verdana" w:hAnsi="Verdana"/>
          <w:sz w:val="20"/>
          <w:szCs w:val="20"/>
        </w:rPr>
      </w:pPr>
      <w:r w:rsidRPr="00F66992">
        <w:rPr>
          <w:rFonts w:ascii="Verdana" w:hAnsi="Verdana"/>
          <w:sz w:val="20"/>
          <w:szCs w:val="20"/>
        </w:rPr>
        <w:t>Thermometer</w:t>
      </w:r>
    </w:p>
    <w:p w14:paraId="12988918" w14:textId="77777777" w:rsidR="004E0235" w:rsidRDefault="004E0235" w:rsidP="003D5E6A">
      <w:pPr>
        <w:pStyle w:val="Kop4"/>
        <w:numPr>
          <w:ilvl w:val="0"/>
          <w:numId w:val="0"/>
        </w:numPr>
        <w:ind w:left="864" w:hanging="864"/>
      </w:pPr>
      <w:r>
        <w:t xml:space="preserve">Stoffen </w:t>
      </w:r>
    </w:p>
    <w:p w14:paraId="00D0262E" w14:textId="77777777" w:rsidR="004E0235" w:rsidRPr="00F66992" w:rsidRDefault="004E0235" w:rsidP="009549E4">
      <w:pPr>
        <w:pStyle w:val="Lijstalinea"/>
        <w:numPr>
          <w:ilvl w:val="0"/>
          <w:numId w:val="28"/>
        </w:numPr>
        <w:rPr>
          <w:rFonts w:ascii="Verdana" w:hAnsi="Verdana"/>
          <w:sz w:val="20"/>
          <w:szCs w:val="20"/>
        </w:rPr>
      </w:pPr>
      <w:r w:rsidRPr="00F66992">
        <w:rPr>
          <w:rFonts w:ascii="Verdana" w:hAnsi="Verdana"/>
          <w:sz w:val="20"/>
          <w:szCs w:val="20"/>
        </w:rPr>
        <w:t>Gelatine</w:t>
      </w:r>
    </w:p>
    <w:p w14:paraId="4C5558A0" w14:textId="77777777" w:rsidR="004E0235" w:rsidRPr="00F66992" w:rsidRDefault="004E0235" w:rsidP="009549E4">
      <w:pPr>
        <w:pStyle w:val="Lijstalinea"/>
        <w:numPr>
          <w:ilvl w:val="0"/>
          <w:numId w:val="28"/>
        </w:numPr>
        <w:rPr>
          <w:rFonts w:ascii="Verdana" w:hAnsi="Verdana"/>
          <w:sz w:val="20"/>
          <w:szCs w:val="20"/>
        </w:rPr>
      </w:pPr>
      <w:r w:rsidRPr="00F66992">
        <w:rPr>
          <w:rFonts w:ascii="Verdana" w:hAnsi="Verdana"/>
          <w:sz w:val="20"/>
          <w:szCs w:val="20"/>
        </w:rPr>
        <w:t>Gedestilleerd water</w:t>
      </w:r>
    </w:p>
    <w:p w14:paraId="0135C886" w14:textId="46C99E93" w:rsidR="004E0235" w:rsidRPr="00F66992" w:rsidRDefault="004E0235" w:rsidP="009549E4">
      <w:pPr>
        <w:pStyle w:val="Lijstalinea"/>
        <w:numPr>
          <w:ilvl w:val="0"/>
          <w:numId w:val="28"/>
        </w:numPr>
        <w:rPr>
          <w:rFonts w:ascii="Verdana" w:hAnsi="Verdana"/>
          <w:sz w:val="20"/>
          <w:szCs w:val="20"/>
        </w:rPr>
      </w:pPr>
      <w:r w:rsidRPr="00F66992">
        <w:rPr>
          <w:rFonts w:ascii="Verdana" w:hAnsi="Verdana"/>
          <w:sz w:val="20"/>
          <w:szCs w:val="20"/>
        </w:rPr>
        <w:t>Glycerol (=propaan 1,2,3- triol)</w:t>
      </w:r>
    </w:p>
    <w:p w14:paraId="075A65D2" w14:textId="318D7981" w:rsidR="004E0235" w:rsidRPr="00F66992" w:rsidRDefault="004E0235" w:rsidP="009549E4">
      <w:pPr>
        <w:pStyle w:val="Lijstalinea"/>
        <w:numPr>
          <w:ilvl w:val="0"/>
          <w:numId w:val="26"/>
        </w:numPr>
        <w:rPr>
          <w:rFonts w:ascii="Verdana" w:hAnsi="Verdana"/>
          <w:sz w:val="20"/>
          <w:szCs w:val="20"/>
        </w:rPr>
      </w:pPr>
      <w:r w:rsidRPr="00F66992">
        <w:rPr>
          <w:rFonts w:ascii="Verdana" w:hAnsi="Verdana"/>
          <w:sz w:val="20"/>
          <w:szCs w:val="20"/>
        </w:rPr>
        <w:t xml:space="preserve">Kleurstof </w:t>
      </w:r>
    </w:p>
    <w:p w14:paraId="1B7B0FD9" w14:textId="47E0F566" w:rsidR="00AB4ED5" w:rsidRDefault="00AB4ED5" w:rsidP="00AB4ED5"/>
    <w:p w14:paraId="1C331FC7" w14:textId="7056D7FA" w:rsidR="00F66992" w:rsidRDefault="00F66992" w:rsidP="00AB4ED5"/>
    <w:p w14:paraId="4EA884FC" w14:textId="77777777" w:rsidR="00F66992" w:rsidRDefault="00F66992" w:rsidP="00AB4ED5"/>
    <w:p w14:paraId="15D7866C" w14:textId="084CA219" w:rsidR="00AB4ED5" w:rsidRDefault="00AB4ED5" w:rsidP="00AB4ED5"/>
    <w:p w14:paraId="7EF349C8" w14:textId="77777777" w:rsidR="00AB4ED5" w:rsidRDefault="00AB4ED5" w:rsidP="00AB4ED5"/>
    <w:p w14:paraId="6CAED508" w14:textId="77777777" w:rsidR="004E0235" w:rsidRPr="00827A25" w:rsidRDefault="004E0235" w:rsidP="004E0235">
      <w:pPr>
        <w:sectPr w:rsidR="004E0235" w:rsidRPr="00827A25" w:rsidSect="004E0235">
          <w:type w:val="continuous"/>
          <w:pgSz w:w="11906" w:h="16838"/>
          <w:pgMar w:top="1417" w:right="1417" w:bottom="1417" w:left="1417" w:header="708" w:footer="708" w:gutter="0"/>
          <w:pgNumType w:start="1"/>
          <w:cols w:num="2" w:space="708"/>
          <w:titlePg/>
          <w:docGrid w:linePitch="360"/>
        </w:sectPr>
      </w:pPr>
    </w:p>
    <w:p w14:paraId="0A2F7757" w14:textId="77777777" w:rsidR="004E0235" w:rsidRDefault="004E0235" w:rsidP="003D5E6A">
      <w:pPr>
        <w:pStyle w:val="Kop4"/>
        <w:numPr>
          <w:ilvl w:val="0"/>
          <w:numId w:val="0"/>
        </w:numPr>
        <w:ind w:left="864" w:hanging="864"/>
      </w:pPr>
      <w:r>
        <w:t>Werkwijze</w:t>
      </w:r>
    </w:p>
    <w:p w14:paraId="5A01F994" w14:textId="77777777" w:rsidR="004E0235" w:rsidRPr="001C6491" w:rsidRDefault="004E0235" w:rsidP="009549E4">
      <w:pPr>
        <w:pStyle w:val="Geenafstand"/>
        <w:numPr>
          <w:ilvl w:val="0"/>
          <w:numId w:val="26"/>
        </w:numPr>
        <w:rPr>
          <w:rFonts w:ascii="Verdana" w:hAnsi="Verdana"/>
          <w:sz w:val="20"/>
          <w:szCs w:val="20"/>
        </w:rPr>
      </w:pPr>
      <w:r w:rsidRPr="001C6491">
        <w:rPr>
          <w:rFonts w:ascii="Verdana" w:hAnsi="Verdana"/>
          <w:sz w:val="20"/>
          <w:szCs w:val="20"/>
        </w:rPr>
        <w:t>Voeg 12 g gelatine toe bij 60 ml warm gedestilleerd water (60°) in het bekerglas.</w:t>
      </w:r>
    </w:p>
    <w:p w14:paraId="18D08CB8" w14:textId="77777777" w:rsidR="004E0235" w:rsidRPr="001C6491" w:rsidRDefault="004E0235" w:rsidP="009549E4">
      <w:pPr>
        <w:pStyle w:val="Geenafstand"/>
        <w:numPr>
          <w:ilvl w:val="0"/>
          <w:numId w:val="26"/>
        </w:numPr>
        <w:rPr>
          <w:rFonts w:ascii="Verdana" w:hAnsi="Verdana"/>
          <w:sz w:val="20"/>
          <w:szCs w:val="20"/>
        </w:rPr>
      </w:pPr>
      <w:r w:rsidRPr="001C6491">
        <w:rPr>
          <w:rFonts w:ascii="Verdana" w:hAnsi="Verdana"/>
          <w:sz w:val="20"/>
          <w:szCs w:val="20"/>
        </w:rPr>
        <w:t>Voeg vervolgens 3 g glycerol toe aan het mengsel in het bekerglas.</w:t>
      </w:r>
    </w:p>
    <w:p w14:paraId="13B31C2E" w14:textId="77777777" w:rsidR="004E0235" w:rsidRPr="001C6491" w:rsidRDefault="004E0235" w:rsidP="009549E4">
      <w:pPr>
        <w:pStyle w:val="Geenafstand"/>
        <w:numPr>
          <w:ilvl w:val="0"/>
          <w:numId w:val="26"/>
        </w:numPr>
        <w:rPr>
          <w:rFonts w:ascii="Verdana" w:hAnsi="Verdana"/>
          <w:sz w:val="20"/>
          <w:szCs w:val="20"/>
        </w:rPr>
      </w:pPr>
      <w:r w:rsidRPr="001C6491">
        <w:rPr>
          <w:rFonts w:ascii="Verdana" w:hAnsi="Verdana"/>
          <w:sz w:val="20"/>
          <w:szCs w:val="20"/>
        </w:rPr>
        <w:t>Meng het mengsel met een glazen roerstaafje tot je een homogeen mengsel krijgt.</w:t>
      </w:r>
    </w:p>
    <w:p w14:paraId="594CC010" w14:textId="77777777" w:rsidR="004E0235" w:rsidRPr="001C6491" w:rsidRDefault="004E0235" w:rsidP="009549E4">
      <w:pPr>
        <w:pStyle w:val="Geenafstand"/>
        <w:numPr>
          <w:ilvl w:val="0"/>
          <w:numId w:val="26"/>
        </w:numPr>
        <w:rPr>
          <w:rFonts w:ascii="Verdana" w:hAnsi="Verdana"/>
          <w:sz w:val="20"/>
          <w:szCs w:val="20"/>
        </w:rPr>
      </w:pPr>
      <w:r w:rsidRPr="001C6491">
        <w:rPr>
          <w:rFonts w:ascii="Verdana" w:hAnsi="Verdana"/>
          <w:sz w:val="20"/>
          <w:szCs w:val="20"/>
        </w:rPr>
        <w:t>Voeg 1 à 2 druppels kleurstof toe indien dit gewenst is.</w:t>
      </w:r>
    </w:p>
    <w:p w14:paraId="70711E38" w14:textId="77777777" w:rsidR="004E0235" w:rsidRPr="001C6491" w:rsidRDefault="004E0235" w:rsidP="009549E4">
      <w:pPr>
        <w:pStyle w:val="Geenafstand"/>
        <w:numPr>
          <w:ilvl w:val="0"/>
          <w:numId w:val="26"/>
        </w:numPr>
        <w:rPr>
          <w:rFonts w:ascii="Verdana" w:hAnsi="Verdana"/>
          <w:sz w:val="20"/>
          <w:szCs w:val="20"/>
        </w:rPr>
      </w:pPr>
      <w:r w:rsidRPr="001C6491">
        <w:rPr>
          <w:rFonts w:ascii="Verdana" w:hAnsi="Verdana"/>
          <w:sz w:val="20"/>
          <w:szCs w:val="20"/>
        </w:rPr>
        <w:t>Verhit het mengsel in het bekerglas boven een verwarmplaat en gebruik een thermometer. Stop met verwarmen als het mengsel begint te schuimen of als de thermometer 95 °C aangeeft. Zorg dat er continu geroerd wordt.</w:t>
      </w:r>
    </w:p>
    <w:p w14:paraId="3EA14693" w14:textId="77777777" w:rsidR="004E0235" w:rsidRPr="001C6491" w:rsidRDefault="004E0235" w:rsidP="009549E4">
      <w:pPr>
        <w:pStyle w:val="Geenafstand"/>
        <w:numPr>
          <w:ilvl w:val="0"/>
          <w:numId w:val="26"/>
        </w:numPr>
        <w:rPr>
          <w:rFonts w:ascii="Verdana" w:hAnsi="Verdana"/>
          <w:sz w:val="20"/>
          <w:szCs w:val="20"/>
        </w:rPr>
      </w:pPr>
      <w:r w:rsidRPr="001C6491">
        <w:rPr>
          <w:rFonts w:ascii="Verdana" w:hAnsi="Verdana"/>
          <w:sz w:val="20"/>
          <w:szCs w:val="20"/>
        </w:rPr>
        <w:t>Verwijder indien nodig het op liggende schuim en roer het mengsel na.</w:t>
      </w:r>
    </w:p>
    <w:p w14:paraId="4C1D5589" w14:textId="77777777" w:rsidR="004E0235" w:rsidRPr="001C6491" w:rsidRDefault="004E0235" w:rsidP="009549E4">
      <w:pPr>
        <w:pStyle w:val="Geenafstand"/>
        <w:numPr>
          <w:ilvl w:val="0"/>
          <w:numId w:val="26"/>
        </w:numPr>
        <w:rPr>
          <w:rFonts w:ascii="Verdana" w:hAnsi="Verdana"/>
          <w:sz w:val="20"/>
          <w:szCs w:val="20"/>
        </w:rPr>
      </w:pPr>
      <w:r w:rsidRPr="001C6491">
        <w:rPr>
          <w:rFonts w:ascii="Verdana" w:hAnsi="Verdana"/>
          <w:sz w:val="20"/>
          <w:szCs w:val="20"/>
        </w:rPr>
        <w:t>Giet het warme mengsel uit op het bakpapier in de gietvorm. (zie deel 4)</w:t>
      </w:r>
    </w:p>
    <w:p w14:paraId="1C674456" w14:textId="3954B2FC" w:rsidR="004E0235" w:rsidRPr="001C6491" w:rsidRDefault="004E0235" w:rsidP="009549E4">
      <w:pPr>
        <w:pStyle w:val="Geenafstand"/>
        <w:numPr>
          <w:ilvl w:val="0"/>
          <w:numId w:val="26"/>
        </w:numPr>
        <w:rPr>
          <w:rFonts w:ascii="Verdana" w:hAnsi="Verdana"/>
          <w:sz w:val="20"/>
          <w:szCs w:val="20"/>
        </w:rPr>
      </w:pPr>
      <w:r w:rsidRPr="001C6491">
        <w:rPr>
          <w:rFonts w:ascii="Verdana" w:hAnsi="Verdana"/>
          <w:sz w:val="20"/>
          <w:szCs w:val="20"/>
        </w:rPr>
        <w:t xml:space="preserve">Giet </w:t>
      </w:r>
      <w:r w:rsidR="00BF5C58">
        <w:rPr>
          <w:rFonts w:ascii="Verdana" w:hAnsi="Verdana"/>
          <w:sz w:val="20"/>
          <w:szCs w:val="20"/>
        </w:rPr>
        <w:t xml:space="preserve">het overblijvende mengsel </w:t>
      </w:r>
      <w:r w:rsidRPr="001C6491">
        <w:rPr>
          <w:rFonts w:ascii="Verdana" w:hAnsi="Verdana"/>
          <w:sz w:val="20"/>
          <w:szCs w:val="20"/>
        </w:rPr>
        <w:t xml:space="preserve">uit op een stukje bakpapier. </w:t>
      </w:r>
    </w:p>
    <w:p w14:paraId="40B5495F" w14:textId="77777777" w:rsidR="004E0235" w:rsidRPr="001C6491" w:rsidRDefault="004E0235" w:rsidP="009549E4">
      <w:pPr>
        <w:pStyle w:val="Geenafstand"/>
        <w:numPr>
          <w:ilvl w:val="1"/>
          <w:numId w:val="26"/>
        </w:numPr>
        <w:rPr>
          <w:rFonts w:ascii="Verdana" w:hAnsi="Verdana"/>
          <w:sz w:val="20"/>
          <w:szCs w:val="20"/>
        </w:rPr>
      </w:pPr>
      <w:r w:rsidRPr="001C6491">
        <w:rPr>
          <w:rFonts w:ascii="Verdana" w:hAnsi="Verdana"/>
          <w:sz w:val="20"/>
          <w:szCs w:val="20"/>
        </w:rPr>
        <w:t>Dit kan later gebruikt worden om de materiaaleigenschappen op te testen.</w:t>
      </w:r>
    </w:p>
    <w:p w14:paraId="05CC88D9" w14:textId="77777777" w:rsidR="004E0235" w:rsidRPr="001C6491" w:rsidRDefault="004E0235" w:rsidP="009549E4">
      <w:pPr>
        <w:pStyle w:val="Geenafstand"/>
        <w:numPr>
          <w:ilvl w:val="0"/>
          <w:numId w:val="26"/>
        </w:numPr>
        <w:rPr>
          <w:rFonts w:ascii="Verdana" w:hAnsi="Verdana"/>
          <w:sz w:val="20"/>
          <w:szCs w:val="20"/>
        </w:rPr>
      </w:pPr>
      <w:r w:rsidRPr="001C6491">
        <w:rPr>
          <w:rFonts w:ascii="Verdana" w:hAnsi="Verdana"/>
          <w:sz w:val="20"/>
          <w:szCs w:val="20"/>
        </w:rPr>
        <w:t>Indien er zicht luchtbellen vormen, prik deze kapot m.b.v. een tandenstoker.</w:t>
      </w:r>
    </w:p>
    <w:p w14:paraId="12AA9D50" w14:textId="77777777" w:rsidR="004E0235" w:rsidRPr="001C6491" w:rsidRDefault="004E0235" w:rsidP="009549E4">
      <w:pPr>
        <w:pStyle w:val="Geenafstand"/>
        <w:numPr>
          <w:ilvl w:val="0"/>
          <w:numId w:val="26"/>
        </w:numPr>
        <w:rPr>
          <w:rFonts w:ascii="Verdana" w:hAnsi="Verdana"/>
          <w:sz w:val="20"/>
          <w:szCs w:val="20"/>
        </w:rPr>
      </w:pPr>
      <w:r w:rsidRPr="001C6491">
        <w:rPr>
          <w:rFonts w:ascii="Verdana" w:hAnsi="Verdana"/>
          <w:sz w:val="20"/>
          <w:szCs w:val="20"/>
        </w:rPr>
        <w:t xml:space="preserve">Laat het mengsel drogen, hier kan eventueel een haarddroger gebruikt worden. </w:t>
      </w:r>
      <w:r w:rsidRPr="001C6491">
        <w:rPr>
          <w:rFonts w:ascii="Verdana" w:hAnsi="Verdana"/>
          <w:sz w:val="20"/>
          <w:szCs w:val="20"/>
        </w:rPr>
        <w:br/>
        <w:t>Het drogen in afhankelijk van de dikte van het bioplastic. Het is aangeraden om het minstens 2 dagen te laten drogen.</w:t>
      </w:r>
    </w:p>
    <w:p w14:paraId="3661CD8C" w14:textId="77777777" w:rsidR="004E0235" w:rsidRPr="00892AA1" w:rsidRDefault="004E0235" w:rsidP="004E0235">
      <w:pPr>
        <w:pStyle w:val="Geenafstand"/>
        <w:ind w:left="720"/>
        <w:rPr>
          <w:rFonts w:ascii="Verdana" w:hAnsi="Verdana"/>
        </w:rPr>
      </w:pPr>
    </w:p>
    <w:p w14:paraId="61173246" w14:textId="77777777" w:rsidR="004E0235" w:rsidRDefault="004E0235" w:rsidP="003D5E6A">
      <w:pPr>
        <w:pStyle w:val="Kop4"/>
        <w:numPr>
          <w:ilvl w:val="0"/>
          <w:numId w:val="0"/>
        </w:numPr>
        <w:ind w:left="864" w:hanging="864"/>
      </w:pPr>
      <w:r>
        <w:t>Mogelijke aanpassingen</w:t>
      </w:r>
    </w:p>
    <w:p w14:paraId="51F08D08" w14:textId="7DA1BA86" w:rsidR="004E0235" w:rsidRPr="00892AA1" w:rsidRDefault="004E0235" w:rsidP="004E0235">
      <w:r>
        <w:t xml:space="preserve">De gelatine kan vervangen worden door </w:t>
      </w:r>
      <w:r w:rsidRPr="00892AA1">
        <w:t>agar</w:t>
      </w:r>
      <w:r>
        <w:t xml:space="preserve">. </w:t>
      </w:r>
      <w:r w:rsidR="00BF5C58">
        <w:t>Dit</w:t>
      </w:r>
      <w:r w:rsidRPr="00892AA1">
        <w:t xml:space="preserve"> is </w:t>
      </w:r>
      <w:r w:rsidR="00BF5C58">
        <w:t>een</w:t>
      </w:r>
      <w:r w:rsidRPr="00892AA1">
        <w:t xml:space="preserve"> milieuvriendelijkere optie </w:t>
      </w:r>
      <w:r w:rsidR="00BF5C58">
        <w:t>dan</w:t>
      </w:r>
      <w:r w:rsidRPr="00892AA1">
        <w:t xml:space="preserve"> gelatine. </w:t>
      </w:r>
      <w:r>
        <w:t>Het</w:t>
      </w:r>
      <w:r w:rsidRPr="00892AA1">
        <w:t xml:space="preserve"> is gemaakt van algen</w:t>
      </w:r>
      <w:r>
        <w:t>.</w:t>
      </w:r>
    </w:p>
    <w:p w14:paraId="7D54AEE1" w14:textId="6CA09B4C" w:rsidR="00B816AA" w:rsidRDefault="00B816AA">
      <w:pPr>
        <w:rPr>
          <w:sz w:val="22"/>
        </w:rPr>
      </w:pPr>
      <w:r>
        <w:br w:type="page"/>
      </w:r>
    </w:p>
    <w:p w14:paraId="34C5F5A9" w14:textId="086D8D5B" w:rsidR="004E0235" w:rsidRPr="00AB4ED5" w:rsidRDefault="004E0235" w:rsidP="00AB4ED5">
      <w:pPr>
        <w:pStyle w:val="Kop3"/>
      </w:pPr>
      <w:bookmarkStart w:id="46" w:name="_Toc27418062"/>
      <w:bookmarkStart w:id="47" w:name="_Toc28875651"/>
      <w:r w:rsidRPr="00AB4ED5">
        <w:lastRenderedPageBreak/>
        <w:t>Op basis van k</w:t>
      </w:r>
      <w:r w:rsidR="00BF5C58">
        <w:t>o</w:t>
      </w:r>
      <w:r w:rsidRPr="00AB4ED5">
        <w:t>mbucha</w:t>
      </w:r>
      <w:bookmarkEnd w:id="46"/>
      <w:bookmarkEnd w:id="47"/>
    </w:p>
    <w:p w14:paraId="021BCF0B" w14:textId="77777777" w:rsidR="004E0235" w:rsidRPr="00F66992" w:rsidRDefault="004E0235" w:rsidP="004E0235">
      <w:pPr>
        <w:rPr>
          <w:szCs w:val="20"/>
        </w:rPr>
        <w:sectPr w:rsidR="004E0235" w:rsidRPr="00F66992" w:rsidSect="003D02E2">
          <w:type w:val="continuous"/>
          <w:pgSz w:w="11906" w:h="16838"/>
          <w:pgMar w:top="1417" w:right="1417" w:bottom="1417" w:left="1417" w:header="708" w:footer="708" w:gutter="0"/>
          <w:pgNumType w:start="34"/>
          <w:cols w:space="708"/>
          <w:titlePg/>
          <w:docGrid w:linePitch="360"/>
        </w:sectPr>
      </w:pPr>
    </w:p>
    <w:p w14:paraId="7FE28A12" w14:textId="77777777" w:rsidR="004E0235" w:rsidRPr="00F66992" w:rsidRDefault="004E0235" w:rsidP="0011110F">
      <w:pPr>
        <w:pStyle w:val="Kop4"/>
        <w:numPr>
          <w:ilvl w:val="0"/>
          <w:numId w:val="0"/>
        </w:numPr>
        <w:ind w:left="864" w:hanging="864"/>
        <w:rPr>
          <w:szCs w:val="20"/>
        </w:rPr>
      </w:pPr>
      <w:r w:rsidRPr="00F66992">
        <w:rPr>
          <w:szCs w:val="20"/>
        </w:rPr>
        <w:t>Materiaal</w:t>
      </w:r>
    </w:p>
    <w:p w14:paraId="30D7D3C5" w14:textId="77777777" w:rsidR="004E0235" w:rsidRPr="00F66992" w:rsidRDefault="004E0235" w:rsidP="009549E4">
      <w:pPr>
        <w:pStyle w:val="Lijstalinea"/>
        <w:numPr>
          <w:ilvl w:val="0"/>
          <w:numId w:val="27"/>
        </w:numPr>
        <w:rPr>
          <w:rFonts w:ascii="Verdana" w:hAnsi="Verdana"/>
          <w:sz w:val="20"/>
          <w:szCs w:val="20"/>
        </w:rPr>
      </w:pPr>
      <w:r w:rsidRPr="00F66992">
        <w:rPr>
          <w:rFonts w:ascii="Verdana" w:hAnsi="Verdana"/>
          <w:sz w:val="20"/>
          <w:szCs w:val="20"/>
        </w:rPr>
        <w:t>Spatel of lepel</w:t>
      </w:r>
    </w:p>
    <w:p w14:paraId="62E40774" w14:textId="77777777" w:rsidR="004E0235" w:rsidRPr="00F66992" w:rsidRDefault="004E0235" w:rsidP="009549E4">
      <w:pPr>
        <w:pStyle w:val="Lijstalinea"/>
        <w:numPr>
          <w:ilvl w:val="0"/>
          <w:numId w:val="27"/>
        </w:numPr>
        <w:rPr>
          <w:rFonts w:ascii="Verdana" w:hAnsi="Verdana"/>
          <w:sz w:val="20"/>
          <w:szCs w:val="20"/>
        </w:rPr>
      </w:pPr>
      <w:r w:rsidRPr="00F66992">
        <w:rPr>
          <w:rFonts w:ascii="Verdana" w:hAnsi="Verdana"/>
          <w:sz w:val="20"/>
          <w:szCs w:val="20"/>
        </w:rPr>
        <w:t xml:space="preserve">Roerstaafje </w:t>
      </w:r>
    </w:p>
    <w:p w14:paraId="60FED3A4" w14:textId="77777777" w:rsidR="004E0235" w:rsidRPr="00F66992" w:rsidRDefault="004E0235" w:rsidP="009549E4">
      <w:pPr>
        <w:pStyle w:val="Lijstalinea"/>
        <w:numPr>
          <w:ilvl w:val="0"/>
          <w:numId w:val="27"/>
        </w:numPr>
        <w:rPr>
          <w:rFonts w:ascii="Verdana" w:hAnsi="Verdana"/>
          <w:sz w:val="20"/>
          <w:szCs w:val="20"/>
        </w:rPr>
      </w:pPr>
      <w:r w:rsidRPr="00F66992">
        <w:rPr>
          <w:rFonts w:ascii="Verdana" w:hAnsi="Verdana"/>
          <w:sz w:val="20"/>
          <w:szCs w:val="20"/>
        </w:rPr>
        <w:t>Balans/weegschaal</w:t>
      </w:r>
    </w:p>
    <w:p w14:paraId="2B0A2700" w14:textId="77777777" w:rsidR="004E0235" w:rsidRPr="00F66992" w:rsidRDefault="004E0235" w:rsidP="009549E4">
      <w:pPr>
        <w:pStyle w:val="Lijstalinea"/>
        <w:numPr>
          <w:ilvl w:val="0"/>
          <w:numId w:val="27"/>
        </w:numPr>
        <w:rPr>
          <w:rFonts w:ascii="Verdana" w:hAnsi="Verdana"/>
          <w:sz w:val="20"/>
          <w:szCs w:val="20"/>
        </w:rPr>
      </w:pPr>
      <w:r w:rsidRPr="00F66992">
        <w:rPr>
          <w:rFonts w:ascii="Verdana" w:hAnsi="Verdana"/>
          <w:sz w:val="20"/>
          <w:szCs w:val="20"/>
        </w:rPr>
        <w:t xml:space="preserve">Horlogeglas </w:t>
      </w:r>
    </w:p>
    <w:p w14:paraId="3F86FE78" w14:textId="2AA4A016" w:rsidR="004E0235" w:rsidRPr="00F66992" w:rsidRDefault="004E0235" w:rsidP="009549E4">
      <w:pPr>
        <w:pStyle w:val="Lijstalinea"/>
        <w:numPr>
          <w:ilvl w:val="0"/>
          <w:numId w:val="27"/>
        </w:numPr>
        <w:rPr>
          <w:rFonts w:ascii="Verdana" w:hAnsi="Verdana"/>
          <w:sz w:val="20"/>
          <w:szCs w:val="20"/>
        </w:rPr>
      </w:pPr>
      <w:r w:rsidRPr="00F66992">
        <w:rPr>
          <w:rFonts w:ascii="Verdana" w:hAnsi="Verdana"/>
          <w:sz w:val="20"/>
          <w:szCs w:val="20"/>
        </w:rPr>
        <w:t>Maatcilinder (10ml)</w:t>
      </w:r>
    </w:p>
    <w:p w14:paraId="38DD28C5" w14:textId="77777777" w:rsidR="004E0235" w:rsidRPr="00F66992" w:rsidRDefault="004E0235" w:rsidP="009549E4">
      <w:pPr>
        <w:pStyle w:val="Lijstalinea"/>
        <w:numPr>
          <w:ilvl w:val="0"/>
          <w:numId w:val="27"/>
        </w:numPr>
        <w:rPr>
          <w:rFonts w:ascii="Verdana" w:hAnsi="Verdana"/>
          <w:sz w:val="20"/>
          <w:szCs w:val="20"/>
        </w:rPr>
      </w:pPr>
      <w:r w:rsidRPr="00F66992">
        <w:rPr>
          <w:rFonts w:ascii="Verdana" w:hAnsi="Verdana"/>
          <w:sz w:val="20"/>
          <w:szCs w:val="20"/>
        </w:rPr>
        <w:t>Verwarmplaat</w:t>
      </w:r>
    </w:p>
    <w:p w14:paraId="1771EBFB" w14:textId="77777777" w:rsidR="004E0235" w:rsidRPr="00F66992" w:rsidRDefault="004E0235" w:rsidP="009549E4">
      <w:pPr>
        <w:pStyle w:val="Lijstalinea"/>
        <w:numPr>
          <w:ilvl w:val="0"/>
          <w:numId w:val="27"/>
        </w:numPr>
        <w:rPr>
          <w:rFonts w:ascii="Verdana" w:hAnsi="Verdana"/>
          <w:sz w:val="20"/>
          <w:szCs w:val="20"/>
        </w:rPr>
      </w:pPr>
      <w:r w:rsidRPr="00F66992">
        <w:rPr>
          <w:rFonts w:ascii="Verdana" w:hAnsi="Verdana"/>
          <w:sz w:val="20"/>
          <w:szCs w:val="20"/>
        </w:rPr>
        <w:t xml:space="preserve">Bekerglas </w:t>
      </w:r>
    </w:p>
    <w:p w14:paraId="0876AA91" w14:textId="3686313A" w:rsidR="004E0235" w:rsidRPr="00F66992" w:rsidRDefault="004E0235" w:rsidP="009549E4">
      <w:pPr>
        <w:pStyle w:val="Lijstalinea"/>
        <w:numPr>
          <w:ilvl w:val="0"/>
          <w:numId w:val="27"/>
        </w:numPr>
        <w:rPr>
          <w:rFonts w:ascii="Verdana" w:hAnsi="Verdana"/>
          <w:sz w:val="20"/>
          <w:szCs w:val="20"/>
        </w:rPr>
      </w:pPr>
      <w:r w:rsidRPr="00F66992">
        <w:rPr>
          <w:rFonts w:ascii="Verdana" w:hAnsi="Verdana"/>
          <w:sz w:val="20"/>
          <w:szCs w:val="20"/>
        </w:rPr>
        <w:t xml:space="preserve">Tandenstoker </w:t>
      </w:r>
    </w:p>
    <w:p w14:paraId="4B7A40DC" w14:textId="2327E51C" w:rsidR="004E0235" w:rsidRPr="00F66992" w:rsidRDefault="004E0235" w:rsidP="009549E4">
      <w:pPr>
        <w:pStyle w:val="Lijstalinea"/>
        <w:numPr>
          <w:ilvl w:val="0"/>
          <w:numId w:val="27"/>
        </w:numPr>
        <w:rPr>
          <w:rFonts w:ascii="Verdana" w:hAnsi="Verdana"/>
          <w:sz w:val="20"/>
          <w:szCs w:val="20"/>
        </w:rPr>
      </w:pPr>
      <w:r w:rsidRPr="00F66992">
        <w:rPr>
          <w:rFonts w:ascii="Verdana" w:hAnsi="Verdana"/>
          <w:sz w:val="20"/>
          <w:szCs w:val="20"/>
        </w:rPr>
        <w:t xml:space="preserve">Haardroger </w:t>
      </w:r>
    </w:p>
    <w:p w14:paraId="0DC0641E" w14:textId="2A86B27D" w:rsidR="004E0235" w:rsidRPr="00F66992" w:rsidRDefault="004E0235" w:rsidP="004E0235">
      <w:pPr>
        <w:pStyle w:val="Lijstalinea"/>
        <w:numPr>
          <w:ilvl w:val="0"/>
          <w:numId w:val="27"/>
        </w:numPr>
        <w:rPr>
          <w:rFonts w:ascii="Verdana" w:hAnsi="Verdana"/>
          <w:sz w:val="20"/>
          <w:szCs w:val="20"/>
        </w:rPr>
      </w:pPr>
      <w:r w:rsidRPr="00F66992">
        <w:rPr>
          <w:rFonts w:ascii="Verdana" w:hAnsi="Verdana"/>
          <w:sz w:val="20"/>
          <w:szCs w:val="20"/>
        </w:rPr>
        <w:t>Plaat (bakpapier?)</w:t>
      </w:r>
    </w:p>
    <w:p w14:paraId="28CD8195" w14:textId="77777777" w:rsidR="004E0235" w:rsidRPr="00F66992" w:rsidRDefault="004E0235" w:rsidP="0011110F">
      <w:pPr>
        <w:pStyle w:val="Kop4"/>
        <w:numPr>
          <w:ilvl w:val="0"/>
          <w:numId w:val="0"/>
        </w:numPr>
        <w:ind w:left="864" w:hanging="864"/>
        <w:rPr>
          <w:szCs w:val="20"/>
        </w:rPr>
      </w:pPr>
      <w:r w:rsidRPr="00F66992">
        <w:rPr>
          <w:szCs w:val="20"/>
        </w:rPr>
        <w:t xml:space="preserve">Stoffen </w:t>
      </w:r>
    </w:p>
    <w:p w14:paraId="6EF0EAD2" w14:textId="77777777" w:rsidR="004E0235" w:rsidRPr="00F66992" w:rsidRDefault="004E0235" w:rsidP="009549E4">
      <w:pPr>
        <w:pStyle w:val="Lijstalinea"/>
        <w:numPr>
          <w:ilvl w:val="0"/>
          <w:numId w:val="28"/>
        </w:numPr>
        <w:rPr>
          <w:rFonts w:ascii="Verdana" w:hAnsi="Verdana"/>
          <w:sz w:val="20"/>
          <w:szCs w:val="20"/>
        </w:rPr>
      </w:pPr>
      <w:r w:rsidRPr="00F66992">
        <w:rPr>
          <w:rFonts w:ascii="Verdana" w:hAnsi="Verdana"/>
          <w:sz w:val="20"/>
          <w:szCs w:val="20"/>
        </w:rPr>
        <w:t>Groene theebladeren</w:t>
      </w:r>
    </w:p>
    <w:p w14:paraId="2B6D753F" w14:textId="77777777" w:rsidR="004E0235" w:rsidRPr="00F66992" w:rsidRDefault="004E0235" w:rsidP="009549E4">
      <w:pPr>
        <w:pStyle w:val="Lijstalinea"/>
        <w:numPr>
          <w:ilvl w:val="0"/>
          <w:numId w:val="28"/>
        </w:numPr>
        <w:rPr>
          <w:rFonts w:ascii="Verdana" w:hAnsi="Verdana"/>
          <w:sz w:val="20"/>
          <w:szCs w:val="20"/>
        </w:rPr>
      </w:pPr>
      <w:r w:rsidRPr="00F66992">
        <w:rPr>
          <w:rFonts w:ascii="Verdana" w:hAnsi="Verdana"/>
          <w:sz w:val="20"/>
          <w:szCs w:val="20"/>
        </w:rPr>
        <w:t>Gedestilleerd water</w:t>
      </w:r>
    </w:p>
    <w:p w14:paraId="2137CE93" w14:textId="77777777" w:rsidR="004E0235" w:rsidRPr="00F66992" w:rsidRDefault="004E0235" w:rsidP="009549E4">
      <w:pPr>
        <w:pStyle w:val="Lijstalinea"/>
        <w:numPr>
          <w:ilvl w:val="0"/>
          <w:numId w:val="26"/>
        </w:numPr>
        <w:rPr>
          <w:rFonts w:ascii="Verdana" w:hAnsi="Verdana"/>
          <w:sz w:val="20"/>
          <w:szCs w:val="20"/>
        </w:rPr>
      </w:pPr>
      <w:r w:rsidRPr="00F66992">
        <w:rPr>
          <w:rFonts w:ascii="Verdana" w:hAnsi="Verdana"/>
          <w:sz w:val="20"/>
          <w:szCs w:val="20"/>
        </w:rPr>
        <w:t xml:space="preserve">Suiker </w:t>
      </w:r>
    </w:p>
    <w:p w14:paraId="1C458BC3" w14:textId="173E0639" w:rsidR="004E0235" w:rsidRPr="00647A45" w:rsidRDefault="004E0235" w:rsidP="00647A45">
      <w:pPr>
        <w:pStyle w:val="Lijstalinea"/>
        <w:numPr>
          <w:ilvl w:val="0"/>
          <w:numId w:val="26"/>
        </w:numPr>
        <w:rPr>
          <w:rFonts w:ascii="Verdana" w:hAnsi="Verdana"/>
          <w:sz w:val="20"/>
          <w:szCs w:val="20"/>
        </w:rPr>
      </w:pPr>
      <w:r w:rsidRPr="00F66992">
        <w:rPr>
          <w:rFonts w:ascii="Verdana" w:hAnsi="Verdana"/>
          <w:sz w:val="20"/>
          <w:szCs w:val="20"/>
        </w:rPr>
        <w:t>Azijnzuur</w:t>
      </w:r>
    </w:p>
    <w:p w14:paraId="330F6E04" w14:textId="77777777" w:rsidR="004E0235" w:rsidRPr="00F66992" w:rsidRDefault="004E0235" w:rsidP="004E0235">
      <w:pPr>
        <w:rPr>
          <w:szCs w:val="20"/>
        </w:rPr>
      </w:pPr>
    </w:p>
    <w:p w14:paraId="71FC4F70" w14:textId="78AABC65" w:rsidR="004E0235" w:rsidRDefault="004E0235" w:rsidP="004E0235"/>
    <w:p w14:paraId="490A6201" w14:textId="77777777" w:rsidR="0011110F" w:rsidRDefault="0011110F" w:rsidP="004E0235"/>
    <w:p w14:paraId="77808088" w14:textId="5AD3C03B" w:rsidR="004E0235" w:rsidRDefault="004E0235" w:rsidP="004E0235"/>
    <w:p w14:paraId="17CFE38F" w14:textId="77777777" w:rsidR="004E0235" w:rsidRPr="001A0840" w:rsidRDefault="004E0235" w:rsidP="004E0235">
      <w:pPr>
        <w:sectPr w:rsidR="004E0235" w:rsidRPr="001A0840" w:rsidSect="004E0235">
          <w:type w:val="continuous"/>
          <w:pgSz w:w="11906" w:h="16838"/>
          <w:pgMar w:top="1417" w:right="1417" w:bottom="1417" w:left="1417" w:header="708" w:footer="708" w:gutter="0"/>
          <w:pgNumType w:start="1"/>
          <w:cols w:num="2" w:space="708"/>
          <w:titlePg/>
          <w:docGrid w:linePitch="360"/>
        </w:sectPr>
      </w:pPr>
    </w:p>
    <w:p w14:paraId="1D59AC0F" w14:textId="77777777" w:rsidR="004E0235" w:rsidRPr="001A0840" w:rsidRDefault="004E0235" w:rsidP="0011110F">
      <w:pPr>
        <w:pStyle w:val="Kop4"/>
        <w:numPr>
          <w:ilvl w:val="0"/>
          <w:numId w:val="0"/>
        </w:numPr>
        <w:ind w:left="864" w:hanging="864"/>
      </w:pPr>
      <w:r w:rsidRPr="00892AA1">
        <w:t>Werkwijze</w:t>
      </w:r>
    </w:p>
    <w:p w14:paraId="142A7D64" w14:textId="77777777" w:rsidR="004E0235" w:rsidRPr="00D77699" w:rsidRDefault="004E0235" w:rsidP="009549E4">
      <w:pPr>
        <w:pStyle w:val="Geenafstand"/>
        <w:numPr>
          <w:ilvl w:val="0"/>
          <w:numId w:val="31"/>
        </w:numPr>
        <w:rPr>
          <w:rFonts w:ascii="Verdana" w:hAnsi="Verdana"/>
          <w:sz w:val="20"/>
          <w:szCs w:val="20"/>
        </w:rPr>
      </w:pPr>
      <w:r w:rsidRPr="00D77699">
        <w:rPr>
          <w:rFonts w:ascii="Verdana" w:hAnsi="Verdana"/>
          <w:sz w:val="20"/>
          <w:szCs w:val="20"/>
        </w:rPr>
        <w:t>Laat de groene theebladeren een vijftal minuten rusten in 300 ml warm gedestilleerd water in een bekerglas.</w:t>
      </w:r>
    </w:p>
    <w:p w14:paraId="3D1912CF" w14:textId="77777777" w:rsidR="004E0235" w:rsidRPr="00D77699" w:rsidRDefault="004E0235" w:rsidP="009549E4">
      <w:pPr>
        <w:pStyle w:val="Geenafstand"/>
        <w:numPr>
          <w:ilvl w:val="0"/>
          <w:numId w:val="31"/>
        </w:numPr>
        <w:rPr>
          <w:rFonts w:ascii="Verdana" w:hAnsi="Verdana"/>
          <w:sz w:val="20"/>
          <w:szCs w:val="20"/>
        </w:rPr>
      </w:pPr>
      <w:r w:rsidRPr="00D77699">
        <w:rPr>
          <w:rFonts w:ascii="Verdana" w:hAnsi="Verdana"/>
          <w:sz w:val="20"/>
          <w:szCs w:val="20"/>
        </w:rPr>
        <w:t>Haal de theebladeren uit het water en gooi ze weg.</w:t>
      </w:r>
    </w:p>
    <w:p w14:paraId="05F372DC" w14:textId="77777777" w:rsidR="004E0235" w:rsidRPr="00D77699" w:rsidRDefault="004E0235" w:rsidP="009549E4">
      <w:pPr>
        <w:pStyle w:val="Geenafstand"/>
        <w:numPr>
          <w:ilvl w:val="0"/>
          <w:numId w:val="31"/>
        </w:numPr>
        <w:rPr>
          <w:rFonts w:ascii="Verdana" w:hAnsi="Verdana"/>
          <w:sz w:val="20"/>
          <w:szCs w:val="20"/>
        </w:rPr>
      </w:pPr>
      <w:r w:rsidRPr="00D77699">
        <w:rPr>
          <w:rFonts w:ascii="Verdana" w:hAnsi="Verdana"/>
          <w:sz w:val="20"/>
          <w:szCs w:val="20"/>
        </w:rPr>
        <w:t>Voeg al roerend 30 g suiker en 30 ml azijn toe bij het water in het bekerglas.</w:t>
      </w:r>
    </w:p>
    <w:p w14:paraId="678A055C" w14:textId="77777777" w:rsidR="004E0235" w:rsidRPr="00D77699" w:rsidRDefault="004E0235" w:rsidP="009549E4">
      <w:pPr>
        <w:pStyle w:val="Geenafstand"/>
        <w:numPr>
          <w:ilvl w:val="0"/>
          <w:numId w:val="31"/>
        </w:numPr>
        <w:rPr>
          <w:rFonts w:ascii="Verdana" w:hAnsi="Verdana"/>
          <w:sz w:val="20"/>
          <w:szCs w:val="20"/>
        </w:rPr>
      </w:pPr>
      <w:r w:rsidRPr="00D77699">
        <w:rPr>
          <w:rFonts w:ascii="Verdana" w:hAnsi="Verdana"/>
          <w:sz w:val="20"/>
          <w:szCs w:val="20"/>
        </w:rPr>
        <w:t>Meng het mengsel met een glazen roerstaafje tot je een homogeen mengsel krijgt.</w:t>
      </w:r>
    </w:p>
    <w:p w14:paraId="34FC9767" w14:textId="77777777" w:rsidR="004E0235" w:rsidRPr="00D77699" w:rsidRDefault="004E0235" w:rsidP="009549E4">
      <w:pPr>
        <w:pStyle w:val="Geenafstand"/>
        <w:numPr>
          <w:ilvl w:val="0"/>
          <w:numId w:val="31"/>
        </w:numPr>
        <w:rPr>
          <w:rFonts w:ascii="Verdana" w:hAnsi="Verdana"/>
          <w:sz w:val="20"/>
          <w:szCs w:val="20"/>
        </w:rPr>
      </w:pPr>
      <w:r w:rsidRPr="00D77699">
        <w:rPr>
          <w:rFonts w:ascii="Verdana" w:hAnsi="Verdana"/>
          <w:sz w:val="20"/>
          <w:szCs w:val="20"/>
        </w:rPr>
        <w:t>Verhit het mengsel gedurende een 10 à 15 min boven een verwarmplaat in het bekerglas. Zorg dat er continu geroerd wordt. Tijdens het verhitten zal het mengsel doorzichtiger en dikker worden.</w:t>
      </w:r>
    </w:p>
    <w:p w14:paraId="5949235B" w14:textId="77777777" w:rsidR="004E0235" w:rsidRPr="00D77699" w:rsidRDefault="004E0235" w:rsidP="009549E4">
      <w:pPr>
        <w:pStyle w:val="Geenafstand"/>
        <w:numPr>
          <w:ilvl w:val="0"/>
          <w:numId w:val="31"/>
        </w:numPr>
        <w:rPr>
          <w:rFonts w:ascii="Verdana" w:hAnsi="Verdana"/>
          <w:sz w:val="20"/>
          <w:szCs w:val="20"/>
        </w:rPr>
      </w:pPr>
      <w:r w:rsidRPr="00D77699">
        <w:rPr>
          <w:rFonts w:ascii="Verdana" w:hAnsi="Verdana"/>
          <w:sz w:val="20"/>
          <w:szCs w:val="20"/>
        </w:rPr>
        <w:t>Giet het warme mengsel uit op het bakpapier in de gietvorm. (zie deel 4)</w:t>
      </w:r>
    </w:p>
    <w:p w14:paraId="65DE4B33" w14:textId="77777777" w:rsidR="004E0235" w:rsidRPr="00D77699" w:rsidRDefault="004E0235" w:rsidP="009549E4">
      <w:pPr>
        <w:pStyle w:val="Geenafstand"/>
        <w:numPr>
          <w:ilvl w:val="0"/>
          <w:numId w:val="31"/>
        </w:numPr>
        <w:rPr>
          <w:rFonts w:ascii="Verdana" w:hAnsi="Verdana"/>
          <w:sz w:val="20"/>
          <w:szCs w:val="20"/>
        </w:rPr>
      </w:pPr>
      <w:r w:rsidRPr="00D77699">
        <w:rPr>
          <w:rFonts w:ascii="Verdana" w:hAnsi="Verdana"/>
          <w:sz w:val="20"/>
          <w:szCs w:val="20"/>
        </w:rPr>
        <w:t xml:space="preserve">Giet de overschot uit op een stukje bakpapier. </w:t>
      </w:r>
    </w:p>
    <w:p w14:paraId="1BF7C802" w14:textId="77777777" w:rsidR="004E0235" w:rsidRPr="00D77699" w:rsidRDefault="004E0235" w:rsidP="009549E4">
      <w:pPr>
        <w:pStyle w:val="Geenafstand"/>
        <w:numPr>
          <w:ilvl w:val="1"/>
          <w:numId w:val="31"/>
        </w:numPr>
        <w:rPr>
          <w:rFonts w:ascii="Verdana" w:hAnsi="Verdana"/>
          <w:sz w:val="20"/>
          <w:szCs w:val="20"/>
        </w:rPr>
      </w:pPr>
      <w:r w:rsidRPr="00D77699">
        <w:rPr>
          <w:rFonts w:ascii="Verdana" w:hAnsi="Verdana"/>
          <w:sz w:val="20"/>
          <w:szCs w:val="20"/>
        </w:rPr>
        <w:t>Dit kan later gebruikt worden om de materiaaleigenschappen op te testen.</w:t>
      </w:r>
    </w:p>
    <w:p w14:paraId="0BC0BE76" w14:textId="77777777" w:rsidR="004E0235" w:rsidRPr="00D77699" w:rsidRDefault="004E0235" w:rsidP="009549E4">
      <w:pPr>
        <w:pStyle w:val="Geenafstand"/>
        <w:numPr>
          <w:ilvl w:val="0"/>
          <w:numId w:val="31"/>
        </w:numPr>
        <w:rPr>
          <w:rFonts w:ascii="Verdana" w:hAnsi="Verdana"/>
          <w:sz w:val="20"/>
          <w:szCs w:val="20"/>
        </w:rPr>
      </w:pPr>
      <w:r w:rsidRPr="00D77699">
        <w:rPr>
          <w:rFonts w:ascii="Verdana" w:hAnsi="Verdana"/>
          <w:sz w:val="20"/>
          <w:szCs w:val="20"/>
        </w:rPr>
        <w:t>Indien er zicht luchtbellen vormen, prik deze kapot m.b.v. een tandenstoker.</w:t>
      </w:r>
    </w:p>
    <w:p w14:paraId="7C575E26" w14:textId="77777777" w:rsidR="004E0235" w:rsidRPr="00D77699" w:rsidRDefault="004E0235" w:rsidP="009549E4">
      <w:pPr>
        <w:pStyle w:val="Geenafstand"/>
        <w:numPr>
          <w:ilvl w:val="0"/>
          <w:numId w:val="31"/>
        </w:numPr>
        <w:rPr>
          <w:rFonts w:ascii="Verdana" w:hAnsi="Verdana"/>
          <w:sz w:val="20"/>
          <w:szCs w:val="20"/>
        </w:rPr>
      </w:pPr>
      <w:r w:rsidRPr="00D77699">
        <w:rPr>
          <w:rFonts w:ascii="Verdana" w:hAnsi="Verdana"/>
          <w:sz w:val="20"/>
          <w:szCs w:val="20"/>
        </w:rPr>
        <w:t xml:space="preserve">Laat het mengsel drogen, hier kan eventueel een haarddroger gebruikt worden. </w:t>
      </w:r>
      <w:r w:rsidRPr="00D77699">
        <w:rPr>
          <w:rFonts w:ascii="Verdana" w:hAnsi="Verdana"/>
          <w:sz w:val="20"/>
          <w:szCs w:val="20"/>
        </w:rPr>
        <w:br/>
        <w:t>Het drogen in afhankelijk van de dikte van het bioplastic. Het is aangeraden om het minstens 2 dagen te laten drogen.</w:t>
      </w:r>
    </w:p>
    <w:p w14:paraId="3EC3DB3B" w14:textId="77777777" w:rsidR="004E0235" w:rsidRPr="00892AA1" w:rsidRDefault="004E0235" w:rsidP="004E0235">
      <w:pPr>
        <w:pStyle w:val="Geenafstand"/>
        <w:ind w:left="720"/>
        <w:rPr>
          <w:rFonts w:ascii="Verdana" w:hAnsi="Verdana"/>
        </w:rPr>
      </w:pPr>
    </w:p>
    <w:p w14:paraId="7ABE30FC" w14:textId="77777777" w:rsidR="004E0235" w:rsidRDefault="004E0235" w:rsidP="001D5B73">
      <w:pPr>
        <w:pStyle w:val="Kop4"/>
        <w:numPr>
          <w:ilvl w:val="0"/>
          <w:numId w:val="0"/>
        </w:numPr>
        <w:ind w:left="864" w:hanging="864"/>
      </w:pPr>
      <w:r>
        <w:t>Mogelijke aanpassingen</w:t>
      </w:r>
    </w:p>
    <w:p w14:paraId="6D6A297B" w14:textId="77777777" w:rsidR="004E0235" w:rsidRPr="00227502" w:rsidRDefault="004E0235" w:rsidP="004E0235">
      <w:r>
        <w:t>Door bovenstaande stoffen te vervangen kan je een andere soort bioplastic ontwikkelen. Gebruik daarvoor deze stoffen:</w:t>
      </w:r>
    </w:p>
    <w:p w14:paraId="1CC6504B" w14:textId="77777777" w:rsidR="004E0235" w:rsidRPr="00892AA1" w:rsidRDefault="004E0235" w:rsidP="009549E4">
      <w:pPr>
        <w:pStyle w:val="Lijstalinea"/>
        <w:numPr>
          <w:ilvl w:val="0"/>
          <w:numId w:val="25"/>
        </w:numPr>
        <w:spacing w:after="0" w:line="240" w:lineRule="auto"/>
        <w:rPr>
          <w:rFonts w:eastAsia="Times New Roman" w:cs="Calibri"/>
          <w:lang w:eastAsia="nl-BE"/>
        </w:rPr>
      </w:pPr>
      <w:r w:rsidRPr="00892AA1">
        <w:rPr>
          <w:rFonts w:eastAsia="Times New Roman" w:cs="Calibri"/>
          <w:lang w:eastAsia="nl-BE"/>
        </w:rPr>
        <w:t>300 ml heet water</w:t>
      </w:r>
    </w:p>
    <w:p w14:paraId="7F03036A" w14:textId="77777777" w:rsidR="004E0235" w:rsidRPr="00892AA1" w:rsidRDefault="004E0235" w:rsidP="009549E4">
      <w:pPr>
        <w:pStyle w:val="Lijstalinea"/>
        <w:numPr>
          <w:ilvl w:val="0"/>
          <w:numId w:val="25"/>
        </w:numPr>
        <w:spacing w:after="0" w:line="240" w:lineRule="auto"/>
        <w:rPr>
          <w:rFonts w:eastAsia="Times New Roman" w:cs="Calibri"/>
          <w:lang w:eastAsia="nl-BE"/>
        </w:rPr>
      </w:pPr>
      <w:r w:rsidRPr="00892AA1">
        <w:rPr>
          <w:rFonts w:eastAsia="Times New Roman" w:cs="Calibri"/>
          <w:lang w:eastAsia="nl-BE"/>
        </w:rPr>
        <w:t>Zwarte theebladeren</w:t>
      </w:r>
    </w:p>
    <w:p w14:paraId="31A70639" w14:textId="77777777" w:rsidR="004E0235" w:rsidRPr="00892AA1" w:rsidRDefault="004E0235" w:rsidP="009549E4">
      <w:pPr>
        <w:pStyle w:val="Lijstalinea"/>
        <w:numPr>
          <w:ilvl w:val="0"/>
          <w:numId w:val="25"/>
        </w:numPr>
        <w:spacing w:after="0" w:line="240" w:lineRule="auto"/>
        <w:rPr>
          <w:rFonts w:eastAsia="Times New Roman" w:cs="Calibri"/>
          <w:lang w:eastAsia="nl-BE"/>
        </w:rPr>
      </w:pPr>
      <w:r w:rsidRPr="00892AA1">
        <w:rPr>
          <w:rFonts w:eastAsia="Times New Roman" w:cs="Calibri"/>
          <w:lang w:eastAsia="nl-BE"/>
        </w:rPr>
        <w:t>30 ml azijn</w:t>
      </w:r>
    </w:p>
    <w:p w14:paraId="6FA69757" w14:textId="77777777" w:rsidR="004E0235" w:rsidRDefault="004E0235" w:rsidP="009549E4">
      <w:pPr>
        <w:pStyle w:val="Lijstalinea"/>
        <w:numPr>
          <w:ilvl w:val="0"/>
          <w:numId w:val="25"/>
        </w:numPr>
        <w:spacing w:after="0" w:line="240" w:lineRule="auto"/>
        <w:rPr>
          <w:rFonts w:eastAsia="Times New Roman" w:cs="Calibri"/>
          <w:lang w:eastAsia="nl-BE"/>
        </w:rPr>
      </w:pPr>
      <w:r w:rsidRPr="00892AA1">
        <w:rPr>
          <w:rFonts w:eastAsia="Times New Roman" w:cs="Calibri"/>
          <w:lang w:eastAsia="nl-BE"/>
        </w:rPr>
        <w:t>30 g suiker</w:t>
      </w:r>
    </w:p>
    <w:p w14:paraId="6508CE41" w14:textId="64E6AC53" w:rsidR="004E0235" w:rsidRDefault="004E0235" w:rsidP="004E0235">
      <w:pPr>
        <w:pStyle w:val="Lijstalinea"/>
        <w:spacing w:after="0" w:line="240" w:lineRule="auto"/>
        <w:rPr>
          <w:rFonts w:eastAsia="Times New Roman" w:cs="Calibri"/>
          <w:lang w:eastAsia="nl-BE"/>
        </w:rPr>
      </w:pPr>
    </w:p>
    <w:p w14:paraId="006DDD99" w14:textId="11DAEA36" w:rsidR="00F66992" w:rsidRDefault="00F66992" w:rsidP="004E0235">
      <w:pPr>
        <w:pStyle w:val="Lijstalinea"/>
        <w:spacing w:after="0" w:line="240" w:lineRule="auto"/>
        <w:rPr>
          <w:rFonts w:eastAsia="Times New Roman" w:cs="Calibri"/>
          <w:lang w:eastAsia="nl-BE"/>
        </w:rPr>
      </w:pPr>
    </w:p>
    <w:p w14:paraId="5E81244D" w14:textId="1B5A8228" w:rsidR="00F66992" w:rsidRPr="00F66992" w:rsidRDefault="00F66992" w:rsidP="00F66992">
      <w:pPr>
        <w:rPr>
          <w:rFonts w:eastAsia="Times New Roman" w:cs="Calibri"/>
          <w:lang w:eastAsia="nl-BE"/>
        </w:rPr>
      </w:pPr>
      <w:r>
        <w:rPr>
          <w:rFonts w:eastAsia="Times New Roman" w:cs="Calibri"/>
          <w:lang w:eastAsia="nl-BE"/>
        </w:rPr>
        <w:br w:type="page"/>
      </w:r>
    </w:p>
    <w:p w14:paraId="3418513C" w14:textId="77777777" w:rsidR="004E0235" w:rsidRPr="00AB4ED5" w:rsidRDefault="004E0235" w:rsidP="00AB4ED5">
      <w:pPr>
        <w:pStyle w:val="Kop3"/>
      </w:pPr>
      <w:bookmarkStart w:id="48" w:name="_Toc27418063"/>
      <w:bookmarkStart w:id="49" w:name="_Toc28875652"/>
      <w:r w:rsidRPr="00AB4ED5">
        <w:lastRenderedPageBreak/>
        <w:t>Gietvorm maken</w:t>
      </w:r>
      <w:bookmarkEnd w:id="48"/>
      <w:bookmarkEnd w:id="49"/>
    </w:p>
    <w:p w14:paraId="23F14C21" w14:textId="4CF8FB43" w:rsidR="004E0235" w:rsidRPr="00621C3A" w:rsidRDefault="004E0235" w:rsidP="004E0235">
      <w:r>
        <w:t xml:space="preserve">Om de festivalbandjes te maken </w:t>
      </w:r>
      <w:r w:rsidR="00F66992">
        <w:t>kan</w:t>
      </w:r>
      <w:r>
        <w:t xml:space="preserve"> onderstaande methode</w:t>
      </w:r>
      <w:r w:rsidR="00F66992">
        <w:t xml:space="preserve"> gebruikt worden</w:t>
      </w:r>
      <w:r>
        <w:t>. Het is vrij om deze methode te vervangen door een zelf uitgevonden m</w:t>
      </w:r>
      <w:r w:rsidR="00F66992">
        <w:t>anier</w:t>
      </w:r>
      <w:r>
        <w:t>.</w:t>
      </w:r>
    </w:p>
    <w:p w14:paraId="7B0265F3" w14:textId="77777777" w:rsidR="004E0235" w:rsidRDefault="004E0235" w:rsidP="00AE1B15">
      <w:pPr>
        <w:pStyle w:val="Kop4"/>
        <w:numPr>
          <w:ilvl w:val="0"/>
          <w:numId w:val="0"/>
        </w:numPr>
        <w:ind w:left="864" w:hanging="864"/>
      </w:pPr>
      <w:r>
        <w:t>Benodigdheden</w:t>
      </w:r>
    </w:p>
    <w:tbl>
      <w:tblPr>
        <w:tblStyle w:val="Tabelraster"/>
        <w:tblW w:w="0" w:type="auto"/>
        <w:tblLook w:val="04A0" w:firstRow="1" w:lastRow="0" w:firstColumn="1" w:lastColumn="0" w:noHBand="0" w:noVBand="1"/>
      </w:tblPr>
      <w:tblGrid>
        <w:gridCol w:w="2923"/>
        <w:gridCol w:w="3607"/>
        <w:gridCol w:w="2532"/>
      </w:tblGrid>
      <w:tr w:rsidR="004E0235" w14:paraId="1222C072" w14:textId="77777777" w:rsidTr="004E0235">
        <w:tc>
          <w:tcPr>
            <w:tcW w:w="2923" w:type="dxa"/>
            <w:vAlign w:val="center"/>
          </w:tcPr>
          <w:p w14:paraId="352558FD" w14:textId="77777777" w:rsidR="00A63D4B" w:rsidRDefault="004E0235" w:rsidP="00A63D4B">
            <w:pPr>
              <w:keepNext/>
              <w:jc w:val="center"/>
            </w:pPr>
            <w:r>
              <w:rPr>
                <w:noProof/>
              </w:rPr>
              <w:drawing>
                <wp:inline distT="0" distB="0" distL="0" distR="0" wp14:anchorId="69818502" wp14:editId="28D88342">
                  <wp:extent cx="1080000" cy="1636121"/>
                  <wp:effectExtent l="7620" t="0" r="0" b="0"/>
                  <wp:docPr id="198" name="Afbeelding 198" descr="Afbeeldingsresultaat voor petrisch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etrischaal"/>
                          <pic:cNvPicPr>
                            <a:picLocks noChangeAspect="1" noChangeArrowheads="1"/>
                          </pic:cNvPicPr>
                        </pic:nvPicPr>
                        <pic:blipFill rotWithShape="1">
                          <a:blip r:embed="rId89">
                            <a:extLst>
                              <a:ext uri="{28A0092B-C50C-407E-A947-70E740481C1C}">
                                <a14:useLocalDpi xmlns:a14="http://schemas.microsoft.com/office/drawing/2010/main" val="0"/>
                              </a:ext>
                            </a:extLst>
                          </a:blip>
                          <a:srcRect l="15428" r="18258"/>
                          <a:stretch/>
                        </pic:blipFill>
                        <pic:spPr bwMode="auto">
                          <a:xfrm rot="16200000">
                            <a:off x="0" y="0"/>
                            <a:ext cx="1080000" cy="1636121"/>
                          </a:xfrm>
                          <a:prstGeom prst="rect">
                            <a:avLst/>
                          </a:prstGeom>
                          <a:noFill/>
                          <a:ln>
                            <a:noFill/>
                          </a:ln>
                          <a:extLst>
                            <a:ext uri="{53640926-AAD7-44D8-BBD7-CCE9431645EC}">
                              <a14:shadowObscured xmlns:a14="http://schemas.microsoft.com/office/drawing/2010/main"/>
                            </a:ext>
                          </a:extLst>
                        </pic:spPr>
                      </pic:pic>
                    </a:graphicData>
                  </a:graphic>
                </wp:inline>
              </w:drawing>
            </w:r>
          </w:p>
          <w:p w14:paraId="260E24EC" w14:textId="14DB50A8" w:rsidR="004E0235" w:rsidRDefault="004E0235" w:rsidP="00A63D4B">
            <w:pPr>
              <w:pStyle w:val="Bijschrift"/>
              <w:jc w:val="center"/>
            </w:pPr>
          </w:p>
        </w:tc>
        <w:tc>
          <w:tcPr>
            <w:tcW w:w="3607" w:type="dxa"/>
            <w:vAlign w:val="center"/>
          </w:tcPr>
          <w:p w14:paraId="06DB2279" w14:textId="77777777" w:rsidR="00A63D4B" w:rsidRDefault="004E0235" w:rsidP="00A63D4B">
            <w:pPr>
              <w:keepNext/>
              <w:jc w:val="center"/>
            </w:pPr>
            <w:r>
              <w:rPr>
                <w:noProof/>
              </w:rPr>
              <w:drawing>
                <wp:inline distT="0" distB="0" distL="0" distR="0" wp14:anchorId="1530332D" wp14:editId="752801A9">
                  <wp:extent cx="2153735" cy="1080000"/>
                  <wp:effectExtent l="0" t="0" r="0" b="6350"/>
                  <wp:docPr id="199" name="Afbeelding 199" descr="Afbeeldingsresultaat voor bak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bakpapie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53735" cy="1080000"/>
                          </a:xfrm>
                          <a:prstGeom prst="rect">
                            <a:avLst/>
                          </a:prstGeom>
                          <a:noFill/>
                          <a:ln>
                            <a:noFill/>
                          </a:ln>
                        </pic:spPr>
                      </pic:pic>
                    </a:graphicData>
                  </a:graphic>
                </wp:inline>
              </w:drawing>
            </w:r>
          </w:p>
          <w:p w14:paraId="07AB3F24" w14:textId="227A9D7F" w:rsidR="004E0235" w:rsidRDefault="004E0235" w:rsidP="00A63D4B">
            <w:pPr>
              <w:pStyle w:val="Bijschrift"/>
              <w:jc w:val="center"/>
            </w:pPr>
          </w:p>
        </w:tc>
        <w:tc>
          <w:tcPr>
            <w:tcW w:w="2532" w:type="dxa"/>
            <w:vAlign w:val="center"/>
          </w:tcPr>
          <w:p w14:paraId="4C12C03F" w14:textId="77777777" w:rsidR="00A63D4B" w:rsidRDefault="004E0235" w:rsidP="00A63D4B">
            <w:pPr>
              <w:keepNext/>
              <w:jc w:val="center"/>
            </w:pPr>
            <w:r>
              <w:rPr>
                <w:noProof/>
              </w:rPr>
              <w:drawing>
                <wp:inline distT="0" distB="0" distL="0" distR="0" wp14:anchorId="1AD4B911" wp14:editId="6DCC80A3">
                  <wp:extent cx="1080000" cy="1269723"/>
                  <wp:effectExtent l="0" t="0" r="6350" b="6985"/>
                  <wp:docPr id="200" name="Afbeelding 200" descr="Afbeeldingsresultaat voor bekertje ka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bekertje karton"/>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17621" r="18558"/>
                          <a:stretch/>
                        </pic:blipFill>
                        <pic:spPr bwMode="auto">
                          <a:xfrm>
                            <a:off x="0" y="0"/>
                            <a:ext cx="1080000" cy="1269723"/>
                          </a:xfrm>
                          <a:prstGeom prst="rect">
                            <a:avLst/>
                          </a:prstGeom>
                          <a:noFill/>
                          <a:ln>
                            <a:noFill/>
                          </a:ln>
                          <a:extLst>
                            <a:ext uri="{53640926-AAD7-44D8-BBD7-CCE9431645EC}">
                              <a14:shadowObscured xmlns:a14="http://schemas.microsoft.com/office/drawing/2010/main"/>
                            </a:ext>
                          </a:extLst>
                        </pic:spPr>
                      </pic:pic>
                    </a:graphicData>
                  </a:graphic>
                </wp:inline>
              </w:drawing>
            </w:r>
          </w:p>
          <w:p w14:paraId="4FA1ED8B" w14:textId="2D249DBF" w:rsidR="004E0235" w:rsidRDefault="004E0235" w:rsidP="00A63D4B">
            <w:pPr>
              <w:pStyle w:val="Bijschrift"/>
              <w:jc w:val="center"/>
            </w:pPr>
          </w:p>
        </w:tc>
      </w:tr>
      <w:tr w:rsidR="004E0235" w14:paraId="30DF3FF6" w14:textId="77777777" w:rsidTr="004E0235">
        <w:tc>
          <w:tcPr>
            <w:tcW w:w="2923" w:type="dxa"/>
            <w:vAlign w:val="center"/>
          </w:tcPr>
          <w:p w14:paraId="5A3D8BD0" w14:textId="5DD34D3B" w:rsidR="004E0235" w:rsidRDefault="00A63D4B" w:rsidP="004E0235">
            <w:pPr>
              <w:jc w:val="center"/>
            </w:pPr>
            <w:r>
              <w:t xml:space="preserve">Figuur </w:t>
            </w:r>
            <w:fldSimple w:instr=" STYLEREF 2 \s ">
              <w:r w:rsidR="001F4B1B">
                <w:rPr>
                  <w:noProof/>
                </w:rPr>
                <w:t>6.3</w:t>
              </w:r>
            </w:fldSimple>
            <w:r>
              <w:t xml:space="preserve">1 </w:t>
            </w:r>
            <w:r w:rsidR="004E0235">
              <w:t>Petrischaal</w:t>
            </w:r>
          </w:p>
        </w:tc>
        <w:tc>
          <w:tcPr>
            <w:tcW w:w="3607" w:type="dxa"/>
            <w:vAlign w:val="center"/>
          </w:tcPr>
          <w:p w14:paraId="06297F76" w14:textId="48554D39" w:rsidR="004E0235" w:rsidRDefault="00A63D4B" w:rsidP="004E0235">
            <w:pPr>
              <w:jc w:val="center"/>
            </w:pPr>
            <w:r>
              <w:t xml:space="preserve">Figuur </w:t>
            </w:r>
            <w:fldSimple w:instr=" STYLEREF 2 \s ">
              <w:r w:rsidR="001F4B1B">
                <w:rPr>
                  <w:noProof/>
                </w:rPr>
                <w:t>6.3</w:t>
              </w:r>
            </w:fldSimple>
            <w:r>
              <w:t xml:space="preserve">2 </w:t>
            </w:r>
            <w:r w:rsidR="004E0235">
              <w:t>Bakpapier</w:t>
            </w:r>
          </w:p>
        </w:tc>
        <w:tc>
          <w:tcPr>
            <w:tcW w:w="2532" w:type="dxa"/>
            <w:vAlign w:val="center"/>
          </w:tcPr>
          <w:p w14:paraId="010B7DA1" w14:textId="5538A50D" w:rsidR="004E0235" w:rsidRDefault="00A63D4B" w:rsidP="004E0235">
            <w:pPr>
              <w:jc w:val="center"/>
            </w:pPr>
            <w:r>
              <w:t xml:space="preserve">Figuur </w:t>
            </w:r>
            <w:fldSimple w:instr=" STYLEREF 2 \s ">
              <w:r w:rsidR="001F4B1B">
                <w:rPr>
                  <w:noProof/>
                </w:rPr>
                <w:t>6.3</w:t>
              </w:r>
            </w:fldSimple>
            <w:r>
              <w:t xml:space="preserve">3 </w:t>
            </w:r>
            <w:r w:rsidR="00F66992">
              <w:t>B</w:t>
            </w:r>
            <w:r w:rsidR="004E0235">
              <w:t>eker</w:t>
            </w:r>
            <w:r w:rsidR="00F66992">
              <w:t xml:space="preserve"> (plastic, karton)</w:t>
            </w:r>
          </w:p>
        </w:tc>
      </w:tr>
    </w:tbl>
    <w:p w14:paraId="5E2C8755" w14:textId="77777777" w:rsidR="00BF5C58" w:rsidRDefault="00BF5C58" w:rsidP="00AE1B15">
      <w:pPr>
        <w:pStyle w:val="Kop4"/>
        <w:numPr>
          <w:ilvl w:val="0"/>
          <w:numId w:val="0"/>
        </w:numPr>
        <w:ind w:left="864" w:hanging="864"/>
      </w:pPr>
    </w:p>
    <w:p w14:paraId="0F675CF0" w14:textId="591D900F" w:rsidR="004E0235" w:rsidRPr="00830484" w:rsidRDefault="004E0235" w:rsidP="00AE1B15">
      <w:pPr>
        <w:pStyle w:val="Kop4"/>
        <w:numPr>
          <w:ilvl w:val="0"/>
          <w:numId w:val="0"/>
        </w:numPr>
        <w:ind w:left="864" w:hanging="864"/>
      </w:pPr>
      <w:r>
        <w:t>Werkwijze</w:t>
      </w:r>
    </w:p>
    <w:p w14:paraId="0B6528CD" w14:textId="77777777" w:rsidR="004E0235" w:rsidRPr="00D5452C" w:rsidRDefault="004E0235" w:rsidP="004E0235">
      <w:pPr>
        <w:pStyle w:val="Geenafstand"/>
        <w:rPr>
          <w:rFonts w:ascii="Verdana" w:hAnsi="Verdana"/>
          <w:sz w:val="20"/>
          <w:szCs w:val="20"/>
        </w:rPr>
      </w:pPr>
      <w:r w:rsidRPr="00D5452C">
        <w:rPr>
          <w:rFonts w:ascii="Verdana" w:hAnsi="Verdana"/>
          <w:sz w:val="20"/>
          <w:szCs w:val="20"/>
        </w:rPr>
        <w:t xml:space="preserve">Om het bioplastic de vorm van een bandje te geven, </w:t>
      </w:r>
      <w:r>
        <w:rPr>
          <w:rFonts w:ascii="Verdana" w:hAnsi="Verdana"/>
          <w:sz w:val="20"/>
          <w:szCs w:val="20"/>
        </w:rPr>
        <w:t>kan</w:t>
      </w:r>
      <w:r w:rsidRPr="00D5452C">
        <w:rPr>
          <w:rFonts w:ascii="Verdana" w:hAnsi="Verdana"/>
          <w:sz w:val="20"/>
          <w:szCs w:val="20"/>
        </w:rPr>
        <w:t xml:space="preserve"> </w:t>
      </w:r>
      <w:r>
        <w:rPr>
          <w:rFonts w:ascii="Verdana" w:hAnsi="Verdana"/>
          <w:sz w:val="20"/>
          <w:szCs w:val="20"/>
        </w:rPr>
        <w:t>de</w:t>
      </w:r>
      <w:r w:rsidRPr="00D5452C">
        <w:rPr>
          <w:rFonts w:ascii="Verdana" w:hAnsi="Verdana"/>
          <w:sz w:val="20"/>
          <w:szCs w:val="20"/>
        </w:rPr>
        <w:t xml:space="preserve"> volgende opstelling gebruik</w:t>
      </w:r>
      <w:r>
        <w:rPr>
          <w:rFonts w:ascii="Verdana" w:hAnsi="Verdana"/>
          <w:sz w:val="20"/>
          <w:szCs w:val="20"/>
        </w:rPr>
        <w:t>t worden.</w:t>
      </w:r>
    </w:p>
    <w:p w14:paraId="42DAEA22" w14:textId="77777777" w:rsidR="004E0235" w:rsidRPr="00D5452C" w:rsidRDefault="004E0235" w:rsidP="009549E4">
      <w:pPr>
        <w:pStyle w:val="Geenafstand"/>
        <w:numPr>
          <w:ilvl w:val="0"/>
          <w:numId w:val="33"/>
        </w:numPr>
        <w:rPr>
          <w:rFonts w:ascii="Verdana" w:hAnsi="Verdana"/>
          <w:sz w:val="20"/>
          <w:szCs w:val="20"/>
        </w:rPr>
      </w:pPr>
      <w:r w:rsidRPr="00D5452C">
        <w:rPr>
          <w:rFonts w:ascii="Verdana" w:hAnsi="Verdana"/>
          <w:sz w:val="20"/>
          <w:szCs w:val="20"/>
        </w:rPr>
        <w:t>Neem een petrischaal en leg er bakpapier in.</w:t>
      </w:r>
    </w:p>
    <w:p w14:paraId="6354F3E4" w14:textId="486F3BB3" w:rsidR="004E0235" w:rsidRPr="00D5452C" w:rsidRDefault="004E0235" w:rsidP="009549E4">
      <w:pPr>
        <w:pStyle w:val="Geenafstand"/>
        <w:numPr>
          <w:ilvl w:val="0"/>
          <w:numId w:val="33"/>
        </w:numPr>
        <w:rPr>
          <w:rFonts w:ascii="Verdana" w:hAnsi="Verdana"/>
          <w:sz w:val="20"/>
          <w:szCs w:val="20"/>
        </w:rPr>
      </w:pPr>
      <w:r w:rsidRPr="00D5452C">
        <w:rPr>
          <w:rFonts w:ascii="Verdana" w:hAnsi="Verdana"/>
          <w:sz w:val="20"/>
          <w:szCs w:val="20"/>
        </w:rPr>
        <w:t>Neem vervolgens een drinkbeker en plaats dit in het midden</w:t>
      </w:r>
      <w:r w:rsidR="00F66992">
        <w:rPr>
          <w:rFonts w:ascii="Verdana" w:hAnsi="Verdana"/>
          <w:sz w:val="20"/>
          <w:szCs w:val="20"/>
        </w:rPr>
        <w:t xml:space="preserve"> van de petrischaal</w:t>
      </w:r>
      <w:r w:rsidRPr="00D5452C">
        <w:rPr>
          <w:rFonts w:ascii="Verdana" w:hAnsi="Verdana"/>
          <w:sz w:val="20"/>
          <w:szCs w:val="20"/>
        </w:rPr>
        <w:t>.</w:t>
      </w:r>
    </w:p>
    <w:p w14:paraId="4D1D4DFD" w14:textId="22AD189E" w:rsidR="004E0235" w:rsidRPr="00242B01" w:rsidRDefault="004E0235" w:rsidP="009549E4">
      <w:pPr>
        <w:pStyle w:val="Geenafstand"/>
        <w:numPr>
          <w:ilvl w:val="0"/>
          <w:numId w:val="33"/>
        </w:numPr>
        <w:rPr>
          <w:rFonts w:ascii="Verdana" w:hAnsi="Verdana"/>
          <w:sz w:val="20"/>
          <w:szCs w:val="20"/>
        </w:rPr>
      </w:pPr>
      <w:r w:rsidRPr="00D5452C">
        <w:rPr>
          <w:rFonts w:ascii="Verdana" w:hAnsi="Verdana"/>
          <w:sz w:val="20"/>
          <w:szCs w:val="20"/>
        </w:rPr>
        <w:t xml:space="preserve">Plaats een gewichtje in </w:t>
      </w:r>
      <w:r w:rsidR="00F66992">
        <w:rPr>
          <w:rFonts w:ascii="Verdana" w:hAnsi="Verdana"/>
          <w:sz w:val="20"/>
          <w:szCs w:val="20"/>
        </w:rPr>
        <w:t>de beker</w:t>
      </w:r>
      <w:r w:rsidRPr="00D5452C">
        <w:rPr>
          <w:rFonts w:ascii="Verdana" w:hAnsi="Verdana"/>
          <w:sz w:val="20"/>
          <w:szCs w:val="20"/>
        </w:rPr>
        <w:t xml:space="preserve">, dit </w:t>
      </w:r>
      <w:r>
        <w:rPr>
          <w:rFonts w:ascii="Verdana" w:hAnsi="Verdana"/>
          <w:sz w:val="20"/>
          <w:szCs w:val="20"/>
        </w:rPr>
        <w:t xml:space="preserve">zorgt </w:t>
      </w:r>
      <w:r w:rsidRPr="00242B01">
        <w:rPr>
          <w:rFonts w:ascii="Verdana" w:hAnsi="Verdana"/>
          <w:sz w:val="20"/>
          <w:szCs w:val="20"/>
        </w:rPr>
        <w:t>ervoor dat de beker niet zal drijven in het warme bioplastic.</w:t>
      </w:r>
    </w:p>
    <w:p w14:paraId="7845CCC8" w14:textId="77777777" w:rsidR="004E0235" w:rsidRPr="00D5452C" w:rsidRDefault="004E0235" w:rsidP="009549E4">
      <w:pPr>
        <w:pStyle w:val="Geenafstand"/>
        <w:numPr>
          <w:ilvl w:val="0"/>
          <w:numId w:val="33"/>
        </w:numPr>
        <w:rPr>
          <w:rFonts w:ascii="Verdana" w:hAnsi="Verdana"/>
          <w:sz w:val="20"/>
          <w:szCs w:val="20"/>
        </w:rPr>
      </w:pPr>
      <w:r w:rsidRPr="00D5452C">
        <w:rPr>
          <w:rFonts w:ascii="Verdana" w:hAnsi="Verdana"/>
          <w:sz w:val="20"/>
          <w:szCs w:val="20"/>
        </w:rPr>
        <w:t>Giet vervolgens de bioplastic in de petrischaal en rondom de beker.</w:t>
      </w:r>
    </w:p>
    <w:p w14:paraId="28CE07BF" w14:textId="77777777" w:rsidR="004E0235" w:rsidRPr="00D5452C" w:rsidRDefault="004E0235" w:rsidP="004E0235">
      <w:pPr>
        <w:pStyle w:val="Geenafstand"/>
        <w:ind w:left="720"/>
        <w:rPr>
          <w:rFonts w:ascii="Verdana" w:hAnsi="Verdana"/>
          <w:sz w:val="20"/>
          <w:szCs w:val="20"/>
        </w:rPr>
      </w:pPr>
    </w:p>
    <w:p w14:paraId="030C043B" w14:textId="77777777" w:rsidR="004E0235" w:rsidRDefault="004E0235" w:rsidP="004E0235">
      <w:pPr>
        <w:pStyle w:val="Kop3"/>
      </w:pPr>
      <w:bookmarkStart w:id="50" w:name="_Toc27418064"/>
      <w:bookmarkStart w:id="51" w:name="_Toc28875653"/>
      <w:r>
        <w:t>Voorbeeld</w:t>
      </w:r>
      <w:bookmarkEnd w:id="50"/>
      <w:bookmarkEnd w:id="51"/>
      <w:r>
        <w:t xml:space="preserve"> </w:t>
      </w:r>
    </w:p>
    <w:p w14:paraId="0FFAE404" w14:textId="77777777" w:rsidR="00A63D4B" w:rsidRDefault="004E0235" w:rsidP="00A63D4B">
      <w:pPr>
        <w:keepNext/>
      </w:pPr>
      <w:r w:rsidRPr="00892AA1">
        <w:rPr>
          <w:noProof/>
        </w:rPr>
        <mc:AlternateContent>
          <mc:Choice Requires="wps">
            <w:drawing>
              <wp:anchor distT="45720" distB="45720" distL="114300" distR="114300" simplePos="0" relativeHeight="251688448" behindDoc="0" locked="0" layoutInCell="1" allowOverlap="1" wp14:anchorId="596FE7A5" wp14:editId="35169DA7">
                <wp:simplePos x="0" y="0"/>
                <wp:positionH relativeFrom="column">
                  <wp:posOffset>3215005</wp:posOffset>
                </wp:positionH>
                <wp:positionV relativeFrom="paragraph">
                  <wp:posOffset>1623695</wp:posOffset>
                </wp:positionV>
                <wp:extent cx="1184910" cy="447675"/>
                <wp:effectExtent l="0" t="0" r="0" b="0"/>
                <wp:wrapSquare wrapText="bothSides"/>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447675"/>
                        </a:xfrm>
                        <a:prstGeom prst="rect">
                          <a:avLst/>
                        </a:prstGeom>
                        <a:noFill/>
                        <a:ln w="9525">
                          <a:noFill/>
                          <a:miter lim="800000"/>
                          <a:headEnd/>
                          <a:tailEnd/>
                        </a:ln>
                      </wps:spPr>
                      <wps:txbx>
                        <w:txbxContent>
                          <w:p w14:paraId="68920891" w14:textId="77777777" w:rsidR="00E97B33" w:rsidRDefault="00E97B33" w:rsidP="004E0235">
                            <w:r>
                              <w:t xml:space="preserve">Warm bioplastic </w:t>
                            </w:r>
                            <w:r w:rsidRPr="003E1B25">
                              <w:rPr>
                                <w:noProof/>
                              </w:rPr>
                              <w:drawing>
                                <wp:inline distT="0" distB="0" distL="0" distR="0" wp14:anchorId="009987AF" wp14:editId="1CF6E625">
                                  <wp:extent cx="412115" cy="220980"/>
                                  <wp:effectExtent l="0" t="0" r="0" b="0"/>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2115" cy="2209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FE7A5" id="Tekstvak 2" o:spid="_x0000_s1034" type="#_x0000_t202" style="position:absolute;margin-left:253.15pt;margin-top:127.85pt;width:93.3pt;height:35.25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" filled="f" stroked="f">
                <v:textbox>
                  <w:txbxContent>
                    <w:p w14:paraId="68920891" w14:textId="77777777" w:rsidR="00E97B33" w:rsidRDefault="00E97B33" w:rsidP="004E0235">
                      <w:r>
                        <w:t xml:space="preserve">Warm bioplastic </w:t>
                      </w:r>
                      <w:r w:rsidRPr="003E1B25">
                        <w:rPr>
                          <w:noProof/>
                        </w:rPr>
                        <w:drawing>
                          <wp:inline distT="0" distB="0" distL="0" distR="0" wp14:anchorId="009987AF" wp14:editId="1CF6E625">
                            <wp:extent cx="412115" cy="220980"/>
                            <wp:effectExtent l="0" t="0" r="0" b="0"/>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2115" cy="22098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90496" behindDoc="0" locked="0" layoutInCell="1" allowOverlap="1" wp14:anchorId="3FAADB0C" wp14:editId="18A22ADC">
                <wp:simplePos x="0" y="0"/>
                <wp:positionH relativeFrom="column">
                  <wp:posOffset>3247390</wp:posOffset>
                </wp:positionH>
                <wp:positionV relativeFrom="paragraph">
                  <wp:posOffset>2073910</wp:posOffset>
                </wp:positionV>
                <wp:extent cx="2450465" cy="321310"/>
                <wp:effectExtent l="0" t="0" r="0" b="2540"/>
                <wp:wrapSquare wrapText="bothSides"/>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321310"/>
                        </a:xfrm>
                        <a:prstGeom prst="rect">
                          <a:avLst/>
                        </a:prstGeom>
                        <a:noFill/>
                        <a:ln w="9525">
                          <a:noFill/>
                          <a:miter lim="800000"/>
                          <a:headEnd/>
                          <a:tailEnd/>
                        </a:ln>
                      </wps:spPr>
                      <wps:txbx>
                        <w:txbxContent>
                          <w:p w14:paraId="46E7DB4E" w14:textId="77777777" w:rsidR="00E97B33" w:rsidRDefault="00E97B33" w:rsidP="004E0235">
                            <w:r>
                              <w:t xml:space="preserve">Petrischaal met bakpapier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ADB0C" id="_x0000_s1035" type="#_x0000_t202" style="position:absolute;margin-left:255.7pt;margin-top:163.3pt;width:192.95pt;height:25.3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" filled="f" stroked="f">
                <v:textbox>
                  <w:txbxContent>
                    <w:p w14:paraId="46E7DB4E" w14:textId="77777777" w:rsidR="00E97B33" w:rsidRDefault="00E97B33" w:rsidP="004E0235">
                      <w:r>
                        <w:t xml:space="preserve">Petrischaal met bakpapier </w:t>
                      </w:r>
                    </w:p>
                  </w:txbxContent>
                </v:textbox>
                <w10:wrap type="square"/>
              </v:shape>
            </w:pict>
          </mc:Fallback>
        </mc:AlternateContent>
      </w:r>
      <w:r>
        <w:rPr>
          <w:noProof/>
        </w:rPr>
        <mc:AlternateContent>
          <mc:Choice Requires="wps">
            <w:drawing>
              <wp:anchor distT="45720" distB="45720" distL="114300" distR="114300" simplePos="0" relativeHeight="251686400" behindDoc="0" locked="0" layoutInCell="1" allowOverlap="1" wp14:anchorId="2053090C" wp14:editId="2C8EE402">
                <wp:simplePos x="0" y="0"/>
                <wp:positionH relativeFrom="column">
                  <wp:posOffset>3210865</wp:posOffset>
                </wp:positionH>
                <wp:positionV relativeFrom="paragraph">
                  <wp:posOffset>1101395</wp:posOffset>
                </wp:positionV>
                <wp:extent cx="1184910" cy="321310"/>
                <wp:effectExtent l="0" t="0" r="0" b="2540"/>
                <wp:wrapSquare wrapText="bothSides"/>
                <wp:docPr id="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321310"/>
                        </a:xfrm>
                        <a:prstGeom prst="rect">
                          <a:avLst/>
                        </a:prstGeom>
                        <a:noFill/>
                        <a:ln w="9525">
                          <a:noFill/>
                          <a:miter lim="800000"/>
                          <a:headEnd/>
                          <a:tailEnd/>
                        </a:ln>
                      </wps:spPr>
                      <wps:txbx>
                        <w:txbxContent>
                          <w:p w14:paraId="54FB9781" w14:textId="6BC8CCB4" w:rsidR="00E97B33" w:rsidRDefault="00E97B33" w:rsidP="004E0235">
                            <w:r>
                              <w:t>Gewicht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3090C" id="_x0000_s1036" type="#_x0000_t202" style="position:absolute;margin-left:252.8pt;margin-top:86.7pt;width:93.3pt;height:25.3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" filled="f" stroked="f">
                <v:textbox>
                  <w:txbxContent>
                    <w:p w14:paraId="54FB9781" w14:textId="6BC8CCB4" w:rsidR="00E97B33" w:rsidRDefault="00E97B33" w:rsidP="004E0235">
                      <w:r>
                        <w:t>Gewicht</w:t>
                      </w:r>
                    </w:p>
                  </w:txbxContent>
                </v:textbox>
                <w10:wrap type="square"/>
              </v:shape>
            </w:pict>
          </mc:Fallback>
        </mc:AlternateContent>
      </w:r>
      <w:r>
        <w:rPr>
          <w:noProof/>
        </w:rPr>
        <mc:AlternateContent>
          <mc:Choice Requires="wps">
            <w:drawing>
              <wp:anchor distT="45720" distB="45720" distL="114300" distR="114300" simplePos="0" relativeHeight="251684352" behindDoc="0" locked="0" layoutInCell="1" allowOverlap="1" wp14:anchorId="00CDE19E" wp14:editId="75552969">
                <wp:simplePos x="0" y="0"/>
                <wp:positionH relativeFrom="column">
                  <wp:posOffset>3218535</wp:posOffset>
                </wp:positionH>
                <wp:positionV relativeFrom="paragraph">
                  <wp:posOffset>420853</wp:posOffset>
                </wp:positionV>
                <wp:extent cx="599440" cy="321310"/>
                <wp:effectExtent l="0" t="0" r="0" b="254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321310"/>
                        </a:xfrm>
                        <a:prstGeom prst="rect">
                          <a:avLst/>
                        </a:prstGeom>
                        <a:noFill/>
                        <a:ln w="9525">
                          <a:noFill/>
                          <a:miter lim="800000"/>
                          <a:headEnd/>
                          <a:tailEnd/>
                        </a:ln>
                      </wps:spPr>
                      <wps:txbx>
                        <w:txbxContent>
                          <w:p w14:paraId="5E9CCB4E" w14:textId="77777777" w:rsidR="00E97B33" w:rsidRDefault="00E97B33" w:rsidP="004E0235">
                            <w:r>
                              <w:t>Beker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DE19E" id="_x0000_s1037" type="#_x0000_t202" style="position:absolute;margin-left:253.45pt;margin-top:33.15pt;width:47.2pt;height:25.3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" filled="f" stroked="f">
                <v:textbox>
                  <w:txbxContent>
                    <w:p w14:paraId="5E9CCB4E" w14:textId="77777777" w:rsidR="00E97B33" w:rsidRDefault="00E97B33" w:rsidP="004E0235">
                      <w:r>
                        <w:t>Beker</w:t>
                      </w:r>
                    </w:p>
                  </w:txbxContent>
                </v:textbox>
                <w10:wrap type="square"/>
              </v:shape>
            </w:pict>
          </mc:Fallback>
        </mc:AlternateContent>
      </w:r>
      <w:r>
        <w:rPr>
          <w:noProof/>
        </w:rPr>
        <mc:AlternateContent>
          <mc:Choice Requires="wps">
            <w:drawing>
              <wp:anchor distT="0" distB="0" distL="114300" distR="114300" simplePos="0" relativeHeight="251682304" behindDoc="0" locked="0" layoutInCell="1" allowOverlap="1" wp14:anchorId="5F229821" wp14:editId="4D332073">
                <wp:simplePos x="0" y="0"/>
                <wp:positionH relativeFrom="column">
                  <wp:posOffset>1676400</wp:posOffset>
                </wp:positionH>
                <wp:positionV relativeFrom="paragraph">
                  <wp:posOffset>2194560</wp:posOffset>
                </wp:positionV>
                <wp:extent cx="1592580" cy="14605"/>
                <wp:effectExtent l="38100" t="76200" r="0" b="80645"/>
                <wp:wrapNone/>
                <wp:docPr id="40" name="Rechte verbindingslijn met pijl 40"/>
                <wp:cNvGraphicFramePr/>
                <a:graphic xmlns:a="http://schemas.openxmlformats.org/drawingml/2006/main">
                  <a:graphicData uri="http://schemas.microsoft.com/office/word/2010/wordprocessingShape">
                    <wps:wsp>
                      <wps:cNvCnPr/>
                      <wps:spPr>
                        <a:xfrm flipH="1" flipV="1">
                          <a:off x="0" y="0"/>
                          <a:ext cx="1592580" cy="1460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086C08C" id="_x0000_t32" coordsize="21600,21600" o:spt="32" o:oned="t" path="m,l21600,21600e" filled="f">
                <v:path arrowok="t" fillok="f" o:connecttype="none"/>
                <o:lock v:ext="edit" shapetype="t"/>
              </v:shapetype>
              <v:shape id="Rechte verbindingslijn met pijl 40" o:spid="_x0000_s1026" type="#_x0000_t32" style="position:absolute;margin-left:132pt;margin-top:172.8pt;width:125.4pt;height:1.15pt;flip:x y;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" strokecolor="black [3213]" strokeweight="1.5pt">
                <v:stroke endarrow="block" joinstyle="miter"/>
              </v:shape>
            </w:pict>
          </mc:Fallback>
        </mc:AlternateContent>
      </w:r>
      <w:r>
        <w:rPr>
          <w:noProof/>
        </w:rPr>
        <mc:AlternateContent>
          <mc:Choice Requires="wps">
            <w:drawing>
              <wp:anchor distT="0" distB="0" distL="114300" distR="114300" simplePos="0" relativeHeight="251680256" behindDoc="0" locked="0" layoutInCell="1" allowOverlap="1" wp14:anchorId="3D70BC49" wp14:editId="28F41490">
                <wp:simplePos x="0" y="0"/>
                <wp:positionH relativeFrom="column">
                  <wp:posOffset>1676400</wp:posOffset>
                </wp:positionH>
                <wp:positionV relativeFrom="paragraph">
                  <wp:posOffset>1777365</wp:posOffset>
                </wp:positionV>
                <wp:extent cx="1581150" cy="6985"/>
                <wp:effectExtent l="38100" t="76200" r="0" b="88265"/>
                <wp:wrapNone/>
                <wp:docPr id="82" name="Rechte verbindingslijn met pijl 82"/>
                <wp:cNvGraphicFramePr/>
                <a:graphic xmlns:a="http://schemas.openxmlformats.org/drawingml/2006/main">
                  <a:graphicData uri="http://schemas.microsoft.com/office/word/2010/wordprocessingShape">
                    <wps:wsp>
                      <wps:cNvCnPr/>
                      <wps:spPr>
                        <a:xfrm flipH="1" flipV="1">
                          <a:off x="0" y="0"/>
                          <a:ext cx="1581150" cy="698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0E2420" id="Rechte verbindingslijn met pijl 82" o:spid="_x0000_s1026" type="#_x0000_t32" style="position:absolute;margin-left:132pt;margin-top:139.95pt;width:124.5pt;height:.55pt;flip:x y;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" strokecolor="black [3213]" strokeweight="1.5pt">
                <v:stroke endarrow="block" joinstyle="miter"/>
              </v:shape>
            </w:pict>
          </mc:Fallback>
        </mc:AlternateContent>
      </w:r>
      <w:r>
        <w:rPr>
          <w:noProof/>
        </w:rPr>
        <mc:AlternateContent>
          <mc:Choice Requires="wps">
            <w:drawing>
              <wp:anchor distT="0" distB="0" distL="114300" distR="114300" simplePos="0" relativeHeight="251678208" behindDoc="0" locked="0" layoutInCell="1" allowOverlap="1" wp14:anchorId="36C59C33" wp14:editId="560619BB">
                <wp:simplePos x="0" y="0"/>
                <wp:positionH relativeFrom="column">
                  <wp:posOffset>1288415</wp:posOffset>
                </wp:positionH>
                <wp:positionV relativeFrom="paragraph">
                  <wp:posOffset>1235710</wp:posOffset>
                </wp:positionV>
                <wp:extent cx="1969135" cy="14605"/>
                <wp:effectExtent l="38100" t="76200" r="0" b="80645"/>
                <wp:wrapNone/>
                <wp:docPr id="83" name="Rechte verbindingslijn met pijl 83"/>
                <wp:cNvGraphicFramePr/>
                <a:graphic xmlns:a="http://schemas.openxmlformats.org/drawingml/2006/main">
                  <a:graphicData uri="http://schemas.microsoft.com/office/word/2010/wordprocessingShape">
                    <wps:wsp>
                      <wps:cNvCnPr/>
                      <wps:spPr>
                        <a:xfrm flipH="1" flipV="1">
                          <a:off x="0" y="0"/>
                          <a:ext cx="1969135" cy="1460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6AD8AD" id="Rechte verbindingslijn met pijl 83" o:spid="_x0000_s1026" type="#_x0000_t32" style="position:absolute;margin-left:101.45pt;margin-top:97.3pt;width:155.05pt;height:1.15pt;flip:x y;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" strokecolor="black [3213]" strokeweight="1.5pt">
                <v:stroke endarrow="block" joinstyle="miter"/>
              </v:shape>
            </w:pict>
          </mc:Fallback>
        </mc:AlternateContent>
      </w:r>
      <w:r>
        <w:rPr>
          <w:noProof/>
        </w:rPr>
        <mc:AlternateContent>
          <mc:Choice Requires="wps">
            <w:drawing>
              <wp:anchor distT="0" distB="0" distL="114300" distR="114300" simplePos="0" relativeHeight="251676160" behindDoc="0" locked="0" layoutInCell="1" allowOverlap="1" wp14:anchorId="43160688" wp14:editId="3F0562F4">
                <wp:simplePos x="0" y="0"/>
                <wp:positionH relativeFrom="column">
                  <wp:posOffset>1960448</wp:posOffset>
                </wp:positionH>
                <wp:positionV relativeFrom="paragraph">
                  <wp:posOffset>552933</wp:posOffset>
                </wp:positionV>
                <wp:extent cx="1294791" cy="7315"/>
                <wp:effectExtent l="38100" t="76200" r="0" b="88265"/>
                <wp:wrapNone/>
                <wp:docPr id="84" name="Rechte verbindingslijn met pijl 84"/>
                <wp:cNvGraphicFramePr/>
                <a:graphic xmlns:a="http://schemas.openxmlformats.org/drawingml/2006/main">
                  <a:graphicData uri="http://schemas.microsoft.com/office/word/2010/wordprocessingShape">
                    <wps:wsp>
                      <wps:cNvCnPr/>
                      <wps:spPr>
                        <a:xfrm flipH="1" flipV="1">
                          <a:off x="0" y="0"/>
                          <a:ext cx="1294791" cy="731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6169FF" id="Rechte verbindingslijn met pijl 84" o:spid="_x0000_s1026" type="#_x0000_t32" style="position:absolute;margin-left:154.35pt;margin-top:43.55pt;width:101.95pt;height:.6pt;flip:x y;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" strokecolor="black [3213]" strokeweight="1.5pt">
                <v:stroke endarrow="block" joinstyle="miter"/>
              </v:shape>
            </w:pict>
          </mc:Fallback>
        </mc:AlternateContent>
      </w:r>
      <w:r w:rsidRPr="00892AA1">
        <w:rPr>
          <w:noProof/>
        </w:rPr>
        <w:drawing>
          <wp:inline distT="0" distB="0" distL="0" distR="0" wp14:anchorId="4CB1F26C" wp14:editId="61ADF385">
            <wp:extent cx="2561590" cy="2486025"/>
            <wp:effectExtent l="0" t="0" r="0" b="9525"/>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8638065_3092268944332472_8672087029925806080_n.jpg"/>
                    <pic:cNvPicPr/>
                  </pic:nvPicPr>
                  <pic:blipFill rotWithShape="1">
                    <a:blip r:embed="rId93" cstate="print">
                      <a:extLst>
                        <a:ext uri="{28A0092B-C50C-407E-A947-70E740481C1C}">
                          <a14:useLocalDpi xmlns:a14="http://schemas.microsoft.com/office/drawing/2010/main" val="0"/>
                        </a:ext>
                      </a:extLst>
                    </a:blip>
                    <a:srcRect b="27212"/>
                    <a:stretch/>
                  </pic:blipFill>
                  <pic:spPr bwMode="auto">
                    <a:xfrm>
                      <a:off x="0" y="0"/>
                      <a:ext cx="2563600" cy="2487976"/>
                    </a:xfrm>
                    <a:prstGeom prst="rect">
                      <a:avLst/>
                    </a:prstGeom>
                    <a:ln>
                      <a:noFill/>
                    </a:ln>
                    <a:extLst>
                      <a:ext uri="{53640926-AAD7-44D8-BBD7-CCE9431645EC}">
                        <a14:shadowObscured xmlns:a14="http://schemas.microsoft.com/office/drawing/2010/main"/>
                      </a:ext>
                    </a:extLst>
                  </pic:spPr>
                </pic:pic>
              </a:graphicData>
            </a:graphic>
          </wp:inline>
        </w:drawing>
      </w:r>
    </w:p>
    <w:p w14:paraId="7F0AF6BD" w14:textId="7762D700" w:rsidR="004E0235" w:rsidRPr="003E1B25" w:rsidRDefault="00A63D4B" w:rsidP="00A63D4B">
      <w:pPr>
        <w:pStyle w:val="Bijschrift"/>
      </w:pPr>
      <w:r>
        <w:t xml:space="preserve">Figuur </w:t>
      </w:r>
      <w:fldSimple w:instr=" STYLEREF 2 \s ">
        <w:r w:rsidR="001F4B1B">
          <w:rPr>
            <w:noProof/>
          </w:rPr>
          <w:t>6.3</w:t>
        </w:r>
      </w:fldSimple>
      <w:r w:rsidR="00BF5C58">
        <w:rPr>
          <w:noProof/>
        </w:rPr>
        <w:t>4</w:t>
      </w:r>
      <w:r w:rsidR="00BF5C58">
        <w:t>. V</w:t>
      </w:r>
      <w:r>
        <w:t>oorbeeld gietvorm</w:t>
      </w:r>
      <w:r w:rsidRPr="003E1B25">
        <w:t xml:space="preserve"> </w:t>
      </w:r>
    </w:p>
    <w:p w14:paraId="62A8B06A" w14:textId="77777777" w:rsidR="004E0235" w:rsidRDefault="004E0235" w:rsidP="00AE1B15">
      <w:pPr>
        <w:pStyle w:val="Kop4"/>
        <w:numPr>
          <w:ilvl w:val="0"/>
          <w:numId w:val="0"/>
        </w:numPr>
        <w:ind w:left="864" w:hanging="864"/>
      </w:pPr>
      <w:r>
        <w:t>Enkel tips</w:t>
      </w:r>
    </w:p>
    <w:p w14:paraId="7C84B7BC" w14:textId="77777777" w:rsidR="004E0235" w:rsidRDefault="004E0235" w:rsidP="009549E4">
      <w:pPr>
        <w:pStyle w:val="Lijstalinea"/>
        <w:numPr>
          <w:ilvl w:val="0"/>
          <w:numId w:val="32"/>
        </w:numPr>
      </w:pPr>
      <w:r>
        <w:t>Rond de beker kan er eveneens bakpapier of vershoudfolie gedaan worden. Dit zal ervoor zorgen dat het bioplastic niet aan de beker kleeft.</w:t>
      </w:r>
    </w:p>
    <w:p w14:paraId="0A89905A" w14:textId="306F1203" w:rsidR="004E0235" w:rsidRDefault="004E0235" w:rsidP="009549E4">
      <w:pPr>
        <w:pStyle w:val="Lijstalinea"/>
        <w:numPr>
          <w:ilvl w:val="0"/>
          <w:numId w:val="32"/>
        </w:numPr>
      </w:pPr>
      <w:r>
        <w:t>Indien je een kleinere of grotere opening wil voor het bandje, kun je een ander voorwerp gebruiken in plaats van de beker, vb. een maatbeker.</w:t>
      </w:r>
    </w:p>
    <w:p w14:paraId="3012B7AF" w14:textId="77777777" w:rsidR="00BF5C58" w:rsidRDefault="00BF5C58" w:rsidP="00BF5C58">
      <w:pPr>
        <w:pStyle w:val="Lijstalinea"/>
        <w:ind w:left="360"/>
      </w:pPr>
    </w:p>
    <w:p w14:paraId="5A737348" w14:textId="77777777" w:rsidR="004E0235" w:rsidRPr="00227502" w:rsidRDefault="004E0235" w:rsidP="00AE1B15">
      <w:pPr>
        <w:pStyle w:val="Kop4"/>
        <w:numPr>
          <w:ilvl w:val="0"/>
          <w:numId w:val="0"/>
        </w:numPr>
        <w:ind w:left="864" w:hanging="864"/>
      </w:pPr>
      <w:r w:rsidRPr="00227502">
        <w:lastRenderedPageBreak/>
        <w:t>Algemene opmerkingen</w:t>
      </w:r>
    </w:p>
    <w:p w14:paraId="1A1A7FE7" w14:textId="77777777" w:rsidR="004E0235" w:rsidRDefault="004E0235" w:rsidP="009549E4">
      <w:pPr>
        <w:pStyle w:val="Lijstalinea"/>
        <w:numPr>
          <w:ilvl w:val="0"/>
          <w:numId w:val="34"/>
        </w:numPr>
        <w:rPr>
          <w:color w:val="000000" w:themeColor="text1"/>
        </w:rPr>
      </w:pPr>
      <w:r>
        <w:rPr>
          <w:color w:val="000000" w:themeColor="text1"/>
        </w:rPr>
        <w:t>Als het mengsel te lang verhit wordt, dan kan de flexibiliteit van je bioplastic dalen.</w:t>
      </w:r>
    </w:p>
    <w:p w14:paraId="05A9863B" w14:textId="77777777" w:rsidR="004E0235" w:rsidRPr="00227502" w:rsidRDefault="004E0235" w:rsidP="009549E4">
      <w:pPr>
        <w:pStyle w:val="Lijstalinea"/>
        <w:numPr>
          <w:ilvl w:val="0"/>
          <w:numId w:val="34"/>
        </w:numPr>
        <w:rPr>
          <w:color w:val="000000" w:themeColor="text1"/>
        </w:rPr>
      </w:pPr>
      <w:r>
        <w:rPr>
          <w:color w:val="000000" w:themeColor="text1"/>
        </w:rPr>
        <w:t>Je kan en mag de hoeveelheden binnen de recepten aanpassen. Zo kan je ervoor zorgen dat je bioplastic harder of flexibeler wordt. Je kan hierdoor ook de hoeveelheid aanpassen. Ga verstandig om met de verschillende soorten stoffen.</w:t>
      </w:r>
      <w:r w:rsidRPr="00227502">
        <w:rPr>
          <w:color w:val="000000" w:themeColor="text1"/>
        </w:rPr>
        <w:br w:type="page"/>
      </w:r>
    </w:p>
    <w:p w14:paraId="5C84104C" w14:textId="021F069A" w:rsidR="004E0235" w:rsidRDefault="004E0235" w:rsidP="004E0235">
      <w:pPr>
        <w:pStyle w:val="Kop2"/>
      </w:pPr>
      <w:bookmarkStart w:id="52" w:name="_Toc28875654"/>
      <w:r>
        <w:lastRenderedPageBreak/>
        <w:t>Bijlage 4: Onderzoeksjabloon</w:t>
      </w:r>
      <w:bookmarkEnd w:id="52"/>
    </w:p>
    <w:p w14:paraId="731F05FB" w14:textId="637102F3" w:rsidR="004E0235" w:rsidRDefault="004E0235" w:rsidP="004E0235"/>
    <w:tbl>
      <w:tblPr>
        <w:tblStyle w:val="Tabelraster"/>
        <w:tblW w:w="0" w:type="auto"/>
        <w:tblLayout w:type="fixed"/>
        <w:tblCellMar>
          <w:top w:w="68" w:type="dxa"/>
          <w:left w:w="68" w:type="dxa"/>
          <w:bottom w:w="68" w:type="dxa"/>
          <w:right w:w="68" w:type="dxa"/>
        </w:tblCellMar>
        <w:tblLook w:val="04A0" w:firstRow="1" w:lastRow="0" w:firstColumn="1" w:lastColumn="0" w:noHBand="0" w:noVBand="1"/>
      </w:tblPr>
      <w:tblGrid>
        <w:gridCol w:w="3681"/>
        <w:gridCol w:w="3413"/>
        <w:gridCol w:w="1968"/>
      </w:tblGrid>
      <w:tr w:rsidR="004E0235" w:rsidRPr="00847AEC" w14:paraId="722246D5" w14:textId="77777777" w:rsidTr="004E0235">
        <w:trPr>
          <w:trHeight w:val="631"/>
        </w:trPr>
        <w:tc>
          <w:tcPr>
            <w:tcW w:w="7094" w:type="dxa"/>
            <w:gridSpan w:val="2"/>
            <w:vAlign w:val="center"/>
          </w:tcPr>
          <w:p w14:paraId="0835536A" w14:textId="77777777" w:rsidR="004E0235" w:rsidRPr="00851257" w:rsidRDefault="004E0235" w:rsidP="004E0235">
            <w:pPr>
              <w:rPr>
                <w:b/>
              </w:rPr>
            </w:pPr>
            <w:r>
              <w:rPr>
                <w:b/>
              </w:rPr>
              <w:t xml:space="preserve">Stemproject: Bioplastics </w:t>
            </w:r>
            <w:r w:rsidRPr="00892AA1">
              <w:rPr>
                <w:b/>
              </w:rPr>
              <w:t>onderzoeksjabloon</w:t>
            </w:r>
          </w:p>
        </w:tc>
        <w:tc>
          <w:tcPr>
            <w:tcW w:w="1968" w:type="dxa"/>
            <w:vMerge w:val="restart"/>
            <w:vAlign w:val="center"/>
          </w:tcPr>
          <w:p w14:paraId="00CDCC46" w14:textId="77777777" w:rsidR="004E0235" w:rsidRPr="00847AEC" w:rsidRDefault="004E0235" w:rsidP="004E0235">
            <w:pPr>
              <w:jc w:val="center"/>
            </w:pPr>
            <w:r>
              <w:rPr>
                <w:noProof/>
              </w:rPr>
              <w:drawing>
                <wp:inline distT="0" distB="0" distL="0" distR="0" wp14:anchorId="11D15322" wp14:editId="266EEFFB">
                  <wp:extent cx="1163320" cy="116332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163320" cy="1163320"/>
                          </a:xfrm>
                          <a:prstGeom prst="rect">
                            <a:avLst/>
                          </a:prstGeom>
                        </pic:spPr>
                      </pic:pic>
                    </a:graphicData>
                  </a:graphic>
                </wp:inline>
              </w:drawing>
            </w:r>
          </w:p>
        </w:tc>
      </w:tr>
      <w:tr w:rsidR="004E0235" w:rsidRPr="00847AEC" w14:paraId="1602A497" w14:textId="77777777" w:rsidTr="004E0235">
        <w:trPr>
          <w:trHeight w:val="2125"/>
        </w:trPr>
        <w:tc>
          <w:tcPr>
            <w:tcW w:w="7094" w:type="dxa"/>
            <w:gridSpan w:val="2"/>
          </w:tcPr>
          <w:p w14:paraId="28045C6E" w14:textId="77777777" w:rsidR="004E0235" w:rsidRPr="003C02F5" w:rsidRDefault="004E0235" w:rsidP="004E0235">
            <w:pPr>
              <w:spacing w:before="240" w:line="600" w:lineRule="auto"/>
              <w:rPr>
                <w:rStyle w:val="Zwaar"/>
              </w:rPr>
            </w:pPr>
            <w:r>
              <w:rPr>
                <w:rStyle w:val="Zwaar"/>
              </w:rPr>
              <w:t>Groepsleden:</w:t>
            </w:r>
            <w:r>
              <w:rPr>
                <w:rStyle w:val="Zwaar"/>
              </w:rPr>
              <w:br/>
            </w:r>
            <w:r w:rsidRPr="003C02F5">
              <w:rPr>
                <w:rStyle w:val="Zwaar"/>
              </w:rPr>
              <w:t>1:</w:t>
            </w:r>
            <w:r>
              <w:rPr>
                <w:rStyle w:val="Zwaar"/>
              </w:rPr>
              <w:t xml:space="preserve"> </w:t>
            </w:r>
            <w:r w:rsidRPr="00851257">
              <w:rPr>
                <w:rStyle w:val="Zwaar"/>
              </w:rPr>
              <w:t>…………………………………………………….……………………………</w:t>
            </w:r>
          </w:p>
          <w:p w14:paraId="4A5AC180" w14:textId="77777777" w:rsidR="004E0235" w:rsidRPr="003C02F5" w:rsidRDefault="004E0235" w:rsidP="004E0235">
            <w:pPr>
              <w:spacing w:line="600" w:lineRule="auto"/>
              <w:rPr>
                <w:rStyle w:val="Zwaar"/>
              </w:rPr>
            </w:pPr>
            <w:r>
              <w:rPr>
                <w:rStyle w:val="Zwaar"/>
              </w:rPr>
              <w:t>2</w:t>
            </w:r>
            <w:r w:rsidRPr="003C02F5">
              <w:rPr>
                <w:rStyle w:val="Zwaar"/>
              </w:rPr>
              <w:t>:</w:t>
            </w:r>
            <w:r>
              <w:rPr>
                <w:rStyle w:val="Zwaar"/>
              </w:rPr>
              <w:t xml:space="preserve"> </w:t>
            </w:r>
            <w:r w:rsidRPr="00851257">
              <w:rPr>
                <w:rStyle w:val="Zwaar"/>
              </w:rPr>
              <w:t>…………………………………………………….……………………………</w:t>
            </w:r>
          </w:p>
          <w:p w14:paraId="16BE27AA" w14:textId="77777777" w:rsidR="004E0235" w:rsidRPr="003C02F5" w:rsidRDefault="004E0235" w:rsidP="004E0235">
            <w:pPr>
              <w:spacing w:line="600" w:lineRule="auto"/>
              <w:rPr>
                <w:rStyle w:val="Zwaar"/>
              </w:rPr>
            </w:pPr>
            <w:r>
              <w:rPr>
                <w:rStyle w:val="Zwaar"/>
              </w:rPr>
              <w:t>3</w:t>
            </w:r>
            <w:r w:rsidRPr="003C02F5">
              <w:rPr>
                <w:rStyle w:val="Zwaar"/>
              </w:rPr>
              <w:t>:</w:t>
            </w:r>
            <w:r>
              <w:rPr>
                <w:rStyle w:val="Zwaar"/>
              </w:rPr>
              <w:t xml:space="preserve"> </w:t>
            </w:r>
            <w:r w:rsidRPr="00851257">
              <w:rPr>
                <w:rStyle w:val="Zwaar"/>
              </w:rPr>
              <w:t>…………………………………………………….……………………………</w:t>
            </w:r>
          </w:p>
          <w:p w14:paraId="18046845" w14:textId="77777777" w:rsidR="004E0235" w:rsidRPr="003C02F5" w:rsidRDefault="004E0235" w:rsidP="004E0235">
            <w:pPr>
              <w:spacing w:line="600" w:lineRule="auto"/>
              <w:rPr>
                <w:rStyle w:val="Zwaar"/>
              </w:rPr>
            </w:pPr>
            <w:r>
              <w:rPr>
                <w:rStyle w:val="Zwaar"/>
              </w:rPr>
              <w:t>4</w:t>
            </w:r>
            <w:r w:rsidRPr="003C02F5">
              <w:rPr>
                <w:rStyle w:val="Zwaar"/>
              </w:rPr>
              <w:t>:</w:t>
            </w:r>
            <w:r>
              <w:rPr>
                <w:rStyle w:val="Zwaar"/>
              </w:rPr>
              <w:t xml:space="preserve"> </w:t>
            </w:r>
            <w:r w:rsidRPr="00851257">
              <w:rPr>
                <w:rStyle w:val="Zwaar"/>
              </w:rPr>
              <w:t>…………………………………………………….……………………………</w:t>
            </w:r>
          </w:p>
        </w:tc>
        <w:tc>
          <w:tcPr>
            <w:tcW w:w="1968" w:type="dxa"/>
            <w:vMerge/>
          </w:tcPr>
          <w:p w14:paraId="7C20EBCA" w14:textId="77777777" w:rsidR="004E0235" w:rsidRPr="00847AEC" w:rsidRDefault="004E0235" w:rsidP="004E0235"/>
        </w:tc>
      </w:tr>
      <w:tr w:rsidR="004E0235" w:rsidRPr="00847AEC" w14:paraId="05CE272D" w14:textId="77777777" w:rsidTr="004E0235">
        <w:trPr>
          <w:trHeight w:val="887"/>
        </w:trPr>
        <w:tc>
          <w:tcPr>
            <w:tcW w:w="3681" w:type="dxa"/>
            <w:vAlign w:val="center"/>
          </w:tcPr>
          <w:p w14:paraId="7E70E03C" w14:textId="77777777" w:rsidR="004E0235" w:rsidRPr="00851257" w:rsidRDefault="004E0235" w:rsidP="004E0235">
            <w:pPr>
              <w:rPr>
                <w:b/>
              </w:rPr>
            </w:pPr>
            <w:r w:rsidRPr="00847AEC">
              <w:rPr>
                <w:b/>
              </w:rPr>
              <w:t>Groep:</w:t>
            </w:r>
          </w:p>
        </w:tc>
        <w:tc>
          <w:tcPr>
            <w:tcW w:w="3413" w:type="dxa"/>
            <w:vAlign w:val="center"/>
          </w:tcPr>
          <w:p w14:paraId="4B576485" w14:textId="77777777" w:rsidR="004E0235" w:rsidRPr="00851257" w:rsidRDefault="004E0235" w:rsidP="004E0235">
            <w:pPr>
              <w:rPr>
                <w:b/>
                <w:bCs/>
              </w:rPr>
            </w:pPr>
            <w:r w:rsidRPr="00847AEC">
              <w:rPr>
                <w:rStyle w:val="Zwaar"/>
              </w:rPr>
              <w:t>Datum:</w:t>
            </w:r>
            <w:r>
              <w:rPr>
                <w:rStyle w:val="Zwaar"/>
              </w:rPr>
              <w:t xml:space="preserve"> </w:t>
            </w:r>
            <w:r>
              <w:t>……</w:t>
            </w:r>
            <w:r w:rsidRPr="00847AEC">
              <w:t>/</w:t>
            </w:r>
            <w:r>
              <w:t>……</w:t>
            </w:r>
            <w:r w:rsidRPr="00847AEC">
              <w:t>/</w:t>
            </w:r>
            <w:r>
              <w:t>………</w:t>
            </w:r>
          </w:p>
        </w:tc>
        <w:tc>
          <w:tcPr>
            <w:tcW w:w="1968" w:type="dxa"/>
            <w:vAlign w:val="center"/>
          </w:tcPr>
          <w:p w14:paraId="72B80C91" w14:textId="77777777" w:rsidR="004E0235" w:rsidRDefault="004E0235" w:rsidP="004E0235">
            <w:pPr>
              <w:jc w:val="center"/>
            </w:pPr>
          </w:p>
          <w:p w14:paraId="19C7171B" w14:textId="77777777" w:rsidR="004E0235" w:rsidRPr="00847AEC" w:rsidRDefault="004E0235" w:rsidP="004E0235">
            <w:pPr>
              <w:jc w:val="center"/>
            </w:pPr>
            <w:r>
              <w:t>………</w:t>
            </w:r>
            <w:r w:rsidRPr="003C02F5">
              <w:rPr>
                <w:b/>
                <w:bCs/>
                <w:sz w:val="52"/>
                <w:szCs w:val="52"/>
              </w:rPr>
              <w:t>/</w:t>
            </w:r>
            <w:r>
              <w:t>………</w:t>
            </w:r>
          </w:p>
        </w:tc>
      </w:tr>
    </w:tbl>
    <w:p w14:paraId="50C19DF2" w14:textId="77777777" w:rsidR="004E0235" w:rsidRDefault="004E0235" w:rsidP="004E0235"/>
    <w:p w14:paraId="2ED53A63" w14:textId="77777777" w:rsidR="004E0235" w:rsidRDefault="004E0235" w:rsidP="004E0235">
      <w:pPr>
        <w:pStyle w:val="Kop2"/>
      </w:pPr>
      <w:bookmarkStart w:id="53" w:name="_Toc27418067"/>
      <w:bookmarkStart w:id="54" w:name="_Toc28875655"/>
      <w:r>
        <w:t>Onderzoeksvraag</w:t>
      </w:r>
      <w:bookmarkEnd w:id="53"/>
      <w:bookmarkEnd w:id="54"/>
    </w:p>
    <w:p w14:paraId="452DA9E7" w14:textId="42747363" w:rsidR="004E0235" w:rsidRDefault="004E0235" w:rsidP="004E0235">
      <w:r>
        <w:t>Typ hier jullie onderzoeksvraag. Enkele kenmerken van een goede onderzoeksvraag</w:t>
      </w:r>
      <w:r w:rsidR="00397027">
        <w:t xml:space="preserve"> worden hier opgesomd.</w:t>
      </w:r>
    </w:p>
    <w:p w14:paraId="03DBD6C4" w14:textId="77777777" w:rsidR="004E0235" w:rsidRPr="00397027" w:rsidRDefault="004E0235" w:rsidP="009549E4">
      <w:pPr>
        <w:pStyle w:val="Lijstalinea"/>
        <w:numPr>
          <w:ilvl w:val="0"/>
          <w:numId w:val="20"/>
        </w:numPr>
        <w:rPr>
          <w:rFonts w:ascii="Verdana" w:hAnsi="Verdana"/>
          <w:sz w:val="20"/>
          <w:szCs w:val="20"/>
        </w:rPr>
      </w:pPr>
      <w:r w:rsidRPr="00397027">
        <w:rPr>
          <w:rFonts w:ascii="Verdana" w:hAnsi="Verdana"/>
          <w:sz w:val="20"/>
          <w:szCs w:val="20"/>
        </w:rPr>
        <w:t>Duidelijk geformuleerd</w:t>
      </w:r>
    </w:p>
    <w:p w14:paraId="23CADA7F" w14:textId="77777777" w:rsidR="004E0235" w:rsidRPr="00397027" w:rsidRDefault="004E0235" w:rsidP="009549E4">
      <w:pPr>
        <w:pStyle w:val="Lijstalinea"/>
        <w:numPr>
          <w:ilvl w:val="0"/>
          <w:numId w:val="20"/>
        </w:numPr>
        <w:rPr>
          <w:rFonts w:ascii="Verdana" w:hAnsi="Verdana"/>
          <w:sz w:val="20"/>
          <w:szCs w:val="20"/>
        </w:rPr>
      </w:pPr>
      <w:r w:rsidRPr="00397027">
        <w:rPr>
          <w:rFonts w:ascii="Verdana" w:hAnsi="Verdana"/>
          <w:sz w:val="20"/>
          <w:szCs w:val="20"/>
        </w:rPr>
        <w:t>Open vraag</w:t>
      </w:r>
    </w:p>
    <w:p w14:paraId="382D03F1" w14:textId="77777777" w:rsidR="004E0235" w:rsidRPr="00397027" w:rsidRDefault="004E0235" w:rsidP="009549E4">
      <w:pPr>
        <w:pStyle w:val="Lijstalinea"/>
        <w:numPr>
          <w:ilvl w:val="0"/>
          <w:numId w:val="20"/>
        </w:numPr>
        <w:rPr>
          <w:rFonts w:ascii="Verdana" w:hAnsi="Verdana"/>
          <w:sz w:val="20"/>
          <w:szCs w:val="20"/>
        </w:rPr>
      </w:pPr>
      <w:r w:rsidRPr="00397027">
        <w:rPr>
          <w:rFonts w:ascii="Verdana" w:hAnsi="Verdana"/>
          <w:sz w:val="20"/>
          <w:szCs w:val="20"/>
        </w:rPr>
        <w:t>Afgebakend</w:t>
      </w:r>
    </w:p>
    <w:p w14:paraId="31FD0B2B" w14:textId="2D5E2BF3" w:rsidR="004E0235" w:rsidRDefault="004E0235" w:rsidP="004E0235">
      <w:r>
        <w:t xml:space="preserve">Vb. Hoe verandert de structuur van </w:t>
      </w:r>
      <w:r w:rsidR="00397027">
        <w:t xml:space="preserve">het </w:t>
      </w:r>
      <w:r>
        <w:t xml:space="preserve">bioplastic als </w:t>
      </w:r>
      <w:r w:rsidR="00397027">
        <w:t>er</w:t>
      </w:r>
      <w:r>
        <w:t xml:space="preserve"> rode bietensap gebrui</w:t>
      </w:r>
      <w:r w:rsidR="00397027">
        <w:t>kt wordt</w:t>
      </w:r>
      <w:r>
        <w:t xml:space="preserve"> in plaats van gedestilleerd water</w:t>
      </w:r>
      <w:r w:rsidR="00397027">
        <w:t xml:space="preserve">, </w:t>
      </w:r>
      <w:r>
        <w:t>als al de andere stoffen dezelfde blijven.</w:t>
      </w:r>
    </w:p>
    <w:p w14:paraId="53A2498F" w14:textId="77777777" w:rsidR="004E0235" w:rsidRDefault="004E0235" w:rsidP="004E0235">
      <w:pPr>
        <w:pStyle w:val="Kop2"/>
      </w:pPr>
      <w:bookmarkStart w:id="55" w:name="_Toc27418068"/>
      <w:bookmarkStart w:id="56" w:name="_Toc28875656"/>
      <w:r>
        <w:t>Hypothese</w:t>
      </w:r>
      <w:bookmarkEnd w:id="55"/>
      <w:bookmarkEnd w:id="56"/>
    </w:p>
    <w:p w14:paraId="13ECE418" w14:textId="00457846" w:rsidR="004E0235" w:rsidRDefault="004E0235" w:rsidP="004E0235">
      <w:r>
        <w:t xml:space="preserve">Formuleer hier wat </w:t>
      </w:r>
      <w:r w:rsidR="00397027">
        <w:t>jouw</w:t>
      </w:r>
      <w:r>
        <w:t xml:space="preserve"> verwachte resultaat zal zijn bij je onderzoeksvraag. Typ er eveneens bij waarom je dat resultaat verwacht.</w:t>
      </w:r>
    </w:p>
    <w:p w14:paraId="01F72AD7" w14:textId="77777777" w:rsidR="004E0235" w:rsidRPr="0011559F" w:rsidRDefault="004E0235" w:rsidP="004E0235">
      <w:pPr>
        <w:rPr>
          <w:b/>
          <w:bCs/>
        </w:rPr>
      </w:pPr>
      <w:r>
        <w:rPr>
          <w:b/>
          <w:bCs/>
        </w:rPr>
        <w:t>Ik denk dat ………, omdat ………</w:t>
      </w:r>
    </w:p>
    <w:p w14:paraId="02331D7A" w14:textId="77777777" w:rsidR="004E0235" w:rsidRPr="0011559F" w:rsidRDefault="004E0235" w:rsidP="004E0235">
      <w:pPr>
        <w:rPr>
          <w:b/>
          <w:bCs/>
        </w:rPr>
      </w:pPr>
    </w:p>
    <w:p w14:paraId="7DFE7A9B" w14:textId="77777777" w:rsidR="004E0235" w:rsidRDefault="004E0235" w:rsidP="004E0235">
      <w:pPr>
        <w:pStyle w:val="Kop2"/>
      </w:pPr>
      <w:bookmarkStart w:id="57" w:name="_Toc27418069"/>
      <w:bookmarkStart w:id="58" w:name="_Toc28875657"/>
      <w:r>
        <w:t>Benodigdheden</w:t>
      </w:r>
      <w:bookmarkEnd w:id="57"/>
      <w:bookmarkEnd w:id="58"/>
      <w:r>
        <w:t xml:space="preserve"> </w:t>
      </w:r>
    </w:p>
    <w:p w14:paraId="26B2805F" w14:textId="77777777" w:rsidR="004E0235" w:rsidRDefault="004E0235" w:rsidP="004E0235">
      <w:r>
        <w:t>Maak hier een opsomming van alle benodigdheden, hetzij stoffen of materiaal</w:t>
      </w:r>
    </w:p>
    <w:p w14:paraId="28F37648" w14:textId="77777777" w:rsidR="004E0235" w:rsidRDefault="004E0235" w:rsidP="004E0235">
      <w:pPr>
        <w:rPr>
          <w:b/>
          <w:bCs/>
        </w:rPr>
        <w:sectPr w:rsidR="004E0235" w:rsidSect="003D02E2">
          <w:type w:val="continuous"/>
          <w:pgSz w:w="11906" w:h="16838"/>
          <w:pgMar w:top="1417" w:right="1417" w:bottom="1417" w:left="1417" w:header="708" w:footer="708" w:gutter="0"/>
          <w:pgNumType w:start="35"/>
          <w:cols w:space="708"/>
          <w:titlePg/>
          <w:docGrid w:linePitch="360"/>
        </w:sectPr>
      </w:pPr>
    </w:p>
    <w:p w14:paraId="1F0D83B9" w14:textId="77777777" w:rsidR="004E0235" w:rsidRPr="0011559F" w:rsidRDefault="004E0235" w:rsidP="004E0235">
      <w:pPr>
        <w:rPr>
          <w:b/>
          <w:bCs/>
        </w:rPr>
      </w:pPr>
      <w:r w:rsidRPr="0011559F">
        <w:rPr>
          <w:b/>
          <w:bCs/>
        </w:rPr>
        <w:t>Stoffen</w:t>
      </w:r>
    </w:p>
    <w:p w14:paraId="64830255" w14:textId="77777777" w:rsidR="004E0235" w:rsidRDefault="004E0235" w:rsidP="009549E4">
      <w:pPr>
        <w:pStyle w:val="Lijstalinea"/>
        <w:numPr>
          <w:ilvl w:val="0"/>
          <w:numId w:val="21"/>
        </w:numPr>
      </w:pPr>
      <w:r>
        <w:t>Stof A</w:t>
      </w:r>
    </w:p>
    <w:p w14:paraId="10FD6494" w14:textId="77777777" w:rsidR="004E0235" w:rsidRDefault="004E0235" w:rsidP="009549E4">
      <w:pPr>
        <w:pStyle w:val="Lijstalinea"/>
        <w:numPr>
          <w:ilvl w:val="0"/>
          <w:numId w:val="21"/>
        </w:numPr>
      </w:pPr>
      <w:r>
        <w:t>Stof B</w:t>
      </w:r>
    </w:p>
    <w:p w14:paraId="6408323E" w14:textId="77777777" w:rsidR="004E0235" w:rsidRDefault="004E0235" w:rsidP="009549E4">
      <w:pPr>
        <w:pStyle w:val="Lijstalinea"/>
        <w:numPr>
          <w:ilvl w:val="0"/>
          <w:numId w:val="21"/>
        </w:numPr>
      </w:pPr>
      <w:r>
        <w:t>…</w:t>
      </w:r>
    </w:p>
    <w:p w14:paraId="297C625F" w14:textId="77777777" w:rsidR="004E0235" w:rsidRPr="00136AA6" w:rsidRDefault="004E0235" w:rsidP="004E0235">
      <w:pPr>
        <w:keepNext/>
        <w:keepLines/>
      </w:pPr>
      <w:r w:rsidRPr="00136AA6">
        <w:rPr>
          <w:b/>
          <w:bCs/>
        </w:rPr>
        <w:t>Materiaal</w:t>
      </w:r>
    </w:p>
    <w:p w14:paraId="23D694EE" w14:textId="77777777" w:rsidR="004E0235" w:rsidRDefault="004E0235" w:rsidP="009549E4">
      <w:pPr>
        <w:pStyle w:val="Lijstalinea"/>
        <w:keepNext/>
        <w:keepLines/>
        <w:numPr>
          <w:ilvl w:val="0"/>
          <w:numId w:val="22"/>
        </w:numPr>
      </w:pPr>
      <w:r>
        <w:t>Bekerglas (2x)</w:t>
      </w:r>
    </w:p>
    <w:p w14:paraId="7A1C2DB2" w14:textId="77777777" w:rsidR="004E0235" w:rsidRDefault="004E0235" w:rsidP="009549E4">
      <w:pPr>
        <w:pStyle w:val="Lijstalinea"/>
        <w:keepNext/>
        <w:keepLines/>
        <w:numPr>
          <w:ilvl w:val="0"/>
          <w:numId w:val="22"/>
        </w:numPr>
      </w:pPr>
      <w:r>
        <w:t>Horlogeglas</w:t>
      </w:r>
    </w:p>
    <w:p w14:paraId="2612118F" w14:textId="77777777" w:rsidR="004E0235" w:rsidRPr="0011559F" w:rsidRDefault="004E0235" w:rsidP="009549E4">
      <w:pPr>
        <w:pStyle w:val="Lijstalinea"/>
        <w:keepNext/>
        <w:keepLines/>
        <w:numPr>
          <w:ilvl w:val="0"/>
          <w:numId w:val="22"/>
        </w:numPr>
      </w:pPr>
      <w:r>
        <w:t>…</w:t>
      </w:r>
    </w:p>
    <w:p w14:paraId="6BA8A069" w14:textId="77777777" w:rsidR="004E0235" w:rsidRDefault="004E0235" w:rsidP="00397027">
      <w:pPr>
        <w:pStyle w:val="Kop2"/>
        <w:numPr>
          <w:ilvl w:val="0"/>
          <w:numId w:val="0"/>
        </w:numPr>
      </w:pPr>
      <w:bookmarkStart w:id="59" w:name="_Toc27418070"/>
    </w:p>
    <w:p w14:paraId="1A8AD195" w14:textId="77777777" w:rsidR="00397027" w:rsidRDefault="00397027" w:rsidP="00397027"/>
    <w:p w14:paraId="1E385339" w14:textId="3F1EC57B" w:rsidR="00397027" w:rsidRPr="00397027" w:rsidRDefault="00397027" w:rsidP="00397027">
      <w:pPr>
        <w:sectPr w:rsidR="00397027" w:rsidRPr="00397027" w:rsidSect="004E0235">
          <w:type w:val="continuous"/>
          <w:pgSz w:w="11906" w:h="16838"/>
          <w:pgMar w:top="1417" w:right="1417" w:bottom="1417" w:left="1417" w:header="708" w:footer="708" w:gutter="0"/>
          <w:pgNumType w:start="1"/>
          <w:cols w:num="2" w:space="708"/>
          <w:titlePg/>
          <w:docGrid w:linePitch="360"/>
        </w:sectPr>
      </w:pPr>
    </w:p>
    <w:p w14:paraId="71DD74FD" w14:textId="77777777" w:rsidR="004E0235" w:rsidRDefault="004E0235" w:rsidP="004E0235">
      <w:pPr>
        <w:pStyle w:val="Kop2"/>
      </w:pPr>
      <w:bookmarkStart w:id="60" w:name="_Toc28875658"/>
      <w:r>
        <w:lastRenderedPageBreak/>
        <w:t>Werkwijze</w:t>
      </w:r>
      <w:bookmarkEnd w:id="59"/>
      <w:bookmarkEnd w:id="60"/>
    </w:p>
    <w:p w14:paraId="57DE1275" w14:textId="77777777" w:rsidR="004E0235" w:rsidRDefault="004E0235" w:rsidP="004E0235">
      <w:r>
        <w:t>Formuleer hier hoe je te werk gaat. Noteer dit stap per stap in actieve zinnen.</w:t>
      </w:r>
    </w:p>
    <w:p w14:paraId="7D76F8C7" w14:textId="77777777" w:rsidR="004E0235" w:rsidRDefault="004E0235" w:rsidP="009549E4">
      <w:pPr>
        <w:pStyle w:val="Lijstalinea"/>
        <w:numPr>
          <w:ilvl w:val="0"/>
          <w:numId w:val="24"/>
        </w:numPr>
      </w:pPr>
      <w:r>
        <w:t>Voeg … bij …</w:t>
      </w:r>
    </w:p>
    <w:p w14:paraId="5832E82C" w14:textId="77777777" w:rsidR="004E0235" w:rsidRDefault="004E0235" w:rsidP="009549E4">
      <w:pPr>
        <w:pStyle w:val="Lijstalinea"/>
        <w:numPr>
          <w:ilvl w:val="0"/>
          <w:numId w:val="24"/>
        </w:numPr>
      </w:pPr>
      <w:r>
        <w:t>Verwarm vervolgens …</w:t>
      </w:r>
    </w:p>
    <w:p w14:paraId="3401BFD2" w14:textId="77777777" w:rsidR="004E0235" w:rsidRDefault="004E0235" w:rsidP="009549E4">
      <w:pPr>
        <w:pStyle w:val="Lijstalinea"/>
        <w:numPr>
          <w:ilvl w:val="0"/>
          <w:numId w:val="24"/>
        </w:numPr>
      </w:pPr>
      <w:r>
        <w:t>…</w:t>
      </w:r>
    </w:p>
    <w:p w14:paraId="42289AFA" w14:textId="77777777" w:rsidR="004E0235" w:rsidRPr="0011559F" w:rsidRDefault="004E0235" w:rsidP="009549E4">
      <w:pPr>
        <w:pStyle w:val="Lijstalinea"/>
        <w:numPr>
          <w:ilvl w:val="0"/>
          <w:numId w:val="24"/>
        </w:numPr>
      </w:pPr>
      <w:r>
        <w:t>Tot slot …</w:t>
      </w:r>
    </w:p>
    <w:p w14:paraId="2C46AA23" w14:textId="73D3FDA5" w:rsidR="00B816AA" w:rsidRPr="00397027" w:rsidRDefault="00B816AA" w:rsidP="00BF5C58">
      <w:pPr>
        <w:pStyle w:val="Kop2"/>
      </w:pPr>
      <w:bookmarkStart w:id="61" w:name="_Toc28875659"/>
      <w:r w:rsidRPr="00397027">
        <w:t>Taakverdeling</w:t>
      </w:r>
      <w:bookmarkEnd w:id="61"/>
    </w:p>
    <w:p w14:paraId="06ECC880" w14:textId="26B696EF" w:rsidR="00B816AA" w:rsidRPr="0011559F" w:rsidRDefault="00B816AA" w:rsidP="00B816AA">
      <w:r w:rsidRPr="00397027">
        <w:t>Beschrijf hier wie wat zal doen, wie maakt welk recept, wie brengt wat mee,</w:t>
      </w:r>
      <w:r w:rsidR="00397027" w:rsidRPr="00397027">
        <w:t xml:space="preserve"> etc.</w:t>
      </w:r>
      <w:r w:rsidRPr="00397027">
        <w:t>? Dit moet niet opgenomen worden in de afgewerkte versie van het onderzoek, maar dient ter voorbereiding.</w:t>
      </w:r>
      <w:r>
        <w:t xml:space="preserve"> </w:t>
      </w:r>
    </w:p>
    <w:p w14:paraId="4824C4F1" w14:textId="45C90931" w:rsidR="004E0235" w:rsidRDefault="004E0235" w:rsidP="004E0235">
      <w:pPr>
        <w:pStyle w:val="Kop2"/>
      </w:pPr>
      <w:bookmarkStart w:id="62" w:name="_Toc27418071"/>
      <w:bookmarkStart w:id="63" w:name="_Toc28875660"/>
      <w:r>
        <w:t>Waarnemingen/ resultaten</w:t>
      </w:r>
      <w:bookmarkEnd w:id="62"/>
      <w:bookmarkEnd w:id="63"/>
    </w:p>
    <w:p w14:paraId="47CAD9DC" w14:textId="158C4F6D" w:rsidR="004E0235" w:rsidRDefault="004E0235" w:rsidP="004E0235">
      <w:r>
        <w:t xml:space="preserve">Hier noteer je </w:t>
      </w:r>
      <w:r w:rsidR="00397027">
        <w:t>de</w:t>
      </w:r>
      <w:r>
        <w:t xml:space="preserve"> waarneming van je onderzoek. Dit kan getypt worden, maar voeg zeker ook een paar foto’s toe. Noteer eveneens de resultaten.</w:t>
      </w:r>
    </w:p>
    <w:p w14:paraId="42CFCA9C" w14:textId="77777777" w:rsidR="00397027" w:rsidRPr="0011559F" w:rsidRDefault="00397027" w:rsidP="004E0235"/>
    <w:p w14:paraId="4C14AA35" w14:textId="7E8BC68A" w:rsidR="004E0235" w:rsidRDefault="004E0235" w:rsidP="004E0235">
      <w:pPr>
        <w:pStyle w:val="Kop2"/>
      </w:pPr>
      <w:bookmarkStart w:id="64" w:name="_Toc27418072"/>
      <w:bookmarkStart w:id="65" w:name="_Toc28875661"/>
      <w:r>
        <w:t>Besluit/ conclusie</w:t>
      </w:r>
      <w:bookmarkEnd w:id="64"/>
      <w:bookmarkEnd w:id="65"/>
    </w:p>
    <w:p w14:paraId="4FD29290" w14:textId="0A165374" w:rsidR="004E0235" w:rsidRPr="0011559F" w:rsidRDefault="004E0235" w:rsidP="004E0235">
      <w:r>
        <w:t xml:space="preserve">Formuleer een besluit. Hier beantwoord je </w:t>
      </w:r>
      <w:r w:rsidR="00397027">
        <w:t>de</w:t>
      </w:r>
      <w:r>
        <w:t xml:space="preserve"> onderzoeksvraag aan de hand van </w:t>
      </w:r>
      <w:r w:rsidR="00397027">
        <w:t>de</w:t>
      </w:r>
      <w:r>
        <w:t xml:space="preserve"> waarnemingen en resultaten.</w:t>
      </w:r>
    </w:p>
    <w:p w14:paraId="5C4D79F3" w14:textId="77777777" w:rsidR="004E0235" w:rsidRPr="0011559F" w:rsidRDefault="004E0235" w:rsidP="004E0235"/>
    <w:p w14:paraId="234C3EBD" w14:textId="77777777" w:rsidR="004E0235" w:rsidRDefault="004E0235" w:rsidP="004E0235">
      <w:pPr>
        <w:pStyle w:val="Kop2"/>
      </w:pPr>
      <w:bookmarkStart w:id="66" w:name="_Toc27418073"/>
      <w:bookmarkStart w:id="67" w:name="_Toc28875662"/>
      <w:r>
        <w:t>Kritische reflectie</w:t>
      </w:r>
      <w:bookmarkEnd w:id="66"/>
      <w:bookmarkEnd w:id="67"/>
    </w:p>
    <w:p w14:paraId="3F0F9BDF" w14:textId="6B527D94" w:rsidR="004E0235" w:rsidRDefault="004E0235" w:rsidP="004E0235">
      <w:r>
        <w:t>Schrijf hier een zelfreflectie over jullie onderzoek. Volgende vragen kunnen jullie helpen</w:t>
      </w:r>
      <w:r w:rsidR="00397027">
        <w:t>.</w:t>
      </w:r>
    </w:p>
    <w:p w14:paraId="54DB913A" w14:textId="77777777" w:rsidR="004E0235" w:rsidRPr="00397027" w:rsidRDefault="004E0235" w:rsidP="009549E4">
      <w:pPr>
        <w:pStyle w:val="Lijstalinea"/>
        <w:numPr>
          <w:ilvl w:val="0"/>
          <w:numId w:val="23"/>
        </w:numPr>
        <w:rPr>
          <w:rFonts w:ascii="Verdana" w:hAnsi="Verdana"/>
          <w:sz w:val="20"/>
          <w:szCs w:val="20"/>
        </w:rPr>
      </w:pPr>
      <w:r w:rsidRPr="00397027">
        <w:rPr>
          <w:rFonts w:ascii="Verdana" w:hAnsi="Verdana"/>
          <w:sz w:val="20"/>
          <w:szCs w:val="20"/>
        </w:rPr>
        <w:t>Hoe verliep de samenwerking?</w:t>
      </w:r>
    </w:p>
    <w:p w14:paraId="065F4866" w14:textId="77777777" w:rsidR="004E0235" w:rsidRPr="00397027" w:rsidRDefault="004E0235" w:rsidP="009549E4">
      <w:pPr>
        <w:pStyle w:val="Lijstalinea"/>
        <w:numPr>
          <w:ilvl w:val="0"/>
          <w:numId w:val="23"/>
        </w:numPr>
        <w:rPr>
          <w:rFonts w:ascii="Verdana" w:hAnsi="Verdana"/>
          <w:sz w:val="20"/>
          <w:szCs w:val="20"/>
        </w:rPr>
      </w:pPr>
      <w:r w:rsidRPr="00397027">
        <w:rPr>
          <w:rFonts w:ascii="Verdana" w:hAnsi="Verdana"/>
          <w:sz w:val="20"/>
          <w:szCs w:val="20"/>
        </w:rPr>
        <w:t>Wat verliep goed?</w:t>
      </w:r>
    </w:p>
    <w:p w14:paraId="10691ADE" w14:textId="77777777" w:rsidR="004E0235" w:rsidRPr="00397027" w:rsidRDefault="004E0235" w:rsidP="009549E4">
      <w:pPr>
        <w:pStyle w:val="Lijstalinea"/>
        <w:numPr>
          <w:ilvl w:val="0"/>
          <w:numId w:val="23"/>
        </w:numPr>
        <w:spacing w:after="0" w:line="240" w:lineRule="auto"/>
        <w:rPr>
          <w:rFonts w:ascii="Verdana" w:eastAsia="Times New Roman" w:hAnsi="Verdana" w:cs="Times New Roman"/>
          <w:sz w:val="20"/>
          <w:szCs w:val="20"/>
          <w:lang w:eastAsia="nl-BE"/>
        </w:rPr>
      </w:pPr>
      <w:r w:rsidRPr="00397027">
        <w:rPr>
          <w:rFonts w:ascii="Verdana" w:hAnsi="Verdana"/>
          <w:sz w:val="20"/>
          <w:szCs w:val="20"/>
        </w:rPr>
        <w:t>Wat kon beter tijdens jullie practicum?</w:t>
      </w:r>
    </w:p>
    <w:p w14:paraId="2B3877C3" w14:textId="77777777" w:rsidR="004E0235" w:rsidRPr="00397027" w:rsidRDefault="004E0235" w:rsidP="009549E4">
      <w:pPr>
        <w:pStyle w:val="Lijstalinea"/>
        <w:numPr>
          <w:ilvl w:val="0"/>
          <w:numId w:val="23"/>
        </w:numPr>
        <w:rPr>
          <w:rFonts w:ascii="Verdana" w:hAnsi="Verdana"/>
          <w:sz w:val="20"/>
          <w:szCs w:val="20"/>
        </w:rPr>
      </w:pPr>
      <w:r w:rsidRPr="00397027">
        <w:rPr>
          <w:rFonts w:ascii="Verdana" w:hAnsi="Verdana"/>
          <w:sz w:val="20"/>
          <w:szCs w:val="20"/>
        </w:rPr>
        <w:t xml:space="preserve">Wat zou je de volgende keer anders doen? </w:t>
      </w:r>
    </w:p>
    <w:p w14:paraId="305747C3" w14:textId="77777777" w:rsidR="004E0235" w:rsidRPr="00397027" w:rsidRDefault="004E0235" w:rsidP="009549E4">
      <w:pPr>
        <w:pStyle w:val="Lijstalinea"/>
        <w:numPr>
          <w:ilvl w:val="0"/>
          <w:numId w:val="23"/>
        </w:numPr>
        <w:spacing w:after="0" w:line="240" w:lineRule="auto"/>
        <w:rPr>
          <w:rFonts w:ascii="Verdana" w:eastAsia="Times New Roman" w:hAnsi="Verdana" w:cs="Times New Roman"/>
          <w:sz w:val="20"/>
          <w:szCs w:val="20"/>
          <w:lang w:eastAsia="nl-BE"/>
        </w:rPr>
      </w:pPr>
      <w:r w:rsidRPr="00397027">
        <w:rPr>
          <w:rFonts w:ascii="Verdana" w:eastAsia="Times New Roman" w:hAnsi="Verdana" w:cs="Times New Roman"/>
          <w:sz w:val="20"/>
          <w:szCs w:val="20"/>
          <w:lang w:eastAsia="nl-BE"/>
        </w:rPr>
        <w:t xml:space="preserve">Op welke moeilijkheden botste je tijdens dit onderzoek? </w:t>
      </w:r>
    </w:p>
    <w:p w14:paraId="1F68C81A" w14:textId="77777777" w:rsidR="004E0235" w:rsidRPr="00397027" w:rsidRDefault="004E0235" w:rsidP="009549E4">
      <w:pPr>
        <w:pStyle w:val="Lijstalinea"/>
        <w:numPr>
          <w:ilvl w:val="0"/>
          <w:numId w:val="23"/>
        </w:numPr>
        <w:rPr>
          <w:rFonts w:ascii="Verdana" w:hAnsi="Verdana"/>
          <w:sz w:val="20"/>
          <w:szCs w:val="20"/>
        </w:rPr>
      </w:pPr>
      <w:r w:rsidRPr="00397027">
        <w:rPr>
          <w:rFonts w:ascii="Verdana" w:eastAsia="Times New Roman" w:hAnsi="Verdana" w:cs="Times New Roman"/>
          <w:sz w:val="20"/>
          <w:szCs w:val="20"/>
          <w:lang w:eastAsia="nl-BE"/>
        </w:rPr>
        <w:t>Waren je resultaten zoals verwacht? Waarom wel/ niet?</w:t>
      </w:r>
    </w:p>
    <w:p w14:paraId="7B4CEF20" w14:textId="77777777" w:rsidR="004E0235" w:rsidRPr="004E0235" w:rsidRDefault="004E0235" w:rsidP="004E0235"/>
    <w:p w14:paraId="090D5079" w14:textId="53E84F4E" w:rsidR="004259D3" w:rsidRDefault="004259D3" w:rsidP="009549E4">
      <w:pPr>
        <w:pStyle w:val="Kop1"/>
        <w:numPr>
          <w:ilvl w:val="0"/>
          <w:numId w:val="35"/>
        </w:numPr>
      </w:pPr>
      <w:bookmarkStart w:id="68" w:name="_Toc28875663"/>
      <w:r>
        <w:lastRenderedPageBreak/>
        <w:t>Bronnen</w:t>
      </w:r>
      <w:bookmarkEnd w:id="68"/>
    </w:p>
    <w:p w14:paraId="0D908419" w14:textId="77A7A9A6" w:rsidR="00EC0E40" w:rsidRDefault="005D1D4B" w:rsidP="00A026BC">
      <w:pPr>
        <w:pStyle w:val="Lijstalinea"/>
        <w:numPr>
          <w:ilvl w:val="0"/>
          <w:numId w:val="48"/>
        </w:numPr>
      </w:pPr>
      <w:r>
        <w:t>Figuren 1.1 tot 1.8</w:t>
      </w:r>
      <w:r w:rsidR="00EC0E40">
        <w:t>:</w:t>
      </w:r>
    </w:p>
    <w:p w14:paraId="1ADDFA67" w14:textId="4E4F10BC" w:rsidR="00EC0E40" w:rsidRDefault="00EC0E40" w:rsidP="00A026BC">
      <w:pPr>
        <w:pStyle w:val="Lijstalinea"/>
        <w:numPr>
          <w:ilvl w:val="1"/>
          <w:numId w:val="48"/>
        </w:numPr>
      </w:pPr>
      <w:r w:rsidRPr="00A63D4B">
        <w:rPr>
          <w:lang w:val="en-GB"/>
        </w:rPr>
        <w:t xml:space="preserve">Adobe Stock. (n.d.). Plastic Straws [Illustratie]. </w:t>
      </w:r>
      <w:r>
        <w:t xml:space="preserve">Geraadpleegd van </w:t>
      </w:r>
      <w:hyperlink r:id="rId95" w:history="1">
        <w:r w:rsidRPr="00515617">
          <w:rPr>
            <w:rStyle w:val="Hyperlink"/>
          </w:rPr>
          <w:t>https://dailygazette.com/article/2019/09/12/plastic-straws-stirrers-banned-from-albany-county-facilitieshttps://dailygazette.com/article/2019/09/12/plastic-straws-stirrers-banned-from-albany-county-facilities</w:t>
        </w:r>
      </w:hyperlink>
    </w:p>
    <w:p w14:paraId="1E02E3ED" w14:textId="04883B75" w:rsidR="00EC0E40" w:rsidRDefault="00EC0E40" w:rsidP="00A026BC">
      <w:pPr>
        <w:pStyle w:val="Lijstalinea"/>
        <w:numPr>
          <w:ilvl w:val="1"/>
          <w:numId w:val="48"/>
        </w:numPr>
      </w:pPr>
      <w:r>
        <w:t>Opruiming Kinderdagverblijf Meubilair. (z.d.). [Foto]. Geraadpleegd van http://nl.zoxtoy.com/children-furniture/children-furniture-plastic-theme/clearance-daycare-furniture.html</w:t>
      </w:r>
      <w:r w:rsidR="00FE760C">
        <w:t xml:space="preserve">Tandpasta: </w:t>
      </w:r>
      <w:hyperlink r:id="rId96" w:history="1">
        <w:r w:rsidR="00FE760C">
          <w:rPr>
            <w:rStyle w:val="Hyperlink"/>
          </w:rPr>
          <w:t>https://www.downtoearth.org.in/news/environment/for-the-first-time-study-confirms-presence-of-microplastics-in-indian-cosmetics-60365</w:t>
        </w:r>
      </w:hyperlink>
    </w:p>
    <w:p w14:paraId="0DCE452C" w14:textId="0B9C2305" w:rsidR="00EC0E40" w:rsidRDefault="00EC0E40" w:rsidP="00A026BC">
      <w:pPr>
        <w:pStyle w:val="Lijstalinea"/>
        <w:numPr>
          <w:ilvl w:val="1"/>
          <w:numId w:val="48"/>
        </w:numPr>
      </w:pPr>
      <w:r w:rsidRPr="00A63D4B">
        <w:rPr>
          <w:lang w:val="en-GB"/>
        </w:rPr>
        <w:t xml:space="preserve">Scisetti, A. (z.d.). Multicolored Plastic bottles isolated on white [Foto]. </w:t>
      </w:r>
      <w:r>
        <w:t>Geraadpleegd van https://www.123rf.com/photo_25245227_multicolored-plastic-bottles-isolated-on-white.html</w:t>
      </w:r>
      <w:r w:rsidR="00FE760C">
        <w:t xml:space="preserve">Jas: </w:t>
      </w:r>
      <w:hyperlink r:id="rId97" w:history="1">
        <w:r w:rsidR="00FE760C">
          <w:rPr>
            <w:rStyle w:val="Hyperlink"/>
          </w:rPr>
          <w:t>https://www.campz.nl/columbia-pike-lake-hooded-jacket-women-tradewinds-grey-1040198.html</w:t>
        </w:r>
      </w:hyperlink>
    </w:p>
    <w:p w14:paraId="3A5BC8CE" w14:textId="607C026E" w:rsidR="00EC0E40" w:rsidRDefault="00EC0E40" w:rsidP="00A026BC">
      <w:pPr>
        <w:pStyle w:val="Lijstalinea"/>
        <w:numPr>
          <w:ilvl w:val="1"/>
          <w:numId w:val="48"/>
        </w:numPr>
      </w:pPr>
      <w:r>
        <w:t xml:space="preserve">Snack schalen - Frituur bakjes. (z.d.). [Foto]. Geraadpleegd van </w:t>
      </w:r>
      <w:hyperlink r:id="rId98" w:history="1">
        <w:r w:rsidRPr="00515617">
          <w:rPr>
            <w:rStyle w:val="Hyperlink"/>
          </w:rPr>
          <w:t>http://www.biopack.be/WebShop/Nl/?http://www.biopack.be/Voeding___Drank_Verpakking/13-304/Snack_schalen_Frituur_bakjes.aspx?item=Voeding___Drank_Verpakking-Snack_schalen_Frituur_bakjes</w:t>
        </w:r>
      </w:hyperlink>
    </w:p>
    <w:p w14:paraId="12C5B0B5" w14:textId="199496EA" w:rsidR="00680BE2" w:rsidRDefault="00EC0E40" w:rsidP="00A026BC">
      <w:pPr>
        <w:pStyle w:val="Lijstalinea"/>
        <w:numPr>
          <w:ilvl w:val="1"/>
          <w:numId w:val="48"/>
        </w:numPr>
      </w:pPr>
      <w:r>
        <w:t xml:space="preserve">Verpakkingen - Enschede. (z.d.). [Foto]. Geraadpleegd van </w:t>
      </w:r>
      <w:hyperlink r:id="rId99" w:history="1">
        <w:r w:rsidRPr="00515617">
          <w:rPr>
            <w:rStyle w:val="Hyperlink"/>
          </w:rPr>
          <w:t>https://www.twentemilieu.nl/enschede/afval/welk-afval-waar/verpakkingen-enschede</w:t>
        </w:r>
      </w:hyperlink>
      <w:r>
        <w:t xml:space="preserve"> </w:t>
      </w:r>
    </w:p>
    <w:p w14:paraId="6B862BED" w14:textId="77777777" w:rsidR="00EC0E40" w:rsidRDefault="00EC0E40" w:rsidP="00EC0E40"/>
    <w:p w14:paraId="0331DAA2" w14:textId="77777777" w:rsidR="00B77649" w:rsidRDefault="005D1D4B" w:rsidP="00B77649">
      <w:pPr>
        <w:pStyle w:val="Lijstalinea"/>
        <w:numPr>
          <w:ilvl w:val="0"/>
          <w:numId w:val="48"/>
        </w:numPr>
      </w:pPr>
      <w:r>
        <w:t xml:space="preserve">figuur 1.9: </w:t>
      </w:r>
    </w:p>
    <w:p w14:paraId="222CCC6F" w14:textId="410F4E0B" w:rsidR="005D1D4B" w:rsidRDefault="00680BE2" w:rsidP="00B77649">
      <w:pPr>
        <w:pStyle w:val="Lijstalinea"/>
        <w:numPr>
          <w:ilvl w:val="1"/>
          <w:numId w:val="48"/>
        </w:numPr>
      </w:pPr>
      <w:r>
        <w:t>NaSkPastoor.nl. (z.d.). polymeren en kunsstoffen [Foto]. Geraadpleegd van https://www.4nix.nl/polymeren-en-kunsstoffen.html</w:t>
      </w:r>
      <w:r w:rsidR="005D1D4B">
        <w:t xml:space="preserve">figuur 1.10: </w:t>
      </w:r>
      <w:hyperlink r:id="rId100" w:history="1">
        <w:r w:rsidR="002232B8">
          <w:rPr>
            <w:rStyle w:val="Hyperlink"/>
          </w:rPr>
          <w:t>https://www.koro-shop.nl/food-journal/weetjes/verpakkingen</w:t>
        </w:r>
      </w:hyperlink>
    </w:p>
    <w:p w14:paraId="320366AA" w14:textId="77777777" w:rsidR="00B77649" w:rsidRDefault="002232B8" w:rsidP="00B77649">
      <w:pPr>
        <w:pStyle w:val="Lijstalinea"/>
        <w:numPr>
          <w:ilvl w:val="0"/>
          <w:numId w:val="48"/>
        </w:numPr>
      </w:pPr>
      <w:r>
        <w:t xml:space="preserve">figuur 1.11: </w:t>
      </w:r>
    </w:p>
    <w:p w14:paraId="52895FE2" w14:textId="5763FD90" w:rsidR="00680BE2" w:rsidRDefault="00680BE2" w:rsidP="00B77649">
      <w:pPr>
        <w:pStyle w:val="Lijstalinea"/>
        <w:numPr>
          <w:ilvl w:val="1"/>
          <w:numId w:val="48"/>
        </w:numPr>
      </w:pPr>
      <w:r>
        <w:t xml:space="preserve">Soorten plastic: welke soorten plastics zijn er en welke zijn te recylelen? (2019). [Foto]. Geraadpleegd van </w:t>
      </w:r>
      <w:hyperlink r:id="rId101" w:history="1">
        <w:r w:rsidRPr="00515617">
          <w:rPr>
            <w:rStyle w:val="Hyperlink"/>
          </w:rPr>
          <w:t>https://www.deduurzamekaart.nl/soorten-plastic-welke-zijn-er/</w:t>
        </w:r>
      </w:hyperlink>
    </w:p>
    <w:p w14:paraId="6C5A4C1A" w14:textId="77777777" w:rsidR="00B77649" w:rsidRDefault="00680BE2" w:rsidP="00B77649">
      <w:pPr>
        <w:pStyle w:val="Lijstalinea"/>
        <w:numPr>
          <w:ilvl w:val="0"/>
          <w:numId w:val="48"/>
        </w:numPr>
      </w:pPr>
      <w:r>
        <w:t xml:space="preserve">figuur 2.1: </w:t>
      </w:r>
      <w:r w:rsidR="00C54B65">
        <w:t xml:space="preserve"> </w:t>
      </w:r>
    </w:p>
    <w:p w14:paraId="45D2CF32" w14:textId="00482FB1" w:rsidR="000139BC" w:rsidRDefault="00680BE2" w:rsidP="00B77649">
      <w:pPr>
        <w:pStyle w:val="Lijstalinea"/>
        <w:numPr>
          <w:ilvl w:val="1"/>
          <w:numId w:val="48"/>
        </w:numPr>
      </w:pPr>
      <w:r w:rsidRPr="00873D11">
        <w:rPr>
          <w:lang w:val="en-GB"/>
        </w:rPr>
        <w:t xml:space="preserve">Mayne, T. (z.d.). Plastic soep [Foto]. </w:t>
      </w:r>
      <w:r>
        <w:t xml:space="preserve">Geraadpleegd van </w:t>
      </w:r>
      <w:hyperlink r:id="rId102" w:history="1">
        <w:r w:rsidRPr="00515617">
          <w:rPr>
            <w:rStyle w:val="Hyperlink"/>
          </w:rPr>
          <w:t>https://www.wwf.nl/wat-we-doen/focus/oceanen/plastic-soep</w:t>
        </w:r>
      </w:hyperlink>
      <w:r>
        <w:t xml:space="preserve"> </w:t>
      </w:r>
    </w:p>
    <w:p w14:paraId="5388725E" w14:textId="77777777" w:rsidR="00B77649" w:rsidRDefault="00C54B65" w:rsidP="00B77649">
      <w:pPr>
        <w:pStyle w:val="Lijstalinea"/>
        <w:numPr>
          <w:ilvl w:val="0"/>
          <w:numId w:val="48"/>
        </w:numPr>
      </w:pPr>
      <w:r>
        <w:t xml:space="preserve">figuur 2.2: </w:t>
      </w:r>
    </w:p>
    <w:p w14:paraId="6B4C7DDB" w14:textId="77777777" w:rsidR="00B77649" w:rsidRPr="00B77649" w:rsidRDefault="00680BE2" w:rsidP="00B77649">
      <w:pPr>
        <w:pStyle w:val="Lijstalinea"/>
        <w:numPr>
          <w:ilvl w:val="1"/>
          <w:numId w:val="48"/>
        </w:numPr>
        <w:rPr>
          <w:rStyle w:val="Hyperlink"/>
          <w:color w:val="auto"/>
          <w:u w:val="none"/>
        </w:rPr>
      </w:pPr>
      <w:r>
        <w:t xml:space="preserve">RTL Nieuws. (2017). “We gaan rechtstreeks af op planeet Plastic” [Foto]. Geraadpleegd van </w:t>
      </w:r>
      <w:hyperlink r:id="rId103" w:history="1">
        <w:r w:rsidRPr="00515617">
          <w:rPr>
            <w:rStyle w:val="Hyperlink"/>
          </w:rPr>
          <w:t>https://www.rtlnieuws.nl/buitenland/artikel/10216/we-gaan-rechtstreeks-af-op-planeet-plastic</w:t>
        </w:r>
      </w:hyperlink>
    </w:p>
    <w:p w14:paraId="0FAA17E2" w14:textId="77777777" w:rsidR="00B77649" w:rsidRDefault="00680BE2" w:rsidP="00B77649">
      <w:pPr>
        <w:pStyle w:val="Lijstalinea"/>
        <w:numPr>
          <w:ilvl w:val="1"/>
          <w:numId w:val="48"/>
        </w:numPr>
      </w:pPr>
      <w:r>
        <w:t xml:space="preserve">Reuters (2013). In beeld: de meest vervuilde rivieren ter wereld [Foto]. Geraadpleegd van </w:t>
      </w:r>
      <w:hyperlink r:id="rId104" w:history="1">
        <w:r w:rsidRPr="00515617">
          <w:rPr>
            <w:rStyle w:val="Hyperlink"/>
          </w:rPr>
          <w:t>https://weekend.knack.be/lifestyle/reizen/in-beeld-de-meest-vervuilde-rivieren-ter-wereld/diaporama-normal-451269.html?cookie_check=1577975772</w:t>
        </w:r>
      </w:hyperlink>
      <w:r>
        <w:t xml:space="preserve"> </w:t>
      </w:r>
    </w:p>
    <w:p w14:paraId="3A481CB0" w14:textId="55B158D7" w:rsidR="00680BE2" w:rsidRDefault="00680BE2" w:rsidP="00B77649">
      <w:pPr>
        <w:pStyle w:val="Lijstalinea"/>
        <w:numPr>
          <w:ilvl w:val="1"/>
          <w:numId w:val="48"/>
        </w:numPr>
      </w:pPr>
      <w:r>
        <w:t xml:space="preserve">Reuters. (2018). “Lixao da Estrutural”, de vuilnisbelt van Brasilia [Foto]. Geraadpleegd van </w:t>
      </w:r>
      <w:hyperlink r:id="rId105" w:history="1">
        <w:r w:rsidRPr="00515617">
          <w:rPr>
            <w:rStyle w:val="Hyperlink"/>
          </w:rPr>
          <w:t>https://www.demorgen.be/nieuws/grootste-vuilnisbelt-van-zuid-amerika-gaat-na-67-jaar-dicht~b173b017/</w:t>
        </w:r>
      </w:hyperlink>
      <w:r>
        <w:t xml:space="preserve"> </w:t>
      </w:r>
    </w:p>
    <w:p w14:paraId="133FC706" w14:textId="77777777" w:rsidR="00680BE2" w:rsidRDefault="00680BE2" w:rsidP="00680BE2"/>
    <w:p w14:paraId="604AC679" w14:textId="77777777" w:rsidR="00B77649" w:rsidRDefault="00A2483E" w:rsidP="00B77649">
      <w:pPr>
        <w:pStyle w:val="Lijstalinea"/>
        <w:numPr>
          <w:ilvl w:val="0"/>
          <w:numId w:val="48"/>
        </w:numPr>
      </w:pPr>
      <w:r>
        <w:lastRenderedPageBreak/>
        <w:t>figuur 2.3:</w:t>
      </w:r>
      <w:r w:rsidR="00CB32E9">
        <w:t xml:space="preserve"> </w:t>
      </w:r>
    </w:p>
    <w:p w14:paraId="3740965C" w14:textId="09D58B39" w:rsidR="00A2483E" w:rsidRDefault="00680BE2" w:rsidP="00B77649">
      <w:pPr>
        <w:pStyle w:val="Lijstalinea"/>
        <w:numPr>
          <w:ilvl w:val="1"/>
          <w:numId w:val="48"/>
        </w:numPr>
      </w:pPr>
      <w:r>
        <w:t xml:space="preserve">Planeet Zee. (z.d.). [Foto]. Geraadpleegd van </w:t>
      </w:r>
      <w:hyperlink r:id="rId106" w:history="1">
        <w:r w:rsidRPr="00515617">
          <w:rPr>
            <w:rStyle w:val="Hyperlink"/>
          </w:rPr>
          <w:t>http://www.planeetzee.be/lesmodule/3?page=6</w:t>
        </w:r>
      </w:hyperlink>
      <w:r>
        <w:t xml:space="preserve"> </w:t>
      </w:r>
    </w:p>
    <w:p w14:paraId="5310FF4D" w14:textId="77777777" w:rsidR="00680BE2" w:rsidRDefault="008D73A0" w:rsidP="00A026BC">
      <w:pPr>
        <w:pStyle w:val="Lijstalinea"/>
        <w:numPr>
          <w:ilvl w:val="0"/>
          <w:numId w:val="48"/>
        </w:numPr>
      </w:pPr>
      <w:r w:rsidRPr="008D73A0">
        <w:t>figu</w:t>
      </w:r>
      <w:r>
        <w:t>ur 2.4</w:t>
      </w:r>
      <w:r w:rsidRPr="008D73A0">
        <w:t xml:space="preserve">: </w:t>
      </w:r>
    </w:p>
    <w:p w14:paraId="1372D45F" w14:textId="74729100" w:rsidR="00680BE2" w:rsidRDefault="00680BE2" w:rsidP="00B77649">
      <w:pPr>
        <w:pStyle w:val="Lijstalinea"/>
        <w:numPr>
          <w:ilvl w:val="1"/>
          <w:numId w:val="48"/>
        </w:numPr>
      </w:pPr>
      <w:r w:rsidRPr="00873D11">
        <w:rPr>
          <w:lang w:val="en-GB"/>
        </w:rPr>
        <w:t xml:space="preserve">Kositskaya, O. (z.d.). </w:t>
      </w:r>
      <w:r w:rsidRPr="00A026BC">
        <w:rPr>
          <w:lang w:val="en-GB"/>
        </w:rPr>
        <w:t xml:space="preserve">Plastic pollution, microplastic problem. Microplastic in the.. </w:t>
      </w:r>
      <w:r>
        <w:t xml:space="preserve">[Foto]. Geraadpleegd van </w:t>
      </w:r>
      <w:hyperlink r:id="rId107" w:history="1">
        <w:r w:rsidRPr="00515617">
          <w:rPr>
            <w:rStyle w:val="Hyperlink"/>
          </w:rPr>
          <w:t>https://www.123rf.com/photo_128956529_stock-vector-plastic-pollution-microplastic-problem-microplastic-in-the-food-ecological-poster-fried-fish-with-mi.html</w:t>
        </w:r>
      </w:hyperlink>
    </w:p>
    <w:p w14:paraId="788FFE99" w14:textId="77777777" w:rsidR="00074242" w:rsidRDefault="008D73A0" w:rsidP="00A026BC">
      <w:pPr>
        <w:pStyle w:val="Lijstalinea"/>
        <w:numPr>
          <w:ilvl w:val="0"/>
          <w:numId w:val="48"/>
        </w:numPr>
      </w:pPr>
      <w:r>
        <w:t>figuur 2.5</w:t>
      </w:r>
      <w:r w:rsidR="004A5DB6">
        <w:t xml:space="preserve">: </w:t>
      </w:r>
    </w:p>
    <w:p w14:paraId="19D68A38" w14:textId="26AEA0C3" w:rsidR="00074242" w:rsidRDefault="00074242" w:rsidP="00B77649">
      <w:pPr>
        <w:pStyle w:val="Lijstalinea"/>
        <w:numPr>
          <w:ilvl w:val="1"/>
          <w:numId w:val="48"/>
        </w:numPr>
      </w:pPr>
      <w:r>
        <w:t xml:space="preserve">KoRo. (2019). Verpakkingen [Foto]. Geraadpleegd van </w:t>
      </w:r>
      <w:hyperlink r:id="rId108" w:history="1">
        <w:r w:rsidRPr="00515617">
          <w:rPr>
            <w:rStyle w:val="Hyperlink"/>
          </w:rPr>
          <w:t>https://www.koro-shop.nl/food-journal/weetjes/verpakkingen</w:t>
        </w:r>
      </w:hyperlink>
      <w:r>
        <w:t xml:space="preserve"> </w:t>
      </w:r>
    </w:p>
    <w:p w14:paraId="5D1D6279" w14:textId="77777777" w:rsidR="00074242" w:rsidRDefault="00791C1C" w:rsidP="00A026BC">
      <w:pPr>
        <w:pStyle w:val="Lijstalinea"/>
        <w:numPr>
          <w:ilvl w:val="0"/>
          <w:numId w:val="48"/>
        </w:numPr>
      </w:pPr>
      <w:r>
        <w:t xml:space="preserve">figuur 3.1: </w:t>
      </w:r>
    </w:p>
    <w:p w14:paraId="2B95D3E1" w14:textId="4C1838A8" w:rsidR="008D73A0" w:rsidRDefault="00074242" w:rsidP="00B77649">
      <w:pPr>
        <w:pStyle w:val="Lijstalinea"/>
        <w:numPr>
          <w:ilvl w:val="1"/>
          <w:numId w:val="48"/>
        </w:numPr>
      </w:pPr>
      <w:r>
        <w:t xml:space="preserve">ovam.be. (z.d.). Logo’s bioplastic [Foto]. Geraadpleegd van </w:t>
      </w:r>
      <w:hyperlink r:id="rId109" w:history="1">
        <w:r w:rsidRPr="00515617">
          <w:rPr>
            <w:rStyle w:val="Hyperlink"/>
          </w:rPr>
          <w:t>https://www.sickofplastic.com/post/waarom-bioplastic-niet-d%C3%A9-oplossing-is</w:t>
        </w:r>
      </w:hyperlink>
      <w:r>
        <w:t xml:space="preserve"> </w:t>
      </w:r>
    </w:p>
    <w:p w14:paraId="620AA950" w14:textId="77777777" w:rsidR="00074242" w:rsidRDefault="00E36C1D" w:rsidP="00A026BC">
      <w:pPr>
        <w:pStyle w:val="Lijstalinea"/>
        <w:numPr>
          <w:ilvl w:val="0"/>
          <w:numId w:val="48"/>
        </w:numPr>
      </w:pPr>
      <w:r>
        <w:t xml:space="preserve">figuur 3.2: </w:t>
      </w:r>
    </w:p>
    <w:p w14:paraId="1E9798D8" w14:textId="1F6D6678" w:rsidR="00E36C1D" w:rsidRDefault="00074242" w:rsidP="00B77649">
      <w:pPr>
        <w:pStyle w:val="Lijstalinea"/>
        <w:numPr>
          <w:ilvl w:val="1"/>
          <w:numId w:val="48"/>
        </w:numPr>
      </w:pPr>
      <w:r>
        <w:t xml:space="preserve">Materials. (z.d.). [Foto]. Geraadpleegd van </w:t>
      </w:r>
      <w:hyperlink r:id="rId110" w:history="1">
        <w:r w:rsidRPr="00515617">
          <w:rPr>
            <w:rStyle w:val="Hyperlink"/>
          </w:rPr>
          <w:t>https://www.mdpi.com/journal/materials/special_issues/polymeric_bioapplications?view=default&amp;listby=date</w:t>
        </w:r>
      </w:hyperlink>
      <w:r>
        <w:t xml:space="preserve"> </w:t>
      </w:r>
    </w:p>
    <w:p w14:paraId="1AA662B2" w14:textId="0964C944" w:rsidR="00074242" w:rsidRDefault="00074242" w:rsidP="00A026BC">
      <w:pPr>
        <w:pStyle w:val="Lijstalinea"/>
        <w:numPr>
          <w:ilvl w:val="0"/>
          <w:numId w:val="48"/>
        </w:numPr>
      </w:pPr>
      <w:r>
        <w:t>Foto’s festivalbandjes figuur 4.1 t.e.m. 4.6:</w:t>
      </w:r>
    </w:p>
    <w:p w14:paraId="0E952348" w14:textId="53D96A00" w:rsidR="00074242" w:rsidRPr="008D73A0" w:rsidRDefault="00074242" w:rsidP="00B77649">
      <w:pPr>
        <w:pStyle w:val="Lijstalinea"/>
        <w:numPr>
          <w:ilvl w:val="1"/>
          <w:numId w:val="48"/>
        </w:numPr>
      </w:pPr>
      <w:r>
        <w:t xml:space="preserve">Maxevent. (z.d.). Polsbandjes Maxevent. Geraadpleegd op 14 november 2019, van </w:t>
      </w:r>
      <w:hyperlink r:id="rId111" w:history="1">
        <w:r w:rsidRPr="00515617">
          <w:rPr>
            <w:rStyle w:val="Hyperlink"/>
          </w:rPr>
          <w:t>https://www.maxevent.be/mx/Polsbandjes/</w:t>
        </w:r>
      </w:hyperlink>
      <w:r>
        <w:t xml:space="preserve"> </w:t>
      </w:r>
    </w:p>
    <w:p w14:paraId="5EBF0E1E" w14:textId="77777777" w:rsidR="00074242" w:rsidRDefault="00912895" w:rsidP="00A026BC">
      <w:pPr>
        <w:pStyle w:val="Lijstalinea"/>
        <w:numPr>
          <w:ilvl w:val="0"/>
          <w:numId w:val="48"/>
        </w:numPr>
      </w:pPr>
      <w:r>
        <w:t xml:space="preserve">Cijfermateriaal: </w:t>
      </w:r>
    </w:p>
    <w:p w14:paraId="47456FF9" w14:textId="7E8BB343" w:rsidR="00912895" w:rsidRDefault="00074242" w:rsidP="00B77649">
      <w:pPr>
        <w:pStyle w:val="Lijstalinea"/>
        <w:numPr>
          <w:ilvl w:val="1"/>
          <w:numId w:val="48"/>
        </w:numPr>
      </w:pPr>
      <w:r>
        <w:t xml:space="preserve">Impact Hub. (2019, 7 juni). Plastic: The Problem And Its Impact – Geraadpleegd op 10 november 2019, van </w:t>
      </w:r>
      <w:hyperlink r:id="rId112" w:history="1">
        <w:r w:rsidRPr="00515617">
          <w:rPr>
            <w:rStyle w:val="Hyperlink"/>
          </w:rPr>
          <w:t>https://impacthu</w:t>
        </w:r>
        <w:r w:rsidRPr="00515617">
          <w:rPr>
            <w:rStyle w:val="Hyperlink"/>
          </w:rPr>
          <w:t>b</w:t>
        </w:r>
        <w:r w:rsidRPr="00515617">
          <w:rPr>
            <w:rStyle w:val="Hyperlink"/>
          </w:rPr>
          <w:t>.net/plastic-the-problem-and-its-impact/</w:t>
        </w:r>
      </w:hyperlink>
      <w:r>
        <w:t xml:space="preserve"> </w:t>
      </w:r>
    </w:p>
    <w:p w14:paraId="4DE587B6" w14:textId="77777777" w:rsidR="004259D3" w:rsidRDefault="004259D3" w:rsidP="00A026BC">
      <w:pPr>
        <w:pStyle w:val="Lijstalinea"/>
        <w:numPr>
          <w:ilvl w:val="0"/>
          <w:numId w:val="48"/>
        </w:numPr>
      </w:pPr>
      <w:r>
        <w:t>Microplastics:</w:t>
      </w:r>
    </w:p>
    <w:p w14:paraId="19E37AF7" w14:textId="056506BC" w:rsidR="00474336" w:rsidRDefault="00474336" w:rsidP="00B77649">
      <w:pPr>
        <w:pStyle w:val="Lijstalinea"/>
        <w:numPr>
          <w:ilvl w:val="1"/>
          <w:numId w:val="48"/>
        </w:numPr>
      </w:pPr>
      <w:r>
        <w:t xml:space="preserve">van Amerongen , J. (2019, 3 oktober). Microplastics zijn overal: dit is wat je moet weten. Geraadpleegd op 12 november 2019, van </w:t>
      </w:r>
      <w:hyperlink r:id="rId113" w:history="1">
        <w:r w:rsidRPr="00515617">
          <w:rPr>
            <w:rStyle w:val="Hyperlink"/>
          </w:rPr>
          <w:t>https://www.rtlnieuws.nl/nieuws/nederland/artikel/4869841/microplastics-vijf-vragen-milieu-gezondheid-eten-drinken-lucht</w:t>
        </w:r>
      </w:hyperlink>
    </w:p>
    <w:p w14:paraId="74542F05" w14:textId="15195FCA" w:rsidR="00474336" w:rsidRDefault="00474336" w:rsidP="00B77649">
      <w:pPr>
        <w:pStyle w:val="Lijstalinea"/>
        <w:numPr>
          <w:ilvl w:val="1"/>
          <w:numId w:val="48"/>
        </w:numPr>
      </w:pPr>
      <w:r>
        <w:t xml:space="preserve">Van Belleghem, F. (2019, 15 mei). Hoe komt plastic op ons bord terecht? Geraadpleegd op 12 november 2019, van </w:t>
      </w:r>
      <w:hyperlink r:id="rId114" w:history="1">
        <w:r w:rsidRPr="00515617">
          <w:rPr>
            <w:rStyle w:val="Hyperlink"/>
          </w:rPr>
          <w:t>https://www.ou.nl/-/microplastics</w:t>
        </w:r>
      </w:hyperlink>
      <w:r>
        <w:t xml:space="preserve"> </w:t>
      </w:r>
    </w:p>
    <w:p w14:paraId="6E506EBA" w14:textId="77777777" w:rsidR="00474336" w:rsidRDefault="005C2DE4" w:rsidP="00A026BC">
      <w:pPr>
        <w:pStyle w:val="Lijstalinea"/>
        <w:numPr>
          <w:ilvl w:val="0"/>
          <w:numId w:val="48"/>
        </w:numPr>
      </w:pPr>
      <w:r w:rsidRPr="005C2DE4">
        <w:t>Bio vs milieu</w:t>
      </w:r>
      <w:r>
        <w:t>vriendelijk:</w:t>
      </w:r>
      <w:r w:rsidRPr="005C2DE4">
        <w:t xml:space="preserve"> </w:t>
      </w:r>
    </w:p>
    <w:p w14:paraId="05EA8CDC" w14:textId="139B0EA6" w:rsidR="00474336" w:rsidRDefault="00474336" w:rsidP="00B77649">
      <w:pPr>
        <w:pStyle w:val="Lijstalinea"/>
        <w:numPr>
          <w:ilvl w:val="1"/>
          <w:numId w:val="48"/>
        </w:numPr>
      </w:pPr>
      <w:r>
        <w:t xml:space="preserve">Bruers, S. (2017, 9 augustus). Bio is niet beter. Geraadpleegd op 1 december 2019, van </w:t>
      </w:r>
      <w:hyperlink r:id="rId115" w:history="1">
        <w:r w:rsidRPr="00515617">
          <w:rPr>
            <w:rStyle w:val="Hyperlink"/>
          </w:rPr>
          <w:t>https://www.eoswetenschap.eu/natuur-milieu/bio-niet-beter</w:t>
        </w:r>
      </w:hyperlink>
    </w:p>
    <w:p w14:paraId="495EF28F" w14:textId="35E26DE2" w:rsidR="00474336" w:rsidRDefault="00B946DA" w:rsidP="00A026BC">
      <w:pPr>
        <w:pStyle w:val="Lijstalinea"/>
        <w:numPr>
          <w:ilvl w:val="0"/>
          <w:numId w:val="48"/>
        </w:numPr>
      </w:pPr>
      <w:r w:rsidRPr="00A026BC">
        <w:rPr>
          <w:rStyle w:val="Hyperlink"/>
          <w:color w:val="auto"/>
          <w:u w:val="none"/>
        </w:rPr>
        <w:t xml:space="preserve">Verschil kunststof en </w:t>
      </w:r>
      <w:r w:rsidR="00916EE8" w:rsidRPr="00A026BC">
        <w:rPr>
          <w:rStyle w:val="Hyperlink"/>
          <w:color w:val="auto"/>
          <w:u w:val="none"/>
        </w:rPr>
        <w:t>plastic:</w:t>
      </w:r>
    </w:p>
    <w:p w14:paraId="56C8933B" w14:textId="5746100C" w:rsidR="00474336" w:rsidRDefault="00474336" w:rsidP="00B77649">
      <w:pPr>
        <w:pStyle w:val="Lijstalinea"/>
        <w:numPr>
          <w:ilvl w:val="1"/>
          <w:numId w:val="48"/>
        </w:numPr>
      </w:pPr>
      <w:r>
        <w:t xml:space="preserve">Eco-Logisch. (z.d.). Plastic en kunststof. Geraadpleegd op 5 november 2019, van </w:t>
      </w:r>
      <w:hyperlink r:id="rId116" w:history="1">
        <w:r w:rsidRPr="00515617">
          <w:rPr>
            <w:rStyle w:val="Hyperlink"/>
          </w:rPr>
          <w:t>https://www.eco-logisch.be/kennisbank-Plastic-en-kunststof-311</w:t>
        </w:r>
      </w:hyperlink>
    </w:p>
    <w:p w14:paraId="62A0E6D7" w14:textId="77777777" w:rsidR="00474336" w:rsidRDefault="004259D3" w:rsidP="00A026BC">
      <w:pPr>
        <w:pStyle w:val="Lijstalinea"/>
        <w:numPr>
          <w:ilvl w:val="0"/>
          <w:numId w:val="48"/>
        </w:numPr>
      </w:pPr>
      <w:r>
        <w:t xml:space="preserve">video: </w:t>
      </w:r>
    </w:p>
    <w:p w14:paraId="7BB5393A" w14:textId="02693016" w:rsidR="00474336" w:rsidRDefault="00474336" w:rsidP="00B77649">
      <w:pPr>
        <w:pStyle w:val="Lijstalinea"/>
        <w:numPr>
          <w:ilvl w:val="1"/>
          <w:numId w:val="48"/>
        </w:numPr>
      </w:pPr>
      <w:r>
        <w:t xml:space="preserve">Open Universiteit. (2019, 17 juni). YouTube [YouTube]. Geraadpleegd op 19 november 2019, van </w:t>
      </w:r>
      <w:hyperlink r:id="rId117" w:history="1">
        <w:r w:rsidRPr="00515617">
          <w:rPr>
            <w:rStyle w:val="Hyperlink"/>
          </w:rPr>
          <w:t>https://www.youtube.com/watch?v=AQjMgkET5ZE</w:t>
        </w:r>
      </w:hyperlink>
    </w:p>
    <w:p w14:paraId="12C27C33" w14:textId="77777777" w:rsidR="009A0C5A" w:rsidRPr="00A026BC" w:rsidRDefault="00AC6A01" w:rsidP="00A026BC">
      <w:pPr>
        <w:pStyle w:val="Lijstalinea"/>
        <w:numPr>
          <w:ilvl w:val="0"/>
          <w:numId w:val="48"/>
        </w:numPr>
        <w:rPr>
          <w:lang w:val="en-GB"/>
        </w:rPr>
      </w:pPr>
      <w:r w:rsidRPr="00A026BC">
        <w:rPr>
          <w:lang w:val="en-GB"/>
        </w:rPr>
        <w:t>Bron</w:t>
      </w:r>
      <w:r w:rsidR="00474336" w:rsidRPr="00A026BC">
        <w:rPr>
          <w:lang w:val="en-GB"/>
        </w:rPr>
        <w:t>nen</w:t>
      </w:r>
      <w:r w:rsidRPr="00A026BC">
        <w:rPr>
          <w:lang w:val="en-GB"/>
        </w:rPr>
        <w:t xml:space="preserve"> algemeen: </w:t>
      </w:r>
    </w:p>
    <w:p w14:paraId="6103FC09" w14:textId="35658595" w:rsidR="0009058F" w:rsidRPr="0009058F" w:rsidRDefault="0009058F" w:rsidP="00B77649">
      <w:pPr>
        <w:pStyle w:val="Lijstalinea"/>
        <w:numPr>
          <w:ilvl w:val="1"/>
          <w:numId w:val="48"/>
        </w:numPr>
        <w:rPr>
          <w:lang w:eastAsia="nl-BE"/>
        </w:rPr>
      </w:pPr>
      <w:r w:rsidRPr="00A026BC">
        <w:rPr>
          <w:lang w:val="en-GB" w:eastAsia="nl-BE"/>
        </w:rPr>
        <w:t xml:space="preserve">Plastic Soup Foundation. (2018, 20 december). DOSSIERS - Plastic Soup Foundation. </w:t>
      </w:r>
      <w:r w:rsidRPr="0009058F">
        <w:rPr>
          <w:lang w:eastAsia="nl-BE"/>
        </w:rPr>
        <w:t xml:space="preserve">Geraadpleegd op 27 november 2019, van </w:t>
      </w:r>
      <w:hyperlink r:id="rId118" w:history="1">
        <w:r w:rsidRPr="00A026BC">
          <w:rPr>
            <w:rStyle w:val="Hyperlink"/>
            <w:rFonts w:ascii="Times New Roman" w:eastAsia="Times New Roman" w:hAnsi="Times New Roman" w:cs="Times New Roman"/>
            <w:sz w:val="24"/>
            <w:szCs w:val="24"/>
            <w:lang w:eastAsia="nl-BE"/>
          </w:rPr>
          <w:t>https://www.plasticsoupfoundation.org/dossiers/</w:t>
        </w:r>
      </w:hyperlink>
      <w:r>
        <w:rPr>
          <w:lang w:eastAsia="nl-BE"/>
        </w:rPr>
        <w:t xml:space="preserve"> </w:t>
      </w:r>
    </w:p>
    <w:p w14:paraId="3F17DEC7" w14:textId="476E1320" w:rsidR="0009058F" w:rsidRDefault="0009058F" w:rsidP="00B77649">
      <w:pPr>
        <w:pStyle w:val="Lijstalinea"/>
        <w:numPr>
          <w:ilvl w:val="1"/>
          <w:numId w:val="48"/>
        </w:numPr>
        <w:rPr>
          <w:rStyle w:val="Hyperlink"/>
        </w:rPr>
      </w:pPr>
      <w:r>
        <w:t>DeDuurzameKaart. (2019, 4 april). Soorten plastic – Wat betekenen de 7 symbolen? Geraadpleegd op 2 december 2019, van https://www.deduurzamekaart.nl/soorten-plastic-welke-zijn-er/</w:t>
      </w:r>
      <w:r w:rsidR="00D6178A" w:rsidRPr="00A63D4B">
        <w:t xml:space="preserve">additieven: </w:t>
      </w:r>
      <w:hyperlink r:id="rId119" w:history="1">
        <w:r w:rsidR="00D6178A" w:rsidRPr="00A63D4B">
          <w:rPr>
            <w:rStyle w:val="Hyperlink"/>
          </w:rPr>
          <w:t>https://waarzitwatin.nl/stoffen/plastic</w:t>
        </w:r>
      </w:hyperlink>
    </w:p>
    <w:p w14:paraId="64E084BF" w14:textId="4B85BE62" w:rsidR="004412B0" w:rsidRPr="00A026BC" w:rsidRDefault="004412B0" w:rsidP="00B77649">
      <w:pPr>
        <w:pStyle w:val="Lijstalinea"/>
        <w:numPr>
          <w:ilvl w:val="1"/>
          <w:numId w:val="48"/>
        </w:numPr>
        <w:rPr>
          <w:color w:val="0563C1" w:themeColor="hyperlink"/>
          <w:u w:val="single"/>
        </w:rPr>
      </w:pPr>
      <w:r w:rsidRPr="004412B0">
        <w:lastRenderedPageBreak/>
        <w:t xml:space="preserve">Plasti1q. (2018, 8 maart). </w:t>
      </w:r>
      <w:r w:rsidRPr="00A026BC">
        <w:rPr>
          <w:i/>
          <w:iCs/>
        </w:rPr>
        <w:t>Alles wat je moet weten over bioplastics en hoe je ermee omgaat.</w:t>
      </w:r>
      <w:r w:rsidRPr="004412B0">
        <w:t xml:space="preserve"> Geraadpleegd op 19 november 2019, van </w:t>
      </w:r>
      <w:hyperlink r:id="rId120" w:history="1">
        <w:r w:rsidRPr="004412B0">
          <w:rPr>
            <w:rStyle w:val="Hyperlink"/>
          </w:rPr>
          <w:t>http://www.plasticpollution.nl/2018/03/08/bioplastics/</w:t>
        </w:r>
      </w:hyperlink>
      <w:r w:rsidRPr="00A026BC">
        <w:rPr>
          <w:color w:val="0563C1" w:themeColor="hyperlink"/>
          <w:u w:val="single"/>
        </w:rPr>
        <w:t xml:space="preserve"> </w:t>
      </w:r>
    </w:p>
    <w:p w14:paraId="1BC7C55F" w14:textId="3BD22761" w:rsidR="00A026BC" w:rsidRDefault="00A026BC" w:rsidP="00B77649">
      <w:pPr>
        <w:pStyle w:val="Lijstalinea"/>
        <w:numPr>
          <w:ilvl w:val="1"/>
          <w:numId w:val="48"/>
        </w:numPr>
        <w:rPr>
          <w:color w:val="0563C1" w:themeColor="hyperlink"/>
          <w:u w:val="single"/>
        </w:rPr>
      </w:pPr>
      <w:r w:rsidRPr="00873D11">
        <w:rPr>
          <w:lang w:val="en-GB"/>
        </w:rPr>
        <w:t xml:space="preserve">Kappen, F., &amp; Food &amp; Biobased Research. (2013). </w:t>
      </w:r>
      <w:r w:rsidRPr="00873D11">
        <w:rPr>
          <w:i/>
          <w:iCs/>
          <w:lang w:val="en-GB"/>
        </w:rPr>
        <w:t>Design challenges with Biobased Plastics</w:t>
      </w:r>
      <w:r w:rsidRPr="00873D11">
        <w:rPr>
          <w:lang w:val="en-GB"/>
        </w:rPr>
        <w:t xml:space="preserve">. </w:t>
      </w:r>
      <w:r w:rsidRPr="00A026BC">
        <w:t>Geraadpleegd van</w:t>
      </w:r>
      <w:r w:rsidRPr="00A026BC">
        <w:rPr>
          <w:u w:val="single"/>
        </w:rPr>
        <w:t xml:space="preserve"> </w:t>
      </w:r>
      <w:hyperlink r:id="rId121" w:history="1">
        <w:r w:rsidRPr="00A026BC">
          <w:rPr>
            <w:rStyle w:val="Hyperlink"/>
          </w:rPr>
          <w:t>https://edepot.wur.nl/294797</w:t>
        </w:r>
      </w:hyperlink>
      <w:r w:rsidRPr="00A026BC">
        <w:rPr>
          <w:color w:val="0563C1" w:themeColor="hyperlink"/>
          <w:u w:val="single"/>
        </w:rPr>
        <w:t xml:space="preserve"> </w:t>
      </w:r>
    </w:p>
    <w:p w14:paraId="083D86D0" w14:textId="66EA9049" w:rsidR="00E97B33" w:rsidRPr="00A026BC" w:rsidRDefault="00E97B33" w:rsidP="00B77649">
      <w:pPr>
        <w:pStyle w:val="Lijstalinea"/>
        <w:numPr>
          <w:ilvl w:val="1"/>
          <w:numId w:val="48"/>
        </w:numPr>
        <w:rPr>
          <w:color w:val="0563C1" w:themeColor="hyperlink"/>
          <w:u w:val="single"/>
        </w:rPr>
      </w:pPr>
      <w:r>
        <w:rPr>
          <w:lang w:val="en-GB"/>
        </w:rPr>
        <w:t xml:space="preserve">Plastic flessen en flacons recycleren, </w:t>
      </w:r>
      <w:hyperlink r:id="rId122" w:history="1">
        <w:r>
          <w:rPr>
            <w:rStyle w:val="Hyperlink"/>
          </w:rPr>
          <w:t>https://www.fostplus.be/nl/sorteren-recycleren/alles-over-recyclage/pmd-recycleren</w:t>
        </w:r>
      </w:hyperlink>
    </w:p>
    <w:p w14:paraId="64E58C24" w14:textId="77777777" w:rsidR="00A026BC" w:rsidRPr="00A63D4B" w:rsidRDefault="00A026BC" w:rsidP="0009058F">
      <w:pPr>
        <w:rPr>
          <w:rStyle w:val="Hyperlink"/>
        </w:rPr>
      </w:pPr>
    </w:p>
    <w:p w14:paraId="6368A25D" w14:textId="19875E91" w:rsidR="00AC65B3" w:rsidRPr="00A026BC" w:rsidRDefault="005F2A16" w:rsidP="00A026BC">
      <w:pPr>
        <w:pStyle w:val="Lijstalinea"/>
        <w:numPr>
          <w:ilvl w:val="0"/>
          <w:numId w:val="48"/>
        </w:numPr>
        <w:rPr>
          <w:lang w:val="en-GB"/>
        </w:rPr>
      </w:pPr>
      <w:r w:rsidRPr="00A026BC">
        <w:rPr>
          <w:lang w:val="en-GB"/>
        </w:rPr>
        <w:t>recepten bioplastic:</w:t>
      </w:r>
      <w:r w:rsidRPr="00A026BC">
        <w:rPr>
          <w:lang w:val="en-GB"/>
        </w:rPr>
        <w:tab/>
      </w:r>
    </w:p>
    <w:p w14:paraId="5184CBAC" w14:textId="4479A3A0" w:rsidR="00AC65B3" w:rsidRDefault="00AC65B3" w:rsidP="00B77649">
      <w:pPr>
        <w:pStyle w:val="Lijstalinea"/>
        <w:numPr>
          <w:ilvl w:val="1"/>
          <w:numId w:val="48"/>
        </w:numPr>
      </w:pPr>
      <w:r w:rsidRPr="00A026BC">
        <w:rPr>
          <w:lang w:val="en-GB"/>
        </w:rPr>
        <w:t xml:space="preserve">Lilokyee, M. (2018, 13 februari). Make Your Own Bioplastics! </w:t>
      </w:r>
      <w:r>
        <w:t xml:space="preserve">Geraadpleegd op 24 november 2019, van </w:t>
      </w:r>
      <w:hyperlink r:id="rId123" w:history="1">
        <w:r w:rsidRPr="00515617">
          <w:rPr>
            <w:rStyle w:val="Hyperlink"/>
          </w:rPr>
          <w:t>https://www.instructables.com/id/Make-Your-Own-Bioplastics/</w:t>
        </w:r>
      </w:hyperlink>
    </w:p>
    <w:p w14:paraId="67E54344" w14:textId="302CDF27" w:rsidR="00AC65B3" w:rsidRDefault="00AC65B3" w:rsidP="00B77649">
      <w:pPr>
        <w:pStyle w:val="Lijstalinea"/>
        <w:numPr>
          <w:ilvl w:val="1"/>
          <w:numId w:val="48"/>
        </w:numPr>
      </w:pPr>
      <w:r w:rsidRPr="00A026BC">
        <w:rPr>
          <w:lang w:val="en-GB"/>
        </w:rPr>
        <w:t xml:space="preserve">wikiHow. (2019, 7 november). How to Make Bioplastic. </w:t>
      </w:r>
      <w:r>
        <w:t xml:space="preserve">Geraadpleegd op 12 november 2019, van </w:t>
      </w:r>
      <w:hyperlink r:id="rId124" w:history="1">
        <w:r w:rsidRPr="00515617">
          <w:rPr>
            <w:rStyle w:val="Hyperlink"/>
          </w:rPr>
          <w:t>https://www.wikihow.com/Make-Bioplastic</w:t>
        </w:r>
      </w:hyperlink>
    </w:p>
    <w:p w14:paraId="5D80BF9D" w14:textId="738BDEF0" w:rsidR="00AC65B3" w:rsidRDefault="00CD6B60" w:rsidP="00A026BC">
      <w:pPr>
        <w:pStyle w:val="Lijstalinea"/>
        <w:numPr>
          <w:ilvl w:val="0"/>
          <w:numId w:val="48"/>
        </w:numPr>
      </w:pPr>
      <w:r>
        <w:t>Addieteven slecht voor gezondheid</w:t>
      </w:r>
      <w:r w:rsidR="009A0C5A">
        <w:t>:</w:t>
      </w:r>
    </w:p>
    <w:p w14:paraId="08AFAA93" w14:textId="64518031" w:rsidR="00AC65B3" w:rsidRDefault="00AC65B3" w:rsidP="00B77649">
      <w:pPr>
        <w:pStyle w:val="Lijstalinea"/>
        <w:numPr>
          <w:ilvl w:val="1"/>
          <w:numId w:val="48"/>
        </w:numPr>
      </w:pPr>
      <w:r>
        <w:t xml:space="preserve">Beernaert, L. (2018, 20 februari). Vergiftigen we onszelf met plastic? Geraadpleegd op 20 november 2019, van </w:t>
      </w:r>
      <w:hyperlink r:id="rId125" w:history="1">
        <w:r w:rsidRPr="00515617">
          <w:rPr>
            <w:rStyle w:val="Hyperlink"/>
          </w:rPr>
          <w:t>https://www.hln.be/wetenschap-planeet/medisch/vergiftigen-we-onszelf-met-plastic~a643eea9/</w:t>
        </w:r>
      </w:hyperlink>
    </w:p>
    <w:p w14:paraId="4C6F3E35" w14:textId="6FA402F4" w:rsidR="00AC65B3" w:rsidRDefault="00AC65B3" w:rsidP="00B77649">
      <w:pPr>
        <w:pStyle w:val="Lijstalinea"/>
        <w:numPr>
          <w:ilvl w:val="1"/>
          <w:numId w:val="48"/>
        </w:numPr>
      </w:pPr>
      <w:r>
        <w:t xml:space="preserve">Greenroots. (2019, 15 maart). Plastic en gezondheid, de plastic soep in je lichaam. Geraadpleegd op 20 november 2019, van </w:t>
      </w:r>
      <w:hyperlink r:id="rId126" w:history="1">
        <w:r w:rsidRPr="00515617">
          <w:rPr>
            <w:rStyle w:val="Hyperlink"/>
          </w:rPr>
          <w:t>http://greenroots.nl/plastic-en-gezondheid/</w:t>
        </w:r>
      </w:hyperlink>
    </w:p>
    <w:p w14:paraId="39CA5A23" w14:textId="7F45A037" w:rsidR="009D5152" w:rsidRPr="005F2A16" w:rsidRDefault="00AC65B3" w:rsidP="00B77649">
      <w:pPr>
        <w:pStyle w:val="Lijstalinea"/>
        <w:numPr>
          <w:ilvl w:val="1"/>
          <w:numId w:val="48"/>
        </w:numPr>
      </w:pPr>
      <w:r>
        <w:t xml:space="preserve">VRT NWS. (2018, 29 maart). Meer hormoonverstorende ftalaten in je lichaam als je je honger buitenshuis stilt. Geraadpleegd op 20 november 2019, van </w:t>
      </w:r>
      <w:hyperlink r:id="rId127" w:history="1">
        <w:r w:rsidRPr="00515617">
          <w:rPr>
            <w:rStyle w:val="Hyperlink"/>
          </w:rPr>
          <w:t>https://www.vrt.be/vrtnws/nl/2018/03/29/ftalaten-en-uit-eten/</w:t>
        </w:r>
      </w:hyperlink>
      <w:r>
        <w:t xml:space="preserve"> </w:t>
      </w:r>
    </w:p>
    <w:p w14:paraId="39F746BF" w14:textId="6CAE50B7" w:rsidR="00AC65B3" w:rsidRDefault="00975533" w:rsidP="00A026BC">
      <w:pPr>
        <w:pStyle w:val="Lijstalinea"/>
        <w:numPr>
          <w:ilvl w:val="0"/>
          <w:numId w:val="48"/>
        </w:numPr>
      </w:pPr>
      <w:r>
        <w:t>brochure soorten bioplastic</w:t>
      </w:r>
      <w:r w:rsidR="00AC65B3">
        <w:t>:</w:t>
      </w:r>
    </w:p>
    <w:p w14:paraId="4543BA6F" w14:textId="314789CA" w:rsidR="009D5152" w:rsidRPr="005F2A16" w:rsidRDefault="00AC65B3" w:rsidP="00B77649">
      <w:pPr>
        <w:pStyle w:val="Lijstalinea"/>
        <w:numPr>
          <w:ilvl w:val="1"/>
          <w:numId w:val="48"/>
        </w:numPr>
      </w:pPr>
      <w:r>
        <w:t xml:space="preserve">OVAM. (2015). Bioplastics. Geraadpleegd van </w:t>
      </w:r>
      <w:hyperlink r:id="rId128" w:history="1">
        <w:r w:rsidR="009A0C5A" w:rsidRPr="00515617">
          <w:rPr>
            <w:rStyle w:val="Hyperlink"/>
          </w:rPr>
          <w:t>https://www.ovam.be/sites/default/files/atoms/files/2019_Folder-Bioplastics.pdf</w:t>
        </w:r>
      </w:hyperlink>
      <w:r w:rsidR="009A0C5A">
        <w:t xml:space="preserve"> </w:t>
      </w:r>
    </w:p>
    <w:sectPr w:rsidR="009D5152" w:rsidRPr="005F2A16" w:rsidSect="00EC0E40">
      <w:type w:val="continuous"/>
      <w:pgSz w:w="11906" w:h="16838"/>
      <w:pgMar w:top="1417" w:right="1417" w:bottom="1417" w:left="1417" w:header="708" w:footer="708" w:gutter="0"/>
      <w:pgNumType w:start="3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63FA63" w14:textId="77777777" w:rsidR="004D42D3" w:rsidRDefault="004D42D3" w:rsidP="00131662">
      <w:pPr>
        <w:spacing w:after="0" w:line="240" w:lineRule="auto"/>
      </w:pPr>
      <w:r>
        <w:separator/>
      </w:r>
    </w:p>
  </w:endnote>
  <w:endnote w:type="continuationSeparator" w:id="0">
    <w:p w14:paraId="0668BA00" w14:textId="77777777" w:rsidR="004D42D3" w:rsidRDefault="004D42D3" w:rsidP="00131662">
      <w:pPr>
        <w:spacing w:after="0" w:line="240" w:lineRule="auto"/>
      </w:pPr>
      <w:r>
        <w:continuationSeparator/>
      </w:r>
    </w:p>
  </w:endnote>
  <w:endnote w:type="continuationNotice" w:id="1">
    <w:p w14:paraId="7083EEDF" w14:textId="77777777" w:rsidR="004D42D3" w:rsidRDefault="004D42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nders Art Sans">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8658456"/>
      <w:docPartObj>
        <w:docPartGallery w:val="Page Numbers (Bottom of Page)"/>
        <w:docPartUnique/>
      </w:docPartObj>
    </w:sdtPr>
    <w:sdtContent>
      <w:p w14:paraId="0A4A965E" w14:textId="77777777" w:rsidR="00E97B33" w:rsidRDefault="00E97B33">
        <w:pPr>
          <w:pStyle w:val="Voettekst"/>
          <w:jc w:val="right"/>
        </w:pPr>
      </w:p>
    </w:sdtContent>
  </w:sdt>
  <w:p w14:paraId="6A7747B3" w14:textId="77777777" w:rsidR="00E97B33" w:rsidRDefault="00E97B3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5476810"/>
      <w:docPartObj>
        <w:docPartGallery w:val="Page Numbers (Bottom of Page)"/>
        <w:docPartUnique/>
      </w:docPartObj>
    </w:sdtPr>
    <w:sdtContent>
      <w:p w14:paraId="7DBC8F92" w14:textId="77777777" w:rsidR="00E97B33" w:rsidRDefault="00E97B33">
        <w:pPr>
          <w:pStyle w:val="Voettekst"/>
          <w:jc w:val="right"/>
        </w:pPr>
      </w:p>
    </w:sdtContent>
  </w:sdt>
  <w:p w14:paraId="45DCE03B" w14:textId="77777777" w:rsidR="00E97B33" w:rsidRDefault="00E97B33">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83673" w14:textId="7A73C4F2" w:rsidR="00E97B33" w:rsidRDefault="00E97B33">
    <w:pPr>
      <w:pStyle w:val="Voettekst"/>
      <w:jc w:val="right"/>
    </w:pPr>
  </w:p>
  <w:p w14:paraId="115DC29B" w14:textId="77777777" w:rsidR="00E97B33" w:rsidRDefault="00E97B33">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145592"/>
      <w:docPartObj>
        <w:docPartGallery w:val="Page Numbers (Bottom of Page)"/>
        <w:docPartUnique/>
      </w:docPartObj>
    </w:sdtPr>
    <w:sdtContent>
      <w:p w14:paraId="54CDC0AD" w14:textId="777C6DA1" w:rsidR="00E97B33" w:rsidRDefault="00E97B33">
        <w:pPr>
          <w:pStyle w:val="Voettekst"/>
          <w:jc w:val="right"/>
        </w:pPr>
        <w:r>
          <w:fldChar w:fldCharType="begin"/>
        </w:r>
        <w:r>
          <w:instrText>PAGE   \* MERGEFORMAT</w:instrText>
        </w:r>
        <w:r>
          <w:fldChar w:fldCharType="separate"/>
        </w:r>
        <w:r>
          <w:rPr>
            <w:lang w:val="nl-NL"/>
          </w:rPr>
          <w:t>2</w:t>
        </w:r>
        <w:r>
          <w:fldChar w:fldCharType="end"/>
        </w:r>
      </w:p>
    </w:sdtContent>
  </w:sdt>
  <w:p w14:paraId="597BDA01" w14:textId="77777777" w:rsidR="00E97B33" w:rsidRDefault="00E97B33">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251367"/>
      <w:docPartObj>
        <w:docPartGallery w:val="Page Numbers (Bottom of Page)"/>
        <w:docPartUnique/>
      </w:docPartObj>
    </w:sdtPr>
    <w:sdtContent>
      <w:p w14:paraId="353005EE" w14:textId="77777777" w:rsidR="00E97B33" w:rsidRDefault="00E97B33">
        <w:pPr>
          <w:pStyle w:val="Voettekst"/>
          <w:jc w:val="right"/>
        </w:pPr>
        <w:r>
          <w:fldChar w:fldCharType="begin"/>
        </w:r>
        <w:r>
          <w:instrText>PAGE   \* MERGEFORMAT</w:instrText>
        </w:r>
        <w:r>
          <w:fldChar w:fldCharType="separate"/>
        </w:r>
        <w:r>
          <w:rPr>
            <w:lang w:val="nl-NL"/>
          </w:rPr>
          <w:t>2</w:t>
        </w:r>
        <w:r>
          <w:fldChar w:fldCharType="end"/>
        </w:r>
      </w:p>
    </w:sdtContent>
  </w:sdt>
  <w:p w14:paraId="0E605B26" w14:textId="77777777" w:rsidR="00E97B33" w:rsidRDefault="00E97B33">
    <w:pPr>
      <w:pStyle w:val="Voetteks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582325"/>
      <w:docPartObj>
        <w:docPartGallery w:val="Page Numbers (Bottom of Page)"/>
        <w:docPartUnique/>
      </w:docPartObj>
    </w:sdtPr>
    <w:sdtContent>
      <w:p w14:paraId="74ECB42F" w14:textId="77777777" w:rsidR="00E97B33" w:rsidRDefault="00E97B33">
        <w:pPr>
          <w:pStyle w:val="Voettekst"/>
          <w:jc w:val="right"/>
        </w:pPr>
        <w:r>
          <w:fldChar w:fldCharType="begin"/>
        </w:r>
        <w:r>
          <w:instrText>PAGE   \* MERGEFORMAT</w:instrText>
        </w:r>
        <w:r>
          <w:fldChar w:fldCharType="separate"/>
        </w:r>
        <w:r>
          <w:rPr>
            <w:lang w:val="nl-NL"/>
          </w:rPr>
          <w:t>2</w:t>
        </w:r>
        <w:r>
          <w:fldChar w:fldCharType="end"/>
        </w:r>
      </w:p>
    </w:sdtContent>
  </w:sdt>
  <w:p w14:paraId="37C9726D" w14:textId="77777777" w:rsidR="00E97B33" w:rsidRDefault="00E97B33">
    <w:pPr>
      <w:pStyle w:val="Voetteks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776658"/>
      <w:docPartObj>
        <w:docPartGallery w:val="Page Numbers (Bottom of Page)"/>
        <w:docPartUnique/>
      </w:docPartObj>
    </w:sdtPr>
    <w:sdtContent>
      <w:p w14:paraId="5AAD95E6" w14:textId="77777777" w:rsidR="00E97B33" w:rsidRDefault="00E97B33">
        <w:pPr>
          <w:pStyle w:val="Voettekst"/>
          <w:jc w:val="right"/>
        </w:pPr>
        <w:r>
          <w:fldChar w:fldCharType="begin"/>
        </w:r>
        <w:r>
          <w:instrText>PAGE   \* MERGEFORMAT</w:instrText>
        </w:r>
        <w:r>
          <w:fldChar w:fldCharType="separate"/>
        </w:r>
        <w:r>
          <w:rPr>
            <w:lang w:val="nl-NL"/>
          </w:rPr>
          <w:t>2</w:t>
        </w:r>
        <w:r>
          <w:fldChar w:fldCharType="end"/>
        </w:r>
      </w:p>
    </w:sdtContent>
  </w:sdt>
  <w:p w14:paraId="505C7265" w14:textId="77777777" w:rsidR="00E97B33" w:rsidRDefault="00E97B3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94D95F" w14:textId="77777777" w:rsidR="004D42D3" w:rsidRDefault="004D42D3" w:rsidP="00131662">
      <w:pPr>
        <w:spacing w:after="0" w:line="240" w:lineRule="auto"/>
      </w:pPr>
      <w:r>
        <w:separator/>
      </w:r>
    </w:p>
  </w:footnote>
  <w:footnote w:type="continuationSeparator" w:id="0">
    <w:p w14:paraId="552E7783" w14:textId="77777777" w:rsidR="004D42D3" w:rsidRDefault="004D42D3" w:rsidP="00131662">
      <w:pPr>
        <w:spacing w:after="0" w:line="240" w:lineRule="auto"/>
      </w:pPr>
      <w:r>
        <w:continuationSeparator/>
      </w:r>
    </w:p>
  </w:footnote>
  <w:footnote w:type="continuationNotice" w:id="1">
    <w:p w14:paraId="3F8E16A0" w14:textId="77777777" w:rsidR="004D42D3" w:rsidRDefault="004D42D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430CC" w14:textId="77777777" w:rsidR="00E97B33" w:rsidRDefault="00E97B3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4357F"/>
    <w:multiLevelType w:val="hybridMultilevel"/>
    <w:tmpl w:val="2FBA652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15:restartNumberingAfterBreak="0">
    <w:nsid w:val="0917731C"/>
    <w:multiLevelType w:val="hybridMultilevel"/>
    <w:tmpl w:val="8B5496D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15:restartNumberingAfterBreak="0">
    <w:nsid w:val="09E54C46"/>
    <w:multiLevelType w:val="hybridMultilevel"/>
    <w:tmpl w:val="B27CB42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0AC26FAF"/>
    <w:multiLevelType w:val="hybridMultilevel"/>
    <w:tmpl w:val="D912372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146D5D83"/>
    <w:multiLevelType w:val="hybridMultilevel"/>
    <w:tmpl w:val="5DF2A23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15:restartNumberingAfterBreak="0">
    <w:nsid w:val="147D252B"/>
    <w:multiLevelType w:val="multilevel"/>
    <w:tmpl w:val="FB0E08F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172889"/>
    <w:multiLevelType w:val="hybridMultilevel"/>
    <w:tmpl w:val="B60EEF5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16AE4B65"/>
    <w:multiLevelType w:val="multilevel"/>
    <w:tmpl w:val="3E48D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C56628"/>
    <w:multiLevelType w:val="hybridMultilevel"/>
    <w:tmpl w:val="B2E0B828"/>
    <w:lvl w:ilvl="0" w:tplc="D4A6889E">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C0A6DE1"/>
    <w:multiLevelType w:val="hybridMultilevel"/>
    <w:tmpl w:val="50BA3FCA"/>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15:restartNumberingAfterBreak="0">
    <w:nsid w:val="1C437063"/>
    <w:multiLevelType w:val="hybridMultilevel"/>
    <w:tmpl w:val="A73C307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15:restartNumberingAfterBreak="0">
    <w:nsid w:val="219E51EF"/>
    <w:multiLevelType w:val="hybridMultilevel"/>
    <w:tmpl w:val="2718095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15:restartNumberingAfterBreak="0">
    <w:nsid w:val="220D0799"/>
    <w:multiLevelType w:val="multilevel"/>
    <w:tmpl w:val="3E5CC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594E52"/>
    <w:multiLevelType w:val="hybridMultilevel"/>
    <w:tmpl w:val="C884068E"/>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248B2842"/>
    <w:multiLevelType w:val="hybridMultilevel"/>
    <w:tmpl w:val="2982B082"/>
    <w:lvl w:ilvl="0" w:tplc="0813000B">
      <w:start w:val="1"/>
      <w:numFmt w:val="bullet"/>
      <w:lvlText w:val=""/>
      <w:lvlJc w:val="left"/>
      <w:pPr>
        <w:ind w:left="447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5F5725D"/>
    <w:multiLevelType w:val="hybridMultilevel"/>
    <w:tmpl w:val="5BB2531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294B59F4"/>
    <w:multiLevelType w:val="hybridMultilevel"/>
    <w:tmpl w:val="97F879CA"/>
    <w:lvl w:ilvl="0" w:tplc="08130011">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7" w15:restartNumberingAfterBreak="0">
    <w:nsid w:val="297536BB"/>
    <w:multiLevelType w:val="hybridMultilevel"/>
    <w:tmpl w:val="C5365CE0"/>
    <w:lvl w:ilvl="0" w:tplc="0813000B">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A9E336E"/>
    <w:multiLevelType w:val="hybridMultilevel"/>
    <w:tmpl w:val="5B821F46"/>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9" w15:restartNumberingAfterBreak="0">
    <w:nsid w:val="2D584EFD"/>
    <w:multiLevelType w:val="hybridMultilevel"/>
    <w:tmpl w:val="EEFE2FD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0" w15:restartNumberingAfterBreak="0">
    <w:nsid w:val="2D611B58"/>
    <w:multiLevelType w:val="hybridMultilevel"/>
    <w:tmpl w:val="583A04D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1" w15:restartNumberingAfterBreak="0">
    <w:nsid w:val="2FEF14B3"/>
    <w:multiLevelType w:val="hybridMultilevel"/>
    <w:tmpl w:val="A3CE88F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4276E31"/>
    <w:multiLevelType w:val="hybridMultilevel"/>
    <w:tmpl w:val="6390031C"/>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61514BF"/>
    <w:multiLevelType w:val="hybridMultilevel"/>
    <w:tmpl w:val="B45EF690"/>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4" w15:restartNumberingAfterBreak="0">
    <w:nsid w:val="397E52F1"/>
    <w:multiLevelType w:val="hybridMultilevel"/>
    <w:tmpl w:val="7ED2C22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5" w15:restartNumberingAfterBreak="0">
    <w:nsid w:val="3D756B51"/>
    <w:multiLevelType w:val="multilevel"/>
    <w:tmpl w:val="97A89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3241AC"/>
    <w:multiLevelType w:val="multilevel"/>
    <w:tmpl w:val="5334615C"/>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b/>
        <w:bCs/>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7" w15:restartNumberingAfterBreak="0">
    <w:nsid w:val="42434AA4"/>
    <w:multiLevelType w:val="hybridMultilevel"/>
    <w:tmpl w:val="E0E8DC8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8" w15:restartNumberingAfterBreak="0">
    <w:nsid w:val="42FB4E25"/>
    <w:multiLevelType w:val="hybridMultilevel"/>
    <w:tmpl w:val="8A22C2E8"/>
    <w:lvl w:ilvl="0" w:tplc="0813000B">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9" w15:restartNumberingAfterBreak="0">
    <w:nsid w:val="4B3907C7"/>
    <w:multiLevelType w:val="hybridMultilevel"/>
    <w:tmpl w:val="6DF23F82"/>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0" w15:restartNumberingAfterBreak="0">
    <w:nsid w:val="51B13063"/>
    <w:multiLevelType w:val="hybridMultilevel"/>
    <w:tmpl w:val="037638D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1" w15:restartNumberingAfterBreak="0">
    <w:nsid w:val="53BC2BD6"/>
    <w:multiLevelType w:val="hybridMultilevel"/>
    <w:tmpl w:val="F6A007A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2" w15:restartNumberingAfterBreak="0">
    <w:nsid w:val="5D3A3909"/>
    <w:multiLevelType w:val="hybridMultilevel"/>
    <w:tmpl w:val="BE00941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3" w15:restartNumberingAfterBreak="0">
    <w:nsid w:val="5EB33B4C"/>
    <w:multiLevelType w:val="hybridMultilevel"/>
    <w:tmpl w:val="04A4690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4" w15:restartNumberingAfterBreak="0">
    <w:nsid w:val="62AA6279"/>
    <w:multiLevelType w:val="hybridMultilevel"/>
    <w:tmpl w:val="04F4627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5" w15:restartNumberingAfterBreak="0">
    <w:nsid w:val="645B4A34"/>
    <w:multiLevelType w:val="hybridMultilevel"/>
    <w:tmpl w:val="E938C0B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6" w15:restartNumberingAfterBreak="0">
    <w:nsid w:val="652F7D12"/>
    <w:multiLevelType w:val="hybridMultilevel"/>
    <w:tmpl w:val="C23631B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7" w15:restartNumberingAfterBreak="0">
    <w:nsid w:val="66A93697"/>
    <w:multiLevelType w:val="multilevel"/>
    <w:tmpl w:val="3A7AECD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lvlText w:val="%3."/>
      <w:lvlJc w:val="left"/>
      <w:pPr>
        <w:ind w:left="72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8" w15:restartNumberingAfterBreak="0">
    <w:nsid w:val="698C6003"/>
    <w:multiLevelType w:val="multilevel"/>
    <w:tmpl w:val="3BF47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466426"/>
    <w:multiLevelType w:val="hybridMultilevel"/>
    <w:tmpl w:val="B1EE9D1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0" w15:restartNumberingAfterBreak="0">
    <w:nsid w:val="75883F8C"/>
    <w:multiLevelType w:val="hybridMultilevel"/>
    <w:tmpl w:val="615208D8"/>
    <w:lvl w:ilvl="0" w:tplc="0813000F">
      <w:start w:val="1"/>
      <w:numFmt w:val="decimal"/>
      <w:lvlText w:val="%1."/>
      <w:lvlJc w:val="left"/>
      <w:pPr>
        <w:ind w:left="360" w:hanging="360"/>
      </w:pPr>
      <w:rPr>
        <w:rFont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1" w15:restartNumberingAfterBreak="0">
    <w:nsid w:val="76F31584"/>
    <w:multiLevelType w:val="hybridMultilevel"/>
    <w:tmpl w:val="4C92FE8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78756198"/>
    <w:multiLevelType w:val="hybridMultilevel"/>
    <w:tmpl w:val="80C8E130"/>
    <w:lvl w:ilvl="0" w:tplc="0813000B">
      <w:start w:val="1"/>
      <w:numFmt w:val="bullet"/>
      <w:lvlText w:val=""/>
      <w:lvlJc w:val="left"/>
      <w:pPr>
        <w:ind w:left="360" w:hanging="360"/>
      </w:pPr>
      <w:rPr>
        <w:rFonts w:ascii="Wingdings" w:hAnsi="Wingdings" w:hint="default"/>
      </w:rPr>
    </w:lvl>
    <w:lvl w:ilvl="1" w:tplc="08130003">
      <w:start w:val="1"/>
      <w:numFmt w:val="bullet"/>
      <w:lvlText w:val="o"/>
      <w:lvlJc w:val="left"/>
      <w:pPr>
        <w:ind w:left="927"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3" w15:restartNumberingAfterBreak="0">
    <w:nsid w:val="7C47163A"/>
    <w:multiLevelType w:val="hybridMultilevel"/>
    <w:tmpl w:val="D5EC5E8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4" w15:restartNumberingAfterBreak="0">
    <w:nsid w:val="7E085081"/>
    <w:multiLevelType w:val="hybridMultilevel"/>
    <w:tmpl w:val="3E6AED74"/>
    <w:lvl w:ilvl="0" w:tplc="0813000B">
      <w:start w:val="1"/>
      <w:numFmt w:val="bullet"/>
      <w:lvlText w:val=""/>
      <w:lvlJc w:val="left"/>
      <w:pPr>
        <w:ind w:left="1440" w:hanging="360"/>
      </w:pPr>
      <w:rPr>
        <w:rFonts w:ascii="Wingdings" w:hAnsi="Wingdings"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5" w15:restartNumberingAfterBreak="0">
    <w:nsid w:val="7E9438F2"/>
    <w:multiLevelType w:val="hybridMultilevel"/>
    <w:tmpl w:val="9C62E4CE"/>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6" w15:restartNumberingAfterBreak="0">
    <w:nsid w:val="7E9604D7"/>
    <w:multiLevelType w:val="multilevel"/>
    <w:tmpl w:val="1062D048"/>
    <w:lvl w:ilvl="0">
      <w:start w:val="7"/>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lvlText w:val="%3."/>
      <w:lvlJc w:val="left"/>
      <w:pPr>
        <w:ind w:left="72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7"/>
  </w:num>
  <w:num w:numId="2">
    <w:abstractNumId w:val="25"/>
  </w:num>
  <w:num w:numId="3">
    <w:abstractNumId w:val="38"/>
  </w:num>
  <w:num w:numId="4">
    <w:abstractNumId w:val="12"/>
  </w:num>
  <w:num w:numId="5">
    <w:abstractNumId w:val="37"/>
  </w:num>
  <w:num w:numId="6">
    <w:abstractNumId w:val="28"/>
  </w:num>
  <w:num w:numId="7">
    <w:abstractNumId w:val="42"/>
  </w:num>
  <w:num w:numId="8">
    <w:abstractNumId w:val="22"/>
  </w:num>
  <w:num w:numId="9">
    <w:abstractNumId w:val="44"/>
  </w:num>
  <w:num w:numId="10">
    <w:abstractNumId w:val="17"/>
  </w:num>
  <w:num w:numId="11">
    <w:abstractNumId w:val="21"/>
  </w:num>
  <w:num w:numId="12">
    <w:abstractNumId w:val="14"/>
  </w:num>
  <w:num w:numId="13">
    <w:abstractNumId w:val="16"/>
  </w:num>
  <w:num w:numId="14">
    <w:abstractNumId w:val="29"/>
  </w:num>
  <w:num w:numId="15">
    <w:abstractNumId w:val="26"/>
  </w:num>
  <w:num w:numId="16">
    <w:abstractNumId w:val="2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8"/>
  </w:num>
  <w:num w:numId="19">
    <w:abstractNumId w:val="26"/>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33"/>
  </w:num>
  <w:num w:numId="22">
    <w:abstractNumId w:val="4"/>
  </w:num>
  <w:num w:numId="23">
    <w:abstractNumId w:val="32"/>
  </w:num>
  <w:num w:numId="24">
    <w:abstractNumId w:val="40"/>
  </w:num>
  <w:num w:numId="25">
    <w:abstractNumId w:val="19"/>
  </w:num>
  <w:num w:numId="26">
    <w:abstractNumId w:val="23"/>
  </w:num>
  <w:num w:numId="27">
    <w:abstractNumId w:val="2"/>
  </w:num>
  <w:num w:numId="28">
    <w:abstractNumId w:val="15"/>
  </w:num>
  <w:num w:numId="29">
    <w:abstractNumId w:val="6"/>
  </w:num>
  <w:num w:numId="30">
    <w:abstractNumId w:val="45"/>
  </w:num>
  <w:num w:numId="31">
    <w:abstractNumId w:val="18"/>
  </w:num>
  <w:num w:numId="32">
    <w:abstractNumId w:val="30"/>
  </w:num>
  <w:num w:numId="33">
    <w:abstractNumId w:val="36"/>
  </w:num>
  <w:num w:numId="34">
    <w:abstractNumId w:val="20"/>
  </w:num>
  <w:num w:numId="35">
    <w:abstractNumId w:val="46"/>
  </w:num>
  <w:num w:numId="36">
    <w:abstractNumId w:val="1"/>
  </w:num>
  <w:num w:numId="37">
    <w:abstractNumId w:val="9"/>
  </w:num>
  <w:num w:numId="38">
    <w:abstractNumId w:val="31"/>
  </w:num>
  <w:num w:numId="39">
    <w:abstractNumId w:val="24"/>
  </w:num>
  <w:num w:numId="40">
    <w:abstractNumId w:val="39"/>
  </w:num>
  <w:num w:numId="41">
    <w:abstractNumId w:val="10"/>
  </w:num>
  <w:num w:numId="42">
    <w:abstractNumId w:val="3"/>
  </w:num>
  <w:num w:numId="43">
    <w:abstractNumId w:val="27"/>
  </w:num>
  <w:num w:numId="44">
    <w:abstractNumId w:val="0"/>
  </w:num>
  <w:num w:numId="45">
    <w:abstractNumId w:val="43"/>
  </w:num>
  <w:num w:numId="46">
    <w:abstractNumId w:val="34"/>
  </w:num>
  <w:num w:numId="47">
    <w:abstractNumId w:val="35"/>
  </w:num>
  <w:num w:numId="48">
    <w:abstractNumId w:val="41"/>
  </w:num>
  <w:num w:numId="49">
    <w:abstractNumId w:val="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152"/>
    <w:rsid w:val="000102A7"/>
    <w:rsid w:val="00010D83"/>
    <w:rsid w:val="00012FF6"/>
    <w:rsid w:val="000139BC"/>
    <w:rsid w:val="00016423"/>
    <w:rsid w:val="0002343F"/>
    <w:rsid w:val="000253D6"/>
    <w:rsid w:val="000271E6"/>
    <w:rsid w:val="00033A47"/>
    <w:rsid w:val="00042DDF"/>
    <w:rsid w:val="00044832"/>
    <w:rsid w:val="00056EAA"/>
    <w:rsid w:val="0005728F"/>
    <w:rsid w:val="00066EF4"/>
    <w:rsid w:val="000732EA"/>
    <w:rsid w:val="00074242"/>
    <w:rsid w:val="00084B67"/>
    <w:rsid w:val="00086192"/>
    <w:rsid w:val="00087058"/>
    <w:rsid w:val="00090258"/>
    <w:rsid w:val="00090300"/>
    <w:rsid w:val="0009058F"/>
    <w:rsid w:val="00093E6D"/>
    <w:rsid w:val="00095FE1"/>
    <w:rsid w:val="000A317D"/>
    <w:rsid w:val="000A36D1"/>
    <w:rsid w:val="000A6C94"/>
    <w:rsid w:val="000B44D6"/>
    <w:rsid w:val="000C0F85"/>
    <w:rsid w:val="000C7B8F"/>
    <w:rsid w:val="000D6544"/>
    <w:rsid w:val="000D79A4"/>
    <w:rsid w:val="000E2E55"/>
    <w:rsid w:val="000E312C"/>
    <w:rsid w:val="000F4DEC"/>
    <w:rsid w:val="000F66FA"/>
    <w:rsid w:val="00101B47"/>
    <w:rsid w:val="001031F2"/>
    <w:rsid w:val="0011110F"/>
    <w:rsid w:val="00120CD0"/>
    <w:rsid w:val="001274C7"/>
    <w:rsid w:val="00131662"/>
    <w:rsid w:val="00144933"/>
    <w:rsid w:val="0014758A"/>
    <w:rsid w:val="001531D6"/>
    <w:rsid w:val="00153E3B"/>
    <w:rsid w:val="00160094"/>
    <w:rsid w:val="0016120D"/>
    <w:rsid w:val="001661E7"/>
    <w:rsid w:val="00167692"/>
    <w:rsid w:val="00167A73"/>
    <w:rsid w:val="00182C9E"/>
    <w:rsid w:val="00186556"/>
    <w:rsid w:val="00193F06"/>
    <w:rsid w:val="0019589D"/>
    <w:rsid w:val="001A0BA3"/>
    <w:rsid w:val="001A34BC"/>
    <w:rsid w:val="001A7B12"/>
    <w:rsid w:val="001B1419"/>
    <w:rsid w:val="001B35C3"/>
    <w:rsid w:val="001B3603"/>
    <w:rsid w:val="001C0D70"/>
    <w:rsid w:val="001C4412"/>
    <w:rsid w:val="001D1B88"/>
    <w:rsid w:val="001D1F70"/>
    <w:rsid w:val="001D39AC"/>
    <w:rsid w:val="001D5B73"/>
    <w:rsid w:val="001E1009"/>
    <w:rsid w:val="001E6BAB"/>
    <w:rsid w:val="001E7E57"/>
    <w:rsid w:val="001F23F2"/>
    <w:rsid w:val="001F4B1B"/>
    <w:rsid w:val="00200256"/>
    <w:rsid w:val="00200A71"/>
    <w:rsid w:val="0021475E"/>
    <w:rsid w:val="002232B8"/>
    <w:rsid w:val="002272C9"/>
    <w:rsid w:val="0023572C"/>
    <w:rsid w:val="0023759D"/>
    <w:rsid w:val="0024261D"/>
    <w:rsid w:val="0024283B"/>
    <w:rsid w:val="002441AF"/>
    <w:rsid w:val="00245164"/>
    <w:rsid w:val="0024750C"/>
    <w:rsid w:val="00250023"/>
    <w:rsid w:val="0025286C"/>
    <w:rsid w:val="00252E3B"/>
    <w:rsid w:val="00253874"/>
    <w:rsid w:val="002543D8"/>
    <w:rsid w:val="00261E54"/>
    <w:rsid w:val="00262241"/>
    <w:rsid w:val="00265FD7"/>
    <w:rsid w:val="00272F8E"/>
    <w:rsid w:val="0027434E"/>
    <w:rsid w:val="00277ADF"/>
    <w:rsid w:val="002833AB"/>
    <w:rsid w:val="00292A45"/>
    <w:rsid w:val="002979F1"/>
    <w:rsid w:val="00297CA5"/>
    <w:rsid w:val="002B1817"/>
    <w:rsid w:val="002C06A5"/>
    <w:rsid w:val="002C31E4"/>
    <w:rsid w:val="002D45EC"/>
    <w:rsid w:val="002E0D71"/>
    <w:rsid w:val="002E6C14"/>
    <w:rsid w:val="002F4675"/>
    <w:rsid w:val="00304A80"/>
    <w:rsid w:val="003054B9"/>
    <w:rsid w:val="0030582C"/>
    <w:rsid w:val="003121F1"/>
    <w:rsid w:val="00312AA3"/>
    <w:rsid w:val="00312BCD"/>
    <w:rsid w:val="003160F2"/>
    <w:rsid w:val="0031714D"/>
    <w:rsid w:val="003207E8"/>
    <w:rsid w:val="00322B7A"/>
    <w:rsid w:val="0032510E"/>
    <w:rsid w:val="0033374F"/>
    <w:rsid w:val="003433CF"/>
    <w:rsid w:val="0035296B"/>
    <w:rsid w:val="0035350A"/>
    <w:rsid w:val="00365F01"/>
    <w:rsid w:val="00374472"/>
    <w:rsid w:val="00374F46"/>
    <w:rsid w:val="0037626C"/>
    <w:rsid w:val="003857E7"/>
    <w:rsid w:val="00397027"/>
    <w:rsid w:val="003A122A"/>
    <w:rsid w:val="003A1649"/>
    <w:rsid w:val="003A2330"/>
    <w:rsid w:val="003A48CB"/>
    <w:rsid w:val="003B16EA"/>
    <w:rsid w:val="003B4A6F"/>
    <w:rsid w:val="003B5375"/>
    <w:rsid w:val="003B63FA"/>
    <w:rsid w:val="003C64B3"/>
    <w:rsid w:val="003C7800"/>
    <w:rsid w:val="003C78A8"/>
    <w:rsid w:val="003D02E2"/>
    <w:rsid w:val="003D5E6A"/>
    <w:rsid w:val="003E712A"/>
    <w:rsid w:val="003F35F4"/>
    <w:rsid w:val="003F5DF0"/>
    <w:rsid w:val="003F73EF"/>
    <w:rsid w:val="00401261"/>
    <w:rsid w:val="004103B4"/>
    <w:rsid w:val="00411FC5"/>
    <w:rsid w:val="00413D93"/>
    <w:rsid w:val="0041595F"/>
    <w:rsid w:val="0042446E"/>
    <w:rsid w:val="004259D3"/>
    <w:rsid w:val="004412B0"/>
    <w:rsid w:val="00442D6D"/>
    <w:rsid w:val="004450D1"/>
    <w:rsid w:val="00445FB1"/>
    <w:rsid w:val="00472ACE"/>
    <w:rsid w:val="00474336"/>
    <w:rsid w:val="00485DD3"/>
    <w:rsid w:val="00486339"/>
    <w:rsid w:val="00487358"/>
    <w:rsid w:val="004A13A9"/>
    <w:rsid w:val="004A2DD0"/>
    <w:rsid w:val="004A4194"/>
    <w:rsid w:val="004A5DB6"/>
    <w:rsid w:val="004A763A"/>
    <w:rsid w:val="004B4694"/>
    <w:rsid w:val="004B4A21"/>
    <w:rsid w:val="004C389B"/>
    <w:rsid w:val="004C70AE"/>
    <w:rsid w:val="004D21AC"/>
    <w:rsid w:val="004D42D3"/>
    <w:rsid w:val="004E0235"/>
    <w:rsid w:val="004E22F0"/>
    <w:rsid w:val="004E27EB"/>
    <w:rsid w:val="004E3473"/>
    <w:rsid w:val="004F4F6C"/>
    <w:rsid w:val="0051222A"/>
    <w:rsid w:val="0051310D"/>
    <w:rsid w:val="0051374C"/>
    <w:rsid w:val="00515BD3"/>
    <w:rsid w:val="00521456"/>
    <w:rsid w:val="005249CE"/>
    <w:rsid w:val="0054350E"/>
    <w:rsid w:val="0055717D"/>
    <w:rsid w:val="00561CF2"/>
    <w:rsid w:val="0056664E"/>
    <w:rsid w:val="00577232"/>
    <w:rsid w:val="00583FDE"/>
    <w:rsid w:val="00587BAE"/>
    <w:rsid w:val="005909A6"/>
    <w:rsid w:val="0059502F"/>
    <w:rsid w:val="005A0CF3"/>
    <w:rsid w:val="005A77C3"/>
    <w:rsid w:val="005C2DE4"/>
    <w:rsid w:val="005C2F38"/>
    <w:rsid w:val="005C6A67"/>
    <w:rsid w:val="005C7652"/>
    <w:rsid w:val="005D0A1B"/>
    <w:rsid w:val="005D1D4B"/>
    <w:rsid w:val="005D3A0B"/>
    <w:rsid w:val="005D7643"/>
    <w:rsid w:val="005E36D4"/>
    <w:rsid w:val="005E674B"/>
    <w:rsid w:val="005F2A16"/>
    <w:rsid w:val="005F2EE4"/>
    <w:rsid w:val="005F7870"/>
    <w:rsid w:val="00602D4F"/>
    <w:rsid w:val="006036AB"/>
    <w:rsid w:val="0061239B"/>
    <w:rsid w:val="00615D2A"/>
    <w:rsid w:val="00620069"/>
    <w:rsid w:val="006205F2"/>
    <w:rsid w:val="006210D1"/>
    <w:rsid w:val="00625E30"/>
    <w:rsid w:val="00626E98"/>
    <w:rsid w:val="00634CC8"/>
    <w:rsid w:val="00636E86"/>
    <w:rsid w:val="00637891"/>
    <w:rsid w:val="00641021"/>
    <w:rsid w:val="00643C2F"/>
    <w:rsid w:val="00647A45"/>
    <w:rsid w:val="006577BF"/>
    <w:rsid w:val="00661979"/>
    <w:rsid w:val="006633D9"/>
    <w:rsid w:val="0066511D"/>
    <w:rsid w:val="006709AA"/>
    <w:rsid w:val="006730DE"/>
    <w:rsid w:val="00680BE2"/>
    <w:rsid w:val="00683FCD"/>
    <w:rsid w:val="0068628E"/>
    <w:rsid w:val="00686339"/>
    <w:rsid w:val="006951A8"/>
    <w:rsid w:val="00696977"/>
    <w:rsid w:val="006A0A7D"/>
    <w:rsid w:val="006A348C"/>
    <w:rsid w:val="006B6434"/>
    <w:rsid w:val="006C06F3"/>
    <w:rsid w:val="006C1F1F"/>
    <w:rsid w:val="006C361D"/>
    <w:rsid w:val="006C50E5"/>
    <w:rsid w:val="006C6F22"/>
    <w:rsid w:val="006E7957"/>
    <w:rsid w:val="006F09A9"/>
    <w:rsid w:val="006F0DFA"/>
    <w:rsid w:val="006F2390"/>
    <w:rsid w:val="00700BEA"/>
    <w:rsid w:val="00706322"/>
    <w:rsid w:val="0070760E"/>
    <w:rsid w:val="00720F67"/>
    <w:rsid w:val="007502C6"/>
    <w:rsid w:val="00760850"/>
    <w:rsid w:val="00760E2B"/>
    <w:rsid w:val="00762D89"/>
    <w:rsid w:val="00765D25"/>
    <w:rsid w:val="00773092"/>
    <w:rsid w:val="00775E29"/>
    <w:rsid w:val="00785203"/>
    <w:rsid w:val="00791C1C"/>
    <w:rsid w:val="0079246A"/>
    <w:rsid w:val="00792665"/>
    <w:rsid w:val="00794127"/>
    <w:rsid w:val="00796C1D"/>
    <w:rsid w:val="00796F3F"/>
    <w:rsid w:val="0079720A"/>
    <w:rsid w:val="007A12BC"/>
    <w:rsid w:val="007B031B"/>
    <w:rsid w:val="007B289C"/>
    <w:rsid w:val="007B2B27"/>
    <w:rsid w:val="007B3210"/>
    <w:rsid w:val="007D0954"/>
    <w:rsid w:val="007D36DA"/>
    <w:rsid w:val="007E470E"/>
    <w:rsid w:val="007F519F"/>
    <w:rsid w:val="007F583D"/>
    <w:rsid w:val="007F6120"/>
    <w:rsid w:val="007F7611"/>
    <w:rsid w:val="00800541"/>
    <w:rsid w:val="00801AD0"/>
    <w:rsid w:val="00802097"/>
    <w:rsid w:val="008059B4"/>
    <w:rsid w:val="008129E1"/>
    <w:rsid w:val="00816D68"/>
    <w:rsid w:val="00835F89"/>
    <w:rsid w:val="00841AD0"/>
    <w:rsid w:val="008440FC"/>
    <w:rsid w:val="008443E2"/>
    <w:rsid w:val="00844B58"/>
    <w:rsid w:val="00855004"/>
    <w:rsid w:val="00857101"/>
    <w:rsid w:val="00873D11"/>
    <w:rsid w:val="00880A02"/>
    <w:rsid w:val="00891E17"/>
    <w:rsid w:val="008A0D0B"/>
    <w:rsid w:val="008A2620"/>
    <w:rsid w:val="008A2A6A"/>
    <w:rsid w:val="008A3C0C"/>
    <w:rsid w:val="008D2564"/>
    <w:rsid w:val="008D3F9D"/>
    <w:rsid w:val="008D73A0"/>
    <w:rsid w:val="008F52A9"/>
    <w:rsid w:val="00901D6A"/>
    <w:rsid w:val="00910A54"/>
    <w:rsid w:val="00910B17"/>
    <w:rsid w:val="00912895"/>
    <w:rsid w:val="00914ACC"/>
    <w:rsid w:val="009151FE"/>
    <w:rsid w:val="00916EE8"/>
    <w:rsid w:val="00925C98"/>
    <w:rsid w:val="00925D3B"/>
    <w:rsid w:val="009329E4"/>
    <w:rsid w:val="00933261"/>
    <w:rsid w:val="0093472D"/>
    <w:rsid w:val="0093727B"/>
    <w:rsid w:val="00937D93"/>
    <w:rsid w:val="00940268"/>
    <w:rsid w:val="00943CBC"/>
    <w:rsid w:val="00944932"/>
    <w:rsid w:val="0094720B"/>
    <w:rsid w:val="00953147"/>
    <w:rsid w:val="009549E4"/>
    <w:rsid w:val="009566B8"/>
    <w:rsid w:val="0096000C"/>
    <w:rsid w:val="00960D3C"/>
    <w:rsid w:val="00964E4C"/>
    <w:rsid w:val="009705B8"/>
    <w:rsid w:val="00973DEE"/>
    <w:rsid w:val="00974A69"/>
    <w:rsid w:val="00975533"/>
    <w:rsid w:val="0097566D"/>
    <w:rsid w:val="00980AED"/>
    <w:rsid w:val="00981BDB"/>
    <w:rsid w:val="00982AAA"/>
    <w:rsid w:val="009871E3"/>
    <w:rsid w:val="00987D9A"/>
    <w:rsid w:val="00992F83"/>
    <w:rsid w:val="009938EE"/>
    <w:rsid w:val="00993A2E"/>
    <w:rsid w:val="009A0877"/>
    <w:rsid w:val="009A0C5A"/>
    <w:rsid w:val="009A43A1"/>
    <w:rsid w:val="009B4107"/>
    <w:rsid w:val="009D34F6"/>
    <w:rsid w:val="009D5152"/>
    <w:rsid w:val="009D5585"/>
    <w:rsid w:val="009E0214"/>
    <w:rsid w:val="009E39E5"/>
    <w:rsid w:val="009E4268"/>
    <w:rsid w:val="009E477B"/>
    <w:rsid w:val="009F6053"/>
    <w:rsid w:val="00A0181F"/>
    <w:rsid w:val="00A026BC"/>
    <w:rsid w:val="00A02B76"/>
    <w:rsid w:val="00A142A5"/>
    <w:rsid w:val="00A22575"/>
    <w:rsid w:val="00A231EC"/>
    <w:rsid w:val="00A23A11"/>
    <w:rsid w:val="00A240ED"/>
    <w:rsid w:val="00A2483E"/>
    <w:rsid w:val="00A53F89"/>
    <w:rsid w:val="00A54BD0"/>
    <w:rsid w:val="00A56C10"/>
    <w:rsid w:val="00A63D4B"/>
    <w:rsid w:val="00A653B8"/>
    <w:rsid w:val="00A66627"/>
    <w:rsid w:val="00A66945"/>
    <w:rsid w:val="00A716AD"/>
    <w:rsid w:val="00A71A3E"/>
    <w:rsid w:val="00A72588"/>
    <w:rsid w:val="00A74717"/>
    <w:rsid w:val="00A764B8"/>
    <w:rsid w:val="00A76F3A"/>
    <w:rsid w:val="00A94795"/>
    <w:rsid w:val="00AA0820"/>
    <w:rsid w:val="00AA2AE1"/>
    <w:rsid w:val="00AB390B"/>
    <w:rsid w:val="00AB4ED5"/>
    <w:rsid w:val="00AB62C0"/>
    <w:rsid w:val="00AC5578"/>
    <w:rsid w:val="00AC6513"/>
    <w:rsid w:val="00AC65B3"/>
    <w:rsid w:val="00AC6A01"/>
    <w:rsid w:val="00AD48DF"/>
    <w:rsid w:val="00AD64C4"/>
    <w:rsid w:val="00AD7BB1"/>
    <w:rsid w:val="00AE1B15"/>
    <w:rsid w:val="00AE5B6C"/>
    <w:rsid w:val="00AE67C5"/>
    <w:rsid w:val="00AE6E6E"/>
    <w:rsid w:val="00B005D0"/>
    <w:rsid w:val="00B00929"/>
    <w:rsid w:val="00B00CEC"/>
    <w:rsid w:val="00B06DE6"/>
    <w:rsid w:val="00B11D82"/>
    <w:rsid w:val="00B226C5"/>
    <w:rsid w:val="00B3712F"/>
    <w:rsid w:val="00B41331"/>
    <w:rsid w:val="00B423F9"/>
    <w:rsid w:val="00B42995"/>
    <w:rsid w:val="00B468B0"/>
    <w:rsid w:val="00B478A1"/>
    <w:rsid w:val="00B70F72"/>
    <w:rsid w:val="00B77649"/>
    <w:rsid w:val="00B816AA"/>
    <w:rsid w:val="00B946DA"/>
    <w:rsid w:val="00B96586"/>
    <w:rsid w:val="00B97C88"/>
    <w:rsid w:val="00BA6396"/>
    <w:rsid w:val="00BB27E2"/>
    <w:rsid w:val="00BB4322"/>
    <w:rsid w:val="00BB7C43"/>
    <w:rsid w:val="00BC11C7"/>
    <w:rsid w:val="00BC206A"/>
    <w:rsid w:val="00BC5701"/>
    <w:rsid w:val="00BD0822"/>
    <w:rsid w:val="00BD23A0"/>
    <w:rsid w:val="00BE7044"/>
    <w:rsid w:val="00BE7A92"/>
    <w:rsid w:val="00BF5C58"/>
    <w:rsid w:val="00C07CC2"/>
    <w:rsid w:val="00C10A21"/>
    <w:rsid w:val="00C124F3"/>
    <w:rsid w:val="00C312C7"/>
    <w:rsid w:val="00C321D3"/>
    <w:rsid w:val="00C34E7B"/>
    <w:rsid w:val="00C47E08"/>
    <w:rsid w:val="00C54B65"/>
    <w:rsid w:val="00C5712D"/>
    <w:rsid w:val="00C6582A"/>
    <w:rsid w:val="00C73903"/>
    <w:rsid w:val="00C771E1"/>
    <w:rsid w:val="00C8047A"/>
    <w:rsid w:val="00CA6513"/>
    <w:rsid w:val="00CB32E9"/>
    <w:rsid w:val="00CB496C"/>
    <w:rsid w:val="00CD2FB3"/>
    <w:rsid w:val="00CD5677"/>
    <w:rsid w:val="00CD64FE"/>
    <w:rsid w:val="00CD6B60"/>
    <w:rsid w:val="00CE480A"/>
    <w:rsid w:val="00CF2689"/>
    <w:rsid w:val="00CF3806"/>
    <w:rsid w:val="00D03EFC"/>
    <w:rsid w:val="00D15D25"/>
    <w:rsid w:val="00D202B5"/>
    <w:rsid w:val="00D206B2"/>
    <w:rsid w:val="00D21B6C"/>
    <w:rsid w:val="00D24494"/>
    <w:rsid w:val="00D26E1E"/>
    <w:rsid w:val="00D4186D"/>
    <w:rsid w:val="00D4323A"/>
    <w:rsid w:val="00D441A3"/>
    <w:rsid w:val="00D53401"/>
    <w:rsid w:val="00D6178A"/>
    <w:rsid w:val="00D704F2"/>
    <w:rsid w:val="00D75ED4"/>
    <w:rsid w:val="00D76C4E"/>
    <w:rsid w:val="00D82208"/>
    <w:rsid w:val="00D85964"/>
    <w:rsid w:val="00D97733"/>
    <w:rsid w:val="00DA407B"/>
    <w:rsid w:val="00DB1067"/>
    <w:rsid w:val="00DB583D"/>
    <w:rsid w:val="00DC1318"/>
    <w:rsid w:val="00DD0960"/>
    <w:rsid w:val="00DF151B"/>
    <w:rsid w:val="00DF2241"/>
    <w:rsid w:val="00DF3914"/>
    <w:rsid w:val="00E00142"/>
    <w:rsid w:val="00E02E93"/>
    <w:rsid w:val="00E1643F"/>
    <w:rsid w:val="00E16C57"/>
    <w:rsid w:val="00E16D90"/>
    <w:rsid w:val="00E30C83"/>
    <w:rsid w:val="00E325AF"/>
    <w:rsid w:val="00E345A0"/>
    <w:rsid w:val="00E36C1D"/>
    <w:rsid w:val="00E40A38"/>
    <w:rsid w:val="00E46C40"/>
    <w:rsid w:val="00E47552"/>
    <w:rsid w:val="00E50AF5"/>
    <w:rsid w:val="00E51519"/>
    <w:rsid w:val="00E5592D"/>
    <w:rsid w:val="00E57A6D"/>
    <w:rsid w:val="00E57C70"/>
    <w:rsid w:val="00E6012C"/>
    <w:rsid w:val="00E73769"/>
    <w:rsid w:val="00E7440E"/>
    <w:rsid w:val="00E811DD"/>
    <w:rsid w:val="00E8226F"/>
    <w:rsid w:val="00E84E9C"/>
    <w:rsid w:val="00E8540D"/>
    <w:rsid w:val="00E86835"/>
    <w:rsid w:val="00E93876"/>
    <w:rsid w:val="00E956C3"/>
    <w:rsid w:val="00E9697E"/>
    <w:rsid w:val="00E97B33"/>
    <w:rsid w:val="00E97B6A"/>
    <w:rsid w:val="00EA4A29"/>
    <w:rsid w:val="00EA6F9A"/>
    <w:rsid w:val="00EB0D21"/>
    <w:rsid w:val="00EB4BE8"/>
    <w:rsid w:val="00EB6D49"/>
    <w:rsid w:val="00EB7B25"/>
    <w:rsid w:val="00EB7D44"/>
    <w:rsid w:val="00EC0E40"/>
    <w:rsid w:val="00EC5D97"/>
    <w:rsid w:val="00ED3A1E"/>
    <w:rsid w:val="00EE7B7F"/>
    <w:rsid w:val="00EF6B39"/>
    <w:rsid w:val="00F03723"/>
    <w:rsid w:val="00F04642"/>
    <w:rsid w:val="00F110A1"/>
    <w:rsid w:val="00F13587"/>
    <w:rsid w:val="00F14296"/>
    <w:rsid w:val="00F3368A"/>
    <w:rsid w:val="00F35BBA"/>
    <w:rsid w:val="00F41F6F"/>
    <w:rsid w:val="00F47156"/>
    <w:rsid w:val="00F4729D"/>
    <w:rsid w:val="00F51C1A"/>
    <w:rsid w:val="00F5284D"/>
    <w:rsid w:val="00F63569"/>
    <w:rsid w:val="00F66992"/>
    <w:rsid w:val="00F67229"/>
    <w:rsid w:val="00F675EA"/>
    <w:rsid w:val="00F740C1"/>
    <w:rsid w:val="00F768B4"/>
    <w:rsid w:val="00F769D4"/>
    <w:rsid w:val="00F82A48"/>
    <w:rsid w:val="00F91D3F"/>
    <w:rsid w:val="00F95672"/>
    <w:rsid w:val="00FA126A"/>
    <w:rsid w:val="00FA30D6"/>
    <w:rsid w:val="00FA6325"/>
    <w:rsid w:val="00FC09EF"/>
    <w:rsid w:val="00FC15DD"/>
    <w:rsid w:val="00FC41DA"/>
    <w:rsid w:val="00FC4A6C"/>
    <w:rsid w:val="00FC6ACD"/>
    <w:rsid w:val="00FD0CE8"/>
    <w:rsid w:val="00FD77D9"/>
    <w:rsid w:val="00FE471C"/>
    <w:rsid w:val="00FE6DA6"/>
    <w:rsid w:val="00FE760C"/>
    <w:rsid w:val="00FE796A"/>
    <w:rsid w:val="00FF003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6D8C7E"/>
  <w15:chartTrackingRefBased/>
  <w15:docId w15:val="{96F0251A-49E9-4C7E-8771-8E04D6C83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31662"/>
    <w:rPr>
      <w:rFonts w:ascii="Verdana" w:hAnsi="Verdana"/>
      <w:sz w:val="20"/>
    </w:rPr>
  </w:style>
  <w:style w:type="paragraph" w:styleId="Kop1">
    <w:name w:val="heading 1"/>
    <w:basedOn w:val="Standaard"/>
    <w:next w:val="Standaard"/>
    <w:link w:val="Kop1Char"/>
    <w:uiPriority w:val="9"/>
    <w:qFormat/>
    <w:rsid w:val="00625E30"/>
    <w:pPr>
      <w:keepNext/>
      <w:keepLines/>
      <w:pageBreakBefore/>
      <w:numPr>
        <w:numId w:val="15"/>
      </w:numPr>
      <w:spacing w:before="240" w:after="0"/>
      <w:outlineLvl w:val="0"/>
    </w:pPr>
    <w:rPr>
      <w:rFonts w:eastAsiaTheme="majorEastAsia" w:cstheme="majorBidi"/>
      <w:b/>
      <w:color w:val="2F5496" w:themeColor="accent1" w:themeShade="BF"/>
      <w:sz w:val="28"/>
      <w:szCs w:val="32"/>
    </w:rPr>
  </w:style>
  <w:style w:type="paragraph" w:styleId="Kop2">
    <w:name w:val="heading 2"/>
    <w:basedOn w:val="Standaard"/>
    <w:next w:val="Standaard"/>
    <w:link w:val="Kop2Char"/>
    <w:uiPriority w:val="9"/>
    <w:unhideWhenUsed/>
    <w:qFormat/>
    <w:rsid w:val="00625E30"/>
    <w:pPr>
      <w:keepNext/>
      <w:keepLines/>
      <w:numPr>
        <w:ilvl w:val="1"/>
        <w:numId w:val="15"/>
      </w:numPr>
      <w:spacing w:before="40" w:after="0"/>
      <w:outlineLvl w:val="1"/>
    </w:pPr>
    <w:rPr>
      <w:rFonts w:eastAsiaTheme="majorEastAsia" w:cstheme="majorBidi"/>
      <w:b/>
      <w:color w:val="2F5496" w:themeColor="accent1" w:themeShade="BF"/>
      <w:sz w:val="24"/>
      <w:szCs w:val="26"/>
    </w:rPr>
  </w:style>
  <w:style w:type="paragraph" w:styleId="Kop3">
    <w:name w:val="heading 3"/>
    <w:basedOn w:val="Standaard"/>
    <w:next w:val="Standaard"/>
    <w:link w:val="Kop3Char"/>
    <w:uiPriority w:val="9"/>
    <w:unhideWhenUsed/>
    <w:qFormat/>
    <w:rsid w:val="00625E30"/>
    <w:pPr>
      <w:keepNext/>
      <w:keepLines/>
      <w:numPr>
        <w:ilvl w:val="2"/>
        <w:numId w:val="15"/>
      </w:numPr>
      <w:spacing w:before="40" w:after="0"/>
      <w:outlineLvl w:val="2"/>
    </w:pPr>
    <w:rPr>
      <w:rFonts w:eastAsiaTheme="majorEastAsia" w:cstheme="majorBidi"/>
      <w:color w:val="1F3763" w:themeColor="accent1" w:themeShade="7F"/>
      <w:sz w:val="24"/>
      <w:szCs w:val="24"/>
    </w:rPr>
  </w:style>
  <w:style w:type="paragraph" w:styleId="Kop4">
    <w:name w:val="heading 4"/>
    <w:basedOn w:val="Standaard"/>
    <w:next w:val="Standaard"/>
    <w:link w:val="Kop4Char"/>
    <w:uiPriority w:val="9"/>
    <w:unhideWhenUsed/>
    <w:qFormat/>
    <w:rsid w:val="003F5DF0"/>
    <w:pPr>
      <w:keepNext/>
      <w:keepLines/>
      <w:numPr>
        <w:ilvl w:val="3"/>
        <w:numId w:val="15"/>
      </w:numPr>
      <w:spacing w:before="40" w:after="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101B47"/>
    <w:pPr>
      <w:keepNext/>
      <w:keepLines/>
      <w:numPr>
        <w:ilvl w:val="4"/>
        <w:numId w:val="15"/>
      </w:numPr>
      <w:spacing w:before="40" w:after="0"/>
      <w:ind w:left="3600" w:hanging="36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101B47"/>
    <w:pPr>
      <w:keepNext/>
      <w:keepLines/>
      <w:numPr>
        <w:ilvl w:val="5"/>
        <w:numId w:val="15"/>
      </w:numPr>
      <w:spacing w:before="40" w:after="0"/>
      <w:ind w:left="4320" w:hanging="36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4A2DD0"/>
    <w:pPr>
      <w:keepNext/>
      <w:keepLines/>
      <w:numPr>
        <w:ilvl w:val="6"/>
        <w:numId w:val="15"/>
      </w:numPr>
      <w:spacing w:before="40" w:after="0"/>
      <w:ind w:left="5040" w:hanging="36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101B47"/>
    <w:pPr>
      <w:keepNext/>
      <w:keepLines/>
      <w:numPr>
        <w:ilvl w:val="7"/>
        <w:numId w:val="15"/>
      </w:numPr>
      <w:spacing w:before="40" w:after="0"/>
      <w:ind w:left="5760" w:hanging="36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101B47"/>
    <w:pPr>
      <w:keepNext/>
      <w:keepLines/>
      <w:numPr>
        <w:ilvl w:val="8"/>
        <w:numId w:val="15"/>
      </w:numPr>
      <w:spacing w:before="40" w:after="0"/>
      <w:ind w:left="6480" w:hanging="36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3166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31662"/>
  </w:style>
  <w:style w:type="paragraph" w:styleId="Voettekst">
    <w:name w:val="footer"/>
    <w:basedOn w:val="Standaard"/>
    <w:link w:val="VoettekstChar"/>
    <w:uiPriority w:val="99"/>
    <w:unhideWhenUsed/>
    <w:rsid w:val="0013166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31662"/>
  </w:style>
  <w:style w:type="character" w:customStyle="1" w:styleId="Kop1Char">
    <w:name w:val="Kop 1 Char"/>
    <w:basedOn w:val="Standaardalinea-lettertype"/>
    <w:link w:val="Kop1"/>
    <w:uiPriority w:val="9"/>
    <w:rsid w:val="00625E30"/>
    <w:rPr>
      <w:rFonts w:ascii="Verdana" w:eastAsiaTheme="majorEastAsia" w:hAnsi="Verdana" w:cstheme="majorBidi"/>
      <w:b/>
      <w:color w:val="2F5496" w:themeColor="accent1" w:themeShade="BF"/>
      <w:sz w:val="28"/>
      <w:szCs w:val="32"/>
    </w:rPr>
  </w:style>
  <w:style w:type="character" w:customStyle="1" w:styleId="Kop2Char">
    <w:name w:val="Kop 2 Char"/>
    <w:basedOn w:val="Standaardalinea-lettertype"/>
    <w:link w:val="Kop2"/>
    <w:uiPriority w:val="9"/>
    <w:rsid w:val="00625E30"/>
    <w:rPr>
      <w:rFonts w:ascii="Verdana" w:eastAsiaTheme="majorEastAsia" w:hAnsi="Verdana" w:cstheme="majorBidi"/>
      <w:b/>
      <w:color w:val="2F5496" w:themeColor="accent1" w:themeShade="BF"/>
      <w:sz w:val="24"/>
      <w:szCs w:val="26"/>
    </w:rPr>
  </w:style>
  <w:style w:type="character" w:customStyle="1" w:styleId="Kop3Char">
    <w:name w:val="Kop 3 Char"/>
    <w:basedOn w:val="Standaardalinea-lettertype"/>
    <w:link w:val="Kop3"/>
    <w:uiPriority w:val="9"/>
    <w:rsid w:val="00625E30"/>
    <w:rPr>
      <w:rFonts w:ascii="Verdana" w:eastAsiaTheme="majorEastAsia" w:hAnsi="Verdana" w:cstheme="majorBidi"/>
      <w:color w:val="1F3763" w:themeColor="accent1" w:themeShade="7F"/>
      <w:sz w:val="24"/>
      <w:szCs w:val="24"/>
    </w:rPr>
  </w:style>
  <w:style w:type="paragraph" w:styleId="Kopvaninhoudsopgave">
    <w:name w:val="TOC Heading"/>
    <w:basedOn w:val="Kop1"/>
    <w:next w:val="Standaard"/>
    <w:uiPriority w:val="39"/>
    <w:unhideWhenUsed/>
    <w:qFormat/>
    <w:rsid w:val="00FC4A6C"/>
    <w:pPr>
      <w:outlineLvl w:val="9"/>
    </w:pPr>
    <w:rPr>
      <w:rFonts w:asciiTheme="majorHAnsi" w:hAnsiTheme="majorHAnsi"/>
      <w:b w:val="0"/>
      <w:sz w:val="32"/>
      <w:lang w:eastAsia="nl-BE"/>
    </w:rPr>
  </w:style>
  <w:style w:type="paragraph" w:styleId="Inhopg1">
    <w:name w:val="toc 1"/>
    <w:basedOn w:val="Standaard"/>
    <w:next w:val="Standaard"/>
    <w:autoRedefine/>
    <w:uiPriority w:val="39"/>
    <w:unhideWhenUsed/>
    <w:rsid w:val="00FC4A6C"/>
    <w:pPr>
      <w:spacing w:after="100"/>
    </w:pPr>
  </w:style>
  <w:style w:type="paragraph" w:styleId="Inhopg2">
    <w:name w:val="toc 2"/>
    <w:basedOn w:val="Standaard"/>
    <w:next w:val="Standaard"/>
    <w:autoRedefine/>
    <w:uiPriority w:val="39"/>
    <w:unhideWhenUsed/>
    <w:rsid w:val="00FC4A6C"/>
    <w:pPr>
      <w:spacing w:after="100"/>
      <w:ind w:left="200"/>
    </w:pPr>
  </w:style>
  <w:style w:type="paragraph" w:styleId="Inhopg3">
    <w:name w:val="toc 3"/>
    <w:basedOn w:val="Standaard"/>
    <w:next w:val="Standaard"/>
    <w:autoRedefine/>
    <w:uiPriority w:val="39"/>
    <w:unhideWhenUsed/>
    <w:rsid w:val="00FC4A6C"/>
    <w:pPr>
      <w:spacing w:after="100"/>
      <w:ind w:left="400"/>
    </w:pPr>
  </w:style>
  <w:style w:type="character" w:styleId="Hyperlink">
    <w:name w:val="Hyperlink"/>
    <w:basedOn w:val="Standaardalinea-lettertype"/>
    <w:uiPriority w:val="99"/>
    <w:unhideWhenUsed/>
    <w:rsid w:val="00FC4A6C"/>
    <w:rPr>
      <w:color w:val="0563C1" w:themeColor="hyperlink"/>
      <w:u w:val="single"/>
    </w:rPr>
  </w:style>
  <w:style w:type="paragraph" w:styleId="Lijstalinea">
    <w:name w:val="List Paragraph"/>
    <w:basedOn w:val="Standaard"/>
    <w:uiPriority w:val="34"/>
    <w:qFormat/>
    <w:rsid w:val="009D5152"/>
    <w:pPr>
      <w:ind w:left="720"/>
      <w:contextualSpacing/>
    </w:pPr>
    <w:rPr>
      <w:rFonts w:asciiTheme="minorHAnsi" w:hAnsiTheme="minorHAnsi"/>
      <w:sz w:val="22"/>
    </w:rPr>
  </w:style>
  <w:style w:type="character" w:styleId="Onopgelostemelding">
    <w:name w:val="Unresolved Mention"/>
    <w:basedOn w:val="Standaardalinea-lettertype"/>
    <w:uiPriority w:val="99"/>
    <w:semiHidden/>
    <w:unhideWhenUsed/>
    <w:rsid w:val="00626E98"/>
    <w:rPr>
      <w:color w:val="605E5C"/>
      <w:shd w:val="clear" w:color="auto" w:fill="E1DFDD"/>
    </w:rPr>
  </w:style>
  <w:style w:type="table" w:styleId="Tabelraster">
    <w:name w:val="Table Grid"/>
    <w:basedOn w:val="Standaardtabel"/>
    <w:uiPriority w:val="39"/>
    <w:rsid w:val="006709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E7440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7440E"/>
    <w:rPr>
      <w:rFonts w:ascii="Segoe UI" w:hAnsi="Segoe UI" w:cs="Segoe UI"/>
      <w:sz w:val="18"/>
      <w:szCs w:val="18"/>
    </w:rPr>
  </w:style>
  <w:style w:type="table" w:styleId="Onopgemaaktetabel3">
    <w:name w:val="Plain Table 3"/>
    <w:basedOn w:val="Standaardtabel"/>
    <w:uiPriority w:val="43"/>
    <w:rsid w:val="007E470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5">
    <w:name w:val="Plain Table 5"/>
    <w:basedOn w:val="Standaardtabel"/>
    <w:uiPriority w:val="45"/>
    <w:rsid w:val="007E470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4">
    <w:name w:val="Plain Table 4"/>
    <w:basedOn w:val="Standaardtabel"/>
    <w:uiPriority w:val="44"/>
    <w:rsid w:val="007E470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5donker">
    <w:name w:val="Grid Table 5 Dark"/>
    <w:basedOn w:val="Standaardtabel"/>
    <w:uiPriority w:val="50"/>
    <w:rsid w:val="007E47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3">
    <w:name w:val="Grid Table 3"/>
    <w:basedOn w:val="Standaardtabel"/>
    <w:uiPriority w:val="48"/>
    <w:rsid w:val="007E470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6kleurrijk">
    <w:name w:val="Grid Table 6 Colorful"/>
    <w:basedOn w:val="Standaardtabel"/>
    <w:uiPriority w:val="51"/>
    <w:rsid w:val="007E470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Kop7Char">
    <w:name w:val="Kop 7 Char"/>
    <w:basedOn w:val="Standaardalinea-lettertype"/>
    <w:link w:val="Kop7"/>
    <w:uiPriority w:val="9"/>
    <w:semiHidden/>
    <w:rsid w:val="004A2DD0"/>
    <w:rPr>
      <w:rFonts w:asciiTheme="majorHAnsi" w:eastAsiaTheme="majorEastAsia" w:hAnsiTheme="majorHAnsi" w:cstheme="majorBidi"/>
      <w:i/>
      <w:iCs/>
      <w:color w:val="1F3763" w:themeColor="accent1" w:themeShade="7F"/>
      <w:sz w:val="20"/>
    </w:rPr>
  </w:style>
  <w:style w:type="character" w:customStyle="1" w:styleId="Kop4Char">
    <w:name w:val="Kop 4 Char"/>
    <w:basedOn w:val="Standaardalinea-lettertype"/>
    <w:link w:val="Kop4"/>
    <w:uiPriority w:val="9"/>
    <w:rsid w:val="003F5DF0"/>
    <w:rPr>
      <w:rFonts w:ascii="Verdana" w:eastAsiaTheme="majorEastAsia" w:hAnsi="Verdana" w:cstheme="majorBidi"/>
      <w:i/>
      <w:iCs/>
      <w:color w:val="2F5496" w:themeColor="accent1" w:themeShade="BF"/>
      <w:sz w:val="20"/>
    </w:rPr>
  </w:style>
  <w:style w:type="character" w:customStyle="1" w:styleId="Kop5Char">
    <w:name w:val="Kop 5 Char"/>
    <w:basedOn w:val="Standaardalinea-lettertype"/>
    <w:link w:val="Kop5"/>
    <w:uiPriority w:val="9"/>
    <w:semiHidden/>
    <w:rsid w:val="00101B47"/>
    <w:rPr>
      <w:rFonts w:asciiTheme="majorHAnsi" w:eastAsiaTheme="majorEastAsia" w:hAnsiTheme="majorHAnsi" w:cstheme="majorBidi"/>
      <w:color w:val="2F5496" w:themeColor="accent1" w:themeShade="BF"/>
      <w:sz w:val="20"/>
    </w:rPr>
  </w:style>
  <w:style w:type="character" w:customStyle="1" w:styleId="Kop6Char">
    <w:name w:val="Kop 6 Char"/>
    <w:basedOn w:val="Standaardalinea-lettertype"/>
    <w:link w:val="Kop6"/>
    <w:uiPriority w:val="9"/>
    <w:semiHidden/>
    <w:rsid w:val="00101B47"/>
    <w:rPr>
      <w:rFonts w:asciiTheme="majorHAnsi" w:eastAsiaTheme="majorEastAsia" w:hAnsiTheme="majorHAnsi" w:cstheme="majorBidi"/>
      <w:color w:val="1F3763" w:themeColor="accent1" w:themeShade="7F"/>
      <w:sz w:val="20"/>
    </w:rPr>
  </w:style>
  <w:style w:type="character" w:customStyle="1" w:styleId="Kop8Char">
    <w:name w:val="Kop 8 Char"/>
    <w:basedOn w:val="Standaardalinea-lettertype"/>
    <w:link w:val="Kop8"/>
    <w:uiPriority w:val="9"/>
    <w:semiHidden/>
    <w:rsid w:val="00101B47"/>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101B47"/>
    <w:rPr>
      <w:rFonts w:asciiTheme="majorHAnsi" w:eastAsiaTheme="majorEastAsia" w:hAnsiTheme="majorHAnsi" w:cstheme="majorBidi"/>
      <w:i/>
      <w:iCs/>
      <w:color w:val="272727" w:themeColor="text1" w:themeTint="D8"/>
      <w:sz w:val="21"/>
      <w:szCs w:val="21"/>
    </w:rPr>
  </w:style>
  <w:style w:type="paragraph" w:customStyle="1" w:styleId="Pa2">
    <w:name w:val="Pa2"/>
    <w:basedOn w:val="Standaard"/>
    <w:next w:val="Standaard"/>
    <w:uiPriority w:val="99"/>
    <w:rsid w:val="00CF3806"/>
    <w:pPr>
      <w:autoSpaceDE w:val="0"/>
      <w:autoSpaceDN w:val="0"/>
      <w:adjustRightInd w:val="0"/>
      <w:spacing w:after="0" w:line="201" w:lineRule="atLeast"/>
    </w:pPr>
    <w:rPr>
      <w:rFonts w:ascii="Flanders Art Sans" w:hAnsi="Flanders Art Sans"/>
      <w:sz w:val="24"/>
      <w:szCs w:val="24"/>
    </w:rPr>
  </w:style>
  <w:style w:type="character" w:styleId="Verwijzingopmerking">
    <w:name w:val="annotation reference"/>
    <w:basedOn w:val="Standaardalinea-lettertype"/>
    <w:uiPriority w:val="99"/>
    <w:semiHidden/>
    <w:unhideWhenUsed/>
    <w:rsid w:val="00D26E1E"/>
    <w:rPr>
      <w:sz w:val="16"/>
      <w:szCs w:val="16"/>
    </w:rPr>
  </w:style>
  <w:style w:type="paragraph" w:styleId="Tekstopmerking">
    <w:name w:val="annotation text"/>
    <w:basedOn w:val="Standaard"/>
    <w:link w:val="TekstopmerkingChar"/>
    <w:uiPriority w:val="99"/>
    <w:semiHidden/>
    <w:unhideWhenUsed/>
    <w:rsid w:val="00D26E1E"/>
    <w:pPr>
      <w:spacing w:line="240" w:lineRule="auto"/>
    </w:pPr>
    <w:rPr>
      <w:szCs w:val="20"/>
    </w:rPr>
  </w:style>
  <w:style w:type="character" w:customStyle="1" w:styleId="TekstopmerkingChar">
    <w:name w:val="Tekst opmerking Char"/>
    <w:basedOn w:val="Standaardalinea-lettertype"/>
    <w:link w:val="Tekstopmerking"/>
    <w:uiPriority w:val="99"/>
    <w:semiHidden/>
    <w:rsid w:val="00D26E1E"/>
    <w:rPr>
      <w:rFonts w:ascii="Verdana" w:hAnsi="Verdana"/>
      <w:sz w:val="20"/>
      <w:szCs w:val="20"/>
    </w:rPr>
  </w:style>
  <w:style w:type="paragraph" w:styleId="Onderwerpvanopmerking">
    <w:name w:val="annotation subject"/>
    <w:basedOn w:val="Tekstopmerking"/>
    <w:next w:val="Tekstopmerking"/>
    <w:link w:val="OnderwerpvanopmerkingChar"/>
    <w:uiPriority w:val="99"/>
    <w:semiHidden/>
    <w:unhideWhenUsed/>
    <w:rsid w:val="00D26E1E"/>
    <w:rPr>
      <w:b/>
      <w:bCs/>
    </w:rPr>
  </w:style>
  <w:style w:type="character" w:customStyle="1" w:styleId="OnderwerpvanopmerkingChar">
    <w:name w:val="Onderwerp van opmerking Char"/>
    <w:basedOn w:val="TekstopmerkingChar"/>
    <w:link w:val="Onderwerpvanopmerking"/>
    <w:uiPriority w:val="99"/>
    <w:semiHidden/>
    <w:rsid w:val="00D26E1E"/>
    <w:rPr>
      <w:rFonts w:ascii="Verdana" w:hAnsi="Verdana"/>
      <w:b/>
      <w:bCs/>
      <w:sz w:val="20"/>
      <w:szCs w:val="20"/>
    </w:rPr>
  </w:style>
  <w:style w:type="character" w:styleId="GevolgdeHyperlink">
    <w:name w:val="FollowedHyperlink"/>
    <w:basedOn w:val="Standaardalinea-lettertype"/>
    <w:uiPriority w:val="99"/>
    <w:semiHidden/>
    <w:unhideWhenUsed/>
    <w:rsid w:val="009549E4"/>
    <w:rPr>
      <w:color w:val="954F72" w:themeColor="followedHyperlink"/>
      <w:u w:val="single"/>
    </w:rPr>
  </w:style>
  <w:style w:type="paragraph" w:styleId="Bijschrift">
    <w:name w:val="caption"/>
    <w:basedOn w:val="Standaard"/>
    <w:next w:val="Standaard"/>
    <w:uiPriority w:val="35"/>
    <w:unhideWhenUsed/>
    <w:qFormat/>
    <w:rsid w:val="009549E4"/>
    <w:pPr>
      <w:spacing w:after="200" w:line="240" w:lineRule="auto"/>
    </w:pPr>
    <w:rPr>
      <w:i/>
      <w:iCs/>
      <w:color w:val="44546A" w:themeColor="text2"/>
      <w:sz w:val="18"/>
      <w:szCs w:val="18"/>
    </w:rPr>
  </w:style>
  <w:style w:type="character" w:styleId="Zwaar">
    <w:name w:val="Strong"/>
    <w:basedOn w:val="Standaardalinea-lettertype"/>
    <w:uiPriority w:val="22"/>
    <w:qFormat/>
    <w:rsid w:val="009549E4"/>
    <w:rPr>
      <w:b/>
      <w:bCs/>
    </w:rPr>
  </w:style>
  <w:style w:type="paragraph" w:styleId="Geenafstand">
    <w:name w:val="No Spacing"/>
    <w:uiPriority w:val="1"/>
    <w:qFormat/>
    <w:rsid w:val="009549E4"/>
    <w:pPr>
      <w:spacing w:after="0" w:line="240" w:lineRule="auto"/>
    </w:pPr>
  </w:style>
  <w:style w:type="character" w:styleId="Subtielebenadrukking">
    <w:name w:val="Subtle Emphasis"/>
    <w:basedOn w:val="Standaardalinea-lettertype"/>
    <w:uiPriority w:val="19"/>
    <w:qFormat/>
    <w:rsid w:val="009549E4"/>
    <w:rPr>
      <w:i/>
      <w:iCs/>
      <w:color w:val="404040" w:themeColor="text1" w:themeTint="BF"/>
    </w:rPr>
  </w:style>
  <w:style w:type="paragraph" w:styleId="Normaalweb">
    <w:name w:val="Normal (Web)"/>
    <w:basedOn w:val="Standaard"/>
    <w:uiPriority w:val="99"/>
    <w:semiHidden/>
    <w:unhideWhenUsed/>
    <w:rsid w:val="00E97B33"/>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580294">
      <w:bodyDiv w:val="1"/>
      <w:marLeft w:val="0"/>
      <w:marRight w:val="0"/>
      <w:marTop w:val="0"/>
      <w:marBottom w:val="0"/>
      <w:divBdr>
        <w:top w:val="none" w:sz="0" w:space="0" w:color="auto"/>
        <w:left w:val="none" w:sz="0" w:space="0" w:color="auto"/>
        <w:bottom w:val="none" w:sz="0" w:space="0" w:color="auto"/>
        <w:right w:val="none" w:sz="0" w:space="0" w:color="auto"/>
      </w:divBdr>
      <w:divsChild>
        <w:div w:id="924991579">
          <w:marLeft w:val="0"/>
          <w:marRight w:val="0"/>
          <w:marTop w:val="0"/>
          <w:marBottom w:val="0"/>
          <w:divBdr>
            <w:top w:val="none" w:sz="0" w:space="0" w:color="auto"/>
            <w:left w:val="none" w:sz="0" w:space="0" w:color="auto"/>
            <w:bottom w:val="none" w:sz="0" w:space="0" w:color="auto"/>
            <w:right w:val="none" w:sz="0" w:space="0" w:color="auto"/>
          </w:divBdr>
          <w:divsChild>
            <w:div w:id="111864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08507">
      <w:bodyDiv w:val="1"/>
      <w:marLeft w:val="0"/>
      <w:marRight w:val="0"/>
      <w:marTop w:val="0"/>
      <w:marBottom w:val="0"/>
      <w:divBdr>
        <w:top w:val="none" w:sz="0" w:space="0" w:color="auto"/>
        <w:left w:val="none" w:sz="0" w:space="0" w:color="auto"/>
        <w:bottom w:val="none" w:sz="0" w:space="0" w:color="auto"/>
        <w:right w:val="none" w:sz="0" w:space="0" w:color="auto"/>
      </w:divBdr>
    </w:div>
    <w:div w:id="130907649">
      <w:bodyDiv w:val="1"/>
      <w:marLeft w:val="0"/>
      <w:marRight w:val="0"/>
      <w:marTop w:val="0"/>
      <w:marBottom w:val="0"/>
      <w:divBdr>
        <w:top w:val="none" w:sz="0" w:space="0" w:color="auto"/>
        <w:left w:val="none" w:sz="0" w:space="0" w:color="auto"/>
        <w:bottom w:val="none" w:sz="0" w:space="0" w:color="auto"/>
        <w:right w:val="none" w:sz="0" w:space="0" w:color="auto"/>
      </w:divBdr>
      <w:divsChild>
        <w:div w:id="1941134786">
          <w:marLeft w:val="0"/>
          <w:marRight w:val="0"/>
          <w:marTop w:val="0"/>
          <w:marBottom w:val="0"/>
          <w:divBdr>
            <w:top w:val="none" w:sz="0" w:space="0" w:color="auto"/>
            <w:left w:val="none" w:sz="0" w:space="0" w:color="auto"/>
            <w:bottom w:val="none" w:sz="0" w:space="0" w:color="auto"/>
            <w:right w:val="none" w:sz="0" w:space="0" w:color="auto"/>
          </w:divBdr>
          <w:divsChild>
            <w:div w:id="108707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5471">
      <w:bodyDiv w:val="1"/>
      <w:marLeft w:val="0"/>
      <w:marRight w:val="0"/>
      <w:marTop w:val="0"/>
      <w:marBottom w:val="0"/>
      <w:divBdr>
        <w:top w:val="none" w:sz="0" w:space="0" w:color="auto"/>
        <w:left w:val="none" w:sz="0" w:space="0" w:color="auto"/>
        <w:bottom w:val="none" w:sz="0" w:space="0" w:color="auto"/>
        <w:right w:val="none" w:sz="0" w:space="0" w:color="auto"/>
      </w:divBdr>
      <w:divsChild>
        <w:div w:id="1815099966">
          <w:marLeft w:val="0"/>
          <w:marRight w:val="0"/>
          <w:marTop w:val="0"/>
          <w:marBottom w:val="0"/>
          <w:divBdr>
            <w:top w:val="none" w:sz="0" w:space="0" w:color="auto"/>
            <w:left w:val="none" w:sz="0" w:space="0" w:color="auto"/>
            <w:bottom w:val="none" w:sz="0" w:space="0" w:color="auto"/>
            <w:right w:val="none" w:sz="0" w:space="0" w:color="auto"/>
          </w:divBdr>
          <w:divsChild>
            <w:div w:id="117653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3719">
      <w:bodyDiv w:val="1"/>
      <w:marLeft w:val="0"/>
      <w:marRight w:val="0"/>
      <w:marTop w:val="0"/>
      <w:marBottom w:val="0"/>
      <w:divBdr>
        <w:top w:val="none" w:sz="0" w:space="0" w:color="auto"/>
        <w:left w:val="none" w:sz="0" w:space="0" w:color="auto"/>
        <w:bottom w:val="none" w:sz="0" w:space="0" w:color="auto"/>
        <w:right w:val="none" w:sz="0" w:space="0" w:color="auto"/>
      </w:divBdr>
      <w:divsChild>
        <w:div w:id="1439789521">
          <w:marLeft w:val="0"/>
          <w:marRight w:val="0"/>
          <w:marTop w:val="0"/>
          <w:marBottom w:val="0"/>
          <w:divBdr>
            <w:top w:val="none" w:sz="0" w:space="0" w:color="auto"/>
            <w:left w:val="none" w:sz="0" w:space="0" w:color="auto"/>
            <w:bottom w:val="none" w:sz="0" w:space="0" w:color="auto"/>
            <w:right w:val="none" w:sz="0" w:space="0" w:color="auto"/>
          </w:divBdr>
          <w:divsChild>
            <w:div w:id="33326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897819">
      <w:bodyDiv w:val="1"/>
      <w:marLeft w:val="0"/>
      <w:marRight w:val="0"/>
      <w:marTop w:val="0"/>
      <w:marBottom w:val="0"/>
      <w:divBdr>
        <w:top w:val="none" w:sz="0" w:space="0" w:color="auto"/>
        <w:left w:val="none" w:sz="0" w:space="0" w:color="auto"/>
        <w:bottom w:val="none" w:sz="0" w:space="0" w:color="auto"/>
        <w:right w:val="none" w:sz="0" w:space="0" w:color="auto"/>
      </w:divBdr>
      <w:divsChild>
        <w:div w:id="2006737544">
          <w:marLeft w:val="0"/>
          <w:marRight w:val="0"/>
          <w:marTop w:val="0"/>
          <w:marBottom w:val="0"/>
          <w:divBdr>
            <w:top w:val="none" w:sz="0" w:space="0" w:color="auto"/>
            <w:left w:val="none" w:sz="0" w:space="0" w:color="auto"/>
            <w:bottom w:val="none" w:sz="0" w:space="0" w:color="auto"/>
            <w:right w:val="none" w:sz="0" w:space="0" w:color="auto"/>
          </w:divBdr>
          <w:divsChild>
            <w:div w:id="123458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792164">
      <w:bodyDiv w:val="1"/>
      <w:marLeft w:val="0"/>
      <w:marRight w:val="0"/>
      <w:marTop w:val="0"/>
      <w:marBottom w:val="0"/>
      <w:divBdr>
        <w:top w:val="none" w:sz="0" w:space="0" w:color="auto"/>
        <w:left w:val="none" w:sz="0" w:space="0" w:color="auto"/>
        <w:bottom w:val="none" w:sz="0" w:space="0" w:color="auto"/>
        <w:right w:val="none" w:sz="0" w:space="0" w:color="auto"/>
      </w:divBdr>
      <w:divsChild>
        <w:div w:id="2049138168">
          <w:marLeft w:val="0"/>
          <w:marRight w:val="0"/>
          <w:marTop w:val="0"/>
          <w:marBottom w:val="0"/>
          <w:divBdr>
            <w:top w:val="none" w:sz="0" w:space="0" w:color="auto"/>
            <w:left w:val="none" w:sz="0" w:space="0" w:color="auto"/>
            <w:bottom w:val="none" w:sz="0" w:space="0" w:color="auto"/>
            <w:right w:val="none" w:sz="0" w:space="0" w:color="auto"/>
          </w:divBdr>
          <w:divsChild>
            <w:div w:id="205233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86258">
      <w:bodyDiv w:val="1"/>
      <w:marLeft w:val="0"/>
      <w:marRight w:val="0"/>
      <w:marTop w:val="0"/>
      <w:marBottom w:val="0"/>
      <w:divBdr>
        <w:top w:val="none" w:sz="0" w:space="0" w:color="auto"/>
        <w:left w:val="none" w:sz="0" w:space="0" w:color="auto"/>
        <w:bottom w:val="none" w:sz="0" w:space="0" w:color="auto"/>
        <w:right w:val="none" w:sz="0" w:space="0" w:color="auto"/>
      </w:divBdr>
      <w:divsChild>
        <w:div w:id="703285110">
          <w:marLeft w:val="0"/>
          <w:marRight w:val="0"/>
          <w:marTop w:val="0"/>
          <w:marBottom w:val="0"/>
          <w:divBdr>
            <w:top w:val="none" w:sz="0" w:space="0" w:color="auto"/>
            <w:left w:val="none" w:sz="0" w:space="0" w:color="auto"/>
            <w:bottom w:val="none" w:sz="0" w:space="0" w:color="auto"/>
            <w:right w:val="none" w:sz="0" w:space="0" w:color="auto"/>
          </w:divBdr>
          <w:divsChild>
            <w:div w:id="83781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59984">
      <w:bodyDiv w:val="1"/>
      <w:marLeft w:val="0"/>
      <w:marRight w:val="0"/>
      <w:marTop w:val="0"/>
      <w:marBottom w:val="0"/>
      <w:divBdr>
        <w:top w:val="none" w:sz="0" w:space="0" w:color="auto"/>
        <w:left w:val="none" w:sz="0" w:space="0" w:color="auto"/>
        <w:bottom w:val="none" w:sz="0" w:space="0" w:color="auto"/>
        <w:right w:val="none" w:sz="0" w:space="0" w:color="auto"/>
      </w:divBdr>
      <w:divsChild>
        <w:div w:id="494493873">
          <w:marLeft w:val="0"/>
          <w:marRight w:val="0"/>
          <w:marTop w:val="0"/>
          <w:marBottom w:val="0"/>
          <w:divBdr>
            <w:top w:val="none" w:sz="0" w:space="0" w:color="auto"/>
            <w:left w:val="none" w:sz="0" w:space="0" w:color="auto"/>
            <w:bottom w:val="none" w:sz="0" w:space="0" w:color="auto"/>
            <w:right w:val="none" w:sz="0" w:space="0" w:color="auto"/>
          </w:divBdr>
          <w:divsChild>
            <w:div w:id="6550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60974">
      <w:bodyDiv w:val="1"/>
      <w:marLeft w:val="0"/>
      <w:marRight w:val="0"/>
      <w:marTop w:val="0"/>
      <w:marBottom w:val="0"/>
      <w:divBdr>
        <w:top w:val="none" w:sz="0" w:space="0" w:color="auto"/>
        <w:left w:val="none" w:sz="0" w:space="0" w:color="auto"/>
        <w:bottom w:val="none" w:sz="0" w:space="0" w:color="auto"/>
        <w:right w:val="none" w:sz="0" w:space="0" w:color="auto"/>
      </w:divBdr>
      <w:divsChild>
        <w:div w:id="745804388">
          <w:marLeft w:val="0"/>
          <w:marRight w:val="0"/>
          <w:marTop w:val="0"/>
          <w:marBottom w:val="0"/>
          <w:divBdr>
            <w:top w:val="none" w:sz="0" w:space="0" w:color="auto"/>
            <w:left w:val="none" w:sz="0" w:space="0" w:color="auto"/>
            <w:bottom w:val="none" w:sz="0" w:space="0" w:color="auto"/>
            <w:right w:val="none" w:sz="0" w:space="0" w:color="auto"/>
          </w:divBdr>
          <w:divsChild>
            <w:div w:id="71901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003793">
      <w:bodyDiv w:val="1"/>
      <w:marLeft w:val="0"/>
      <w:marRight w:val="0"/>
      <w:marTop w:val="0"/>
      <w:marBottom w:val="0"/>
      <w:divBdr>
        <w:top w:val="none" w:sz="0" w:space="0" w:color="auto"/>
        <w:left w:val="none" w:sz="0" w:space="0" w:color="auto"/>
        <w:bottom w:val="none" w:sz="0" w:space="0" w:color="auto"/>
        <w:right w:val="none" w:sz="0" w:space="0" w:color="auto"/>
      </w:divBdr>
      <w:divsChild>
        <w:div w:id="72049832">
          <w:marLeft w:val="0"/>
          <w:marRight w:val="0"/>
          <w:marTop w:val="0"/>
          <w:marBottom w:val="0"/>
          <w:divBdr>
            <w:top w:val="none" w:sz="0" w:space="0" w:color="auto"/>
            <w:left w:val="none" w:sz="0" w:space="0" w:color="auto"/>
            <w:bottom w:val="none" w:sz="0" w:space="0" w:color="auto"/>
            <w:right w:val="none" w:sz="0" w:space="0" w:color="auto"/>
          </w:divBdr>
          <w:divsChild>
            <w:div w:id="19907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2814">
      <w:bodyDiv w:val="1"/>
      <w:marLeft w:val="0"/>
      <w:marRight w:val="0"/>
      <w:marTop w:val="0"/>
      <w:marBottom w:val="0"/>
      <w:divBdr>
        <w:top w:val="none" w:sz="0" w:space="0" w:color="auto"/>
        <w:left w:val="none" w:sz="0" w:space="0" w:color="auto"/>
        <w:bottom w:val="none" w:sz="0" w:space="0" w:color="auto"/>
        <w:right w:val="none" w:sz="0" w:space="0" w:color="auto"/>
      </w:divBdr>
      <w:divsChild>
        <w:div w:id="1190678905">
          <w:marLeft w:val="0"/>
          <w:marRight w:val="0"/>
          <w:marTop w:val="0"/>
          <w:marBottom w:val="0"/>
          <w:divBdr>
            <w:top w:val="none" w:sz="0" w:space="0" w:color="auto"/>
            <w:left w:val="none" w:sz="0" w:space="0" w:color="auto"/>
            <w:bottom w:val="none" w:sz="0" w:space="0" w:color="auto"/>
            <w:right w:val="none" w:sz="0" w:space="0" w:color="auto"/>
          </w:divBdr>
          <w:divsChild>
            <w:div w:id="26157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90079">
      <w:bodyDiv w:val="1"/>
      <w:marLeft w:val="0"/>
      <w:marRight w:val="0"/>
      <w:marTop w:val="0"/>
      <w:marBottom w:val="0"/>
      <w:divBdr>
        <w:top w:val="none" w:sz="0" w:space="0" w:color="auto"/>
        <w:left w:val="none" w:sz="0" w:space="0" w:color="auto"/>
        <w:bottom w:val="none" w:sz="0" w:space="0" w:color="auto"/>
        <w:right w:val="none" w:sz="0" w:space="0" w:color="auto"/>
      </w:divBdr>
      <w:divsChild>
        <w:div w:id="1011104403">
          <w:marLeft w:val="0"/>
          <w:marRight w:val="0"/>
          <w:marTop w:val="0"/>
          <w:marBottom w:val="0"/>
          <w:divBdr>
            <w:top w:val="none" w:sz="0" w:space="0" w:color="auto"/>
            <w:left w:val="none" w:sz="0" w:space="0" w:color="auto"/>
            <w:bottom w:val="none" w:sz="0" w:space="0" w:color="auto"/>
            <w:right w:val="none" w:sz="0" w:space="0" w:color="auto"/>
          </w:divBdr>
          <w:divsChild>
            <w:div w:id="115888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198209">
      <w:bodyDiv w:val="1"/>
      <w:marLeft w:val="0"/>
      <w:marRight w:val="0"/>
      <w:marTop w:val="0"/>
      <w:marBottom w:val="0"/>
      <w:divBdr>
        <w:top w:val="none" w:sz="0" w:space="0" w:color="auto"/>
        <w:left w:val="none" w:sz="0" w:space="0" w:color="auto"/>
        <w:bottom w:val="none" w:sz="0" w:space="0" w:color="auto"/>
        <w:right w:val="none" w:sz="0" w:space="0" w:color="auto"/>
      </w:divBdr>
      <w:divsChild>
        <w:div w:id="1511138891">
          <w:marLeft w:val="0"/>
          <w:marRight w:val="0"/>
          <w:marTop w:val="0"/>
          <w:marBottom w:val="0"/>
          <w:divBdr>
            <w:top w:val="none" w:sz="0" w:space="0" w:color="auto"/>
            <w:left w:val="none" w:sz="0" w:space="0" w:color="auto"/>
            <w:bottom w:val="none" w:sz="0" w:space="0" w:color="auto"/>
            <w:right w:val="none" w:sz="0" w:space="0" w:color="auto"/>
          </w:divBdr>
          <w:divsChild>
            <w:div w:id="120313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79868">
      <w:bodyDiv w:val="1"/>
      <w:marLeft w:val="0"/>
      <w:marRight w:val="0"/>
      <w:marTop w:val="0"/>
      <w:marBottom w:val="0"/>
      <w:divBdr>
        <w:top w:val="none" w:sz="0" w:space="0" w:color="auto"/>
        <w:left w:val="none" w:sz="0" w:space="0" w:color="auto"/>
        <w:bottom w:val="none" w:sz="0" w:space="0" w:color="auto"/>
        <w:right w:val="none" w:sz="0" w:space="0" w:color="auto"/>
      </w:divBdr>
      <w:divsChild>
        <w:div w:id="508567872">
          <w:marLeft w:val="0"/>
          <w:marRight w:val="0"/>
          <w:marTop w:val="0"/>
          <w:marBottom w:val="0"/>
          <w:divBdr>
            <w:top w:val="none" w:sz="0" w:space="0" w:color="auto"/>
            <w:left w:val="none" w:sz="0" w:space="0" w:color="auto"/>
            <w:bottom w:val="none" w:sz="0" w:space="0" w:color="auto"/>
            <w:right w:val="none" w:sz="0" w:space="0" w:color="auto"/>
          </w:divBdr>
          <w:divsChild>
            <w:div w:id="193215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76400">
      <w:bodyDiv w:val="1"/>
      <w:marLeft w:val="0"/>
      <w:marRight w:val="0"/>
      <w:marTop w:val="0"/>
      <w:marBottom w:val="0"/>
      <w:divBdr>
        <w:top w:val="none" w:sz="0" w:space="0" w:color="auto"/>
        <w:left w:val="none" w:sz="0" w:space="0" w:color="auto"/>
        <w:bottom w:val="none" w:sz="0" w:space="0" w:color="auto"/>
        <w:right w:val="none" w:sz="0" w:space="0" w:color="auto"/>
      </w:divBdr>
      <w:divsChild>
        <w:div w:id="1014527229">
          <w:marLeft w:val="0"/>
          <w:marRight w:val="0"/>
          <w:marTop w:val="0"/>
          <w:marBottom w:val="0"/>
          <w:divBdr>
            <w:top w:val="none" w:sz="0" w:space="0" w:color="auto"/>
            <w:left w:val="none" w:sz="0" w:space="0" w:color="auto"/>
            <w:bottom w:val="none" w:sz="0" w:space="0" w:color="auto"/>
            <w:right w:val="none" w:sz="0" w:space="0" w:color="auto"/>
          </w:divBdr>
          <w:divsChild>
            <w:div w:id="6017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8254">
      <w:bodyDiv w:val="1"/>
      <w:marLeft w:val="0"/>
      <w:marRight w:val="0"/>
      <w:marTop w:val="0"/>
      <w:marBottom w:val="0"/>
      <w:divBdr>
        <w:top w:val="none" w:sz="0" w:space="0" w:color="auto"/>
        <w:left w:val="none" w:sz="0" w:space="0" w:color="auto"/>
        <w:bottom w:val="none" w:sz="0" w:space="0" w:color="auto"/>
        <w:right w:val="none" w:sz="0" w:space="0" w:color="auto"/>
      </w:divBdr>
      <w:divsChild>
        <w:div w:id="630021441">
          <w:marLeft w:val="0"/>
          <w:marRight w:val="0"/>
          <w:marTop w:val="0"/>
          <w:marBottom w:val="0"/>
          <w:divBdr>
            <w:top w:val="none" w:sz="0" w:space="0" w:color="auto"/>
            <w:left w:val="none" w:sz="0" w:space="0" w:color="auto"/>
            <w:bottom w:val="none" w:sz="0" w:space="0" w:color="auto"/>
            <w:right w:val="none" w:sz="0" w:space="0" w:color="auto"/>
          </w:divBdr>
          <w:divsChild>
            <w:div w:id="57936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44186">
      <w:bodyDiv w:val="1"/>
      <w:marLeft w:val="0"/>
      <w:marRight w:val="0"/>
      <w:marTop w:val="0"/>
      <w:marBottom w:val="0"/>
      <w:divBdr>
        <w:top w:val="none" w:sz="0" w:space="0" w:color="auto"/>
        <w:left w:val="none" w:sz="0" w:space="0" w:color="auto"/>
        <w:bottom w:val="none" w:sz="0" w:space="0" w:color="auto"/>
        <w:right w:val="none" w:sz="0" w:space="0" w:color="auto"/>
      </w:divBdr>
      <w:divsChild>
        <w:div w:id="1360350071">
          <w:marLeft w:val="0"/>
          <w:marRight w:val="0"/>
          <w:marTop w:val="0"/>
          <w:marBottom w:val="0"/>
          <w:divBdr>
            <w:top w:val="none" w:sz="0" w:space="0" w:color="auto"/>
            <w:left w:val="none" w:sz="0" w:space="0" w:color="auto"/>
            <w:bottom w:val="none" w:sz="0" w:space="0" w:color="auto"/>
            <w:right w:val="none" w:sz="0" w:space="0" w:color="auto"/>
          </w:divBdr>
          <w:divsChild>
            <w:div w:id="177597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32562">
      <w:bodyDiv w:val="1"/>
      <w:marLeft w:val="0"/>
      <w:marRight w:val="0"/>
      <w:marTop w:val="0"/>
      <w:marBottom w:val="0"/>
      <w:divBdr>
        <w:top w:val="none" w:sz="0" w:space="0" w:color="auto"/>
        <w:left w:val="none" w:sz="0" w:space="0" w:color="auto"/>
        <w:bottom w:val="none" w:sz="0" w:space="0" w:color="auto"/>
        <w:right w:val="none" w:sz="0" w:space="0" w:color="auto"/>
      </w:divBdr>
      <w:divsChild>
        <w:div w:id="3097202">
          <w:marLeft w:val="0"/>
          <w:marRight w:val="0"/>
          <w:marTop w:val="0"/>
          <w:marBottom w:val="0"/>
          <w:divBdr>
            <w:top w:val="none" w:sz="0" w:space="0" w:color="auto"/>
            <w:left w:val="none" w:sz="0" w:space="0" w:color="auto"/>
            <w:bottom w:val="none" w:sz="0" w:space="0" w:color="auto"/>
            <w:right w:val="none" w:sz="0" w:space="0" w:color="auto"/>
          </w:divBdr>
          <w:divsChild>
            <w:div w:id="206559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60108">
      <w:bodyDiv w:val="1"/>
      <w:marLeft w:val="0"/>
      <w:marRight w:val="0"/>
      <w:marTop w:val="0"/>
      <w:marBottom w:val="0"/>
      <w:divBdr>
        <w:top w:val="none" w:sz="0" w:space="0" w:color="auto"/>
        <w:left w:val="none" w:sz="0" w:space="0" w:color="auto"/>
        <w:bottom w:val="none" w:sz="0" w:space="0" w:color="auto"/>
        <w:right w:val="none" w:sz="0" w:space="0" w:color="auto"/>
      </w:divBdr>
      <w:divsChild>
        <w:div w:id="825046388">
          <w:marLeft w:val="0"/>
          <w:marRight w:val="0"/>
          <w:marTop w:val="0"/>
          <w:marBottom w:val="0"/>
          <w:divBdr>
            <w:top w:val="none" w:sz="0" w:space="0" w:color="auto"/>
            <w:left w:val="none" w:sz="0" w:space="0" w:color="auto"/>
            <w:bottom w:val="none" w:sz="0" w:space="0" w:color="auto"/>
            <w:right w:val="none" w:sz="0" w:space="0" w:color="auto"/>
          </w:divBdr>
          <w:divsChild>
            <w:div w:id="167355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95132">
      <w:bodyDiv w:val="1"/>
      <w:marLeft w:val="0"/>
      <w:marRight w:val="0"/>
      <w:marTop w:val="0"/>
      <w:marBottom w:val="0"/>
      <w:divBdr>
        <w:top w:val="none" w:sz="0" w:space="0" w:color="auto"/>
        <w:left w:val="none" w:sz="0" w:space="0" w:color="auto"/>
        <w:bottom w:val="none" w:sz="0" w:space="0" w:color="auto"/>
        <w:right w:val="none" w:sz="0" w:space="0" w:color="auto"/>
      </w:divBdr>
      <w:divsChild>
        <w:div w:id="1879930179">
          <w:marLeft w:val="0"/>
          <w:marRight w:val="0"/>
          <w:marTop w:val="0"/>
          <w:marBottom w:val="0"/>
          <w:divBdr>
            <w:top w:val="none" w:sz="0" w:space="0" w:color="auto"/>
            <w:left w:val="none" w:sz="0" w:space="0" w:color="auto"/>
            <w:bottom w:val="none" w:sz="0" w:space="0" w:color="auto"/>
            <w:right w:val="none" w:sz="0" w:space="0" w:color="auto"/>
          </w:divBdr>
          <w:divsChild>
            <w:div w:id="184289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644518">
      <w:bodyDiv w:val="1"/>
      <w:marLeft w:val="0"/>
      <w:marRight w:val="0"/>
      <w:marTop w:val="0"/>
      <w:marBottom w:val="0"/>
      <w:divBdr>
        <w:top w:val="none" w:sz="0" w:space="0" w:color="auto"/>
        <w:left w:val="none" w:sz="0" w:space="0" w:color="auto"/>
        <w:bottom w:val="none" w:sz="0" w:space="0" w:color="auto"/>
        <w:right w:val="none" w:sz="0" w:space="0" w:color="auto"/>
      </w:divBdr>
      <w:divsChild>
        <w:div w:id="345595618">
          <w:marLeft w:val="0"/>
          <w:marRight w:val="0"/>
          <w:marTop w:val="0"/>
          <w:marBottom w:val="0"/>
          <w:divBdr>
            <w:top w:val="none" w:sz="0" w:space="0" w:color="auto"/>
            <w:left w:val="none" w:sz="0" w:space="0" w:color="auto"/>
            <w:bottom w:val="none" w:sz="0" w:space="0" w:color="auto"/>
            <w:right w:val="none" w:sz="0" w:space="0" w:color="auto"/>
          </w:divBdr>
          <w:divsChild>
            <w:div w:id="53138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426607">
      <w:bodyDiv w:val="1"/>
      <w:marLeft w:val="0"/>
      <w:marRight w:val="0"/>
      <w:marTop w:val="0"/>
      <w:marBottom w:val="0"/>
      <w:divBdr>
        <w:top w:val="none" w:sz="0" w:space="0" w:color="auto"/>
        <w:left w:val="none" w:sz="0" w:space="0" w:color="auto"/>
        <w:bottom w:val="none" w:sz="0" w:space="0" w:color="auto"/>
        <w:right w:val="none" w:sz="0" w:space="0" w:color="auto"/>
      </w:divBdr>
      <w:divsChild>
        <w:div w:id="539437150">
          <w:marLeft w:val="0"/>
          <w:marRight w:val="0"/>
          <w:marTop w:val="0"/>
          <w:marBottom w:val="0"/>
          <w:divBdr>
            <w:top w:val="none" w:sz="0" w:space="0" w:color="auto"/>
            <w:left w:val="none" w:sz="0" w:space="0" w:color="auto"/>
            <w:bottom w:val="none" w:sz="0" w:space="0" w:color="auto"/>
            <w:right w:val="none" w:sz="0" w:space="0" w:color="auto"/>
          </w:divBdr>
          <w:divsChild>
            <w:div w:id="111398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154441">
      <w:bodyDiv w:val="1"/>
      <w:marLeft w:val="0"/>
      <w:marRight w:val="0"/>
      <w:marTop w:val="0"/>
      <w:marBottom w:val="0"/>
      <w:divBdr>
        <w:top w:val="none" w:sz="0" w:space="0" w:color="auto"/>
        <w:left w:val="none" w:sz="0" w:space="0" w:color="auto"/>
        <w:bottom w:val="none" w:sz="0" w:space="0" w:color="auto"/>
        <w:right w:val="none" w:sz="0" w:space="0" w:color="auto"/>
      </w:divBdr>
      <w:divsChild>
        <w:div w:id="335152308">
          <w:marLeft w:val="0"/>
          <w:marRight w:val="0"/>
          <w:marTop w:val="0"/>
          <w:marBottom w:val="0"/>
          <w:divBdr>
            <w:top w:val="none" w:sz="0" w:space="0" w:color="auto"/>
            <w:left w:val="none" w:sz="0" w:space="0" w:color="auto"/>
            <w:bottom w:val="none" w:sz="0" w:space="0" w:color="auto"/>
            <w:right w:val="none" w:sz="0" w:space="0" w:color="auto"/>
          </w:divBdr>
        </w:div>
        <w:div w:id="1950160707">
          <w:marLeft w:val="0"/>
          <w:marRight w:val="0"/>
          <w:marTop w:val="0"/>
          <w:marBottom w:val="0"/>
          <w:divBdr>
            <w:top w:val="none" w:sz="0" w:space="0" w:color="auto"/>
            <w:left w:val="none" w:sz="0" w:space="0" w:color="auto"/>
            <w:bottom w:val="none" w:sz="0" w:space="0" w:color="auto"/>
            <w:right w:val="none" w:sz="0" w:space="0" w:color="auto"/>
          </w:divBdr>
        </w:div>
        <w:div w:id="83066603">
          <w:marLeft w:val="0"/>
          <w:marRight w:val="0"/>
          <w:marTop w:val="0"/>
          <w:marBottom w:val="0"/>
          <w:divBdr>
            <w:top w:val="none" w:sz="0" w:space="0" w:color="auto"/>
            <w:left w:val="none" w:sz="0" w:space="0" w:color="auto"/>
            <w:bottom w:val="none" w:sz="0" w:space="0" w:color="auto"/>
            <w:right w:val="none" w:sz="0" w:space="0" w:color="auto"/>
          </w:divBdr>
        </w:div>
        <w:div w:id="811826734">
          <w:marLeft w:val="0"/>
          <w:marRight w:val="0"/>
          <w:marTop w:val="0"/>
          <w:marBottom w:val="0"/>
          <w:divBdr>
            <w:top w:val="none" w:sz="0" w:space="0" w:color="auto"/>
            <w:left w:val="none" w:sz="0" w:space="0" w:color="auto"/>
            <w:bottom w:val="none" w:sz="0" w:space="0" w:color="auto"/>
            <w:right w:val="none" w:sz="0" w:space="0" w:color="auto"/>
          </w:divBdr>
        </w:div>
        <w:div w:id="1537039163">
          <w:marLeft w:val="0"/>
          <w:marRight w:val="0"/>
          <w:marTop w:val="0"/>
          <w:marBottom w:val="0"/>
          <w:divBdr>
            <w:top w:val="none" w:sz="0" w:space="0" w:color="auto"/>
            <w:left w:val="none" w:sz="0" w:space="0" w:color="auto"/>
            <w:bottom w:val="none" w:sz="0" w:space="0" w:color="auto"/>
            <w:right w:val="none" w:sz="0" w:space="0" w:color="auto"/>
          </w:divBdr>
        </w:div>
        <w:div w:id="1681084993">
          <w:marLeft w:val="0"/>
          <w:marRight w:val="0"/>
          <w:marTop w:val="0"/>
          <w:marBottom w:val="0"/>
          <w:divBdr>
            <w:top w:val="none" w:sz="0" w:space="0" w:color="auto"/>
            <w:left w:val="none" w:sz="0" w:space="0" w:color="auto"/>
            <w:bottom w:val="none" w:sz="0" w:space="0" w:color="auto"/>
            <w:right w:val="none" w:sz="0" w:space="0" w:color="auto"/>
          </w:divBdr>
          <w:divsChild>
            <w:div w:id="2091195675">
              <w:marLeft w:val="0"/>
              <w:marRight w:val="0"/>
              <w:marTop w:val="0"/>
              <w:marBottom w:val="0"/>
              <w:divBdr>
                <w:top w:val="none" w:sz="0" w:space="0" w:color="auto"/>
                <w:left w:val="none" w:sz="0" w:space="0" w:color="auto"/>
                <w:bottom w:val="none" w:sz="0" w:space="0" w:color="auto"/>
                <w:right w:val="none" w:sz="0" w:space="0" w:color="auto"/>
              </w:divBdr>
            </w:div>
            <w:div w:id="507906680">
              <w:marLeft w:val="0"/>
              <w:marRight w:val="0"/>
              <w:marTop w:val="0"/>
              <w:marBottom w:val="0"/>
              <w:divBdr>
                <w:top w:val="none" w:sz="0" w:space="0" w:color="auto"/>
                <w:left w:val="none" w:sz="0" w:space="0" w:color="auto"/>
                <w:bottom w:val="none" w:sz="0" w:space="0" w:color="auto"/>
                <w:right w:val="none" w:sz="0" w:space="0" w:color="auto"/>
              </w:divBdr>
            </w:div>
            <w:div w:id="470489827">
              <w:marLeft w:val="0"/>
              <w:marRight w:val="0"/>
              <w:marTop w:val="0"/>
              <w:marBottom w:val="0"/>
              <w:divBdr>
                <w:top w:val="none" w:sz="0" w:space="0" w:color="auto"/>
                <w:left w:val="none" w:sz="0" w:space="0" w:color="auto"/>
                <w:bottom w:val="none" w:sz="0" w:space="0" w:color="auto"/>
                <w:right w:val="none" w:sz="0" w:space="0" w:color="auto"/>
              </w:divBdr>
            </w:div>
            <w:div w:id="157577578">
              <w:marLeft w:val="0"/>
              <w:marRight w:val="0"/>
              <w:marTop w:val="0"/>
              <w:marBottom w:val="0"/>
              <w:divBdr>
                <w:top w:val="none" w:sz="0" w:space="0" w:color="auto"/>
                <w:left w:val="none" w:sz="0" w:space="0" w:color="auto"/>
                <w:bottom w:val="none" w:sz="0" w:space="0" w:color="auto"/>
                <w:right w:val="none" w:sz="0" w:space="0" w:color="auto"/>
              </w:divBdr>
            </w:div>
            <w:div w:id="2140952978">
              <w:marLeft w:val="0"/>
              <w:marRight w:val="0"/>
              <w:marTop w:val="0"/>
              <w:marBottom w:val="0"/>
              <w:divBdr>
                <w:top w:val="none" w:sz="0" w:space="0" w:color="auto"/>
                <w:left w:val="none" w:sz="0" w:space="0" w:color="auto"/>
                <w:bottom w:val="none" w:sz="0" w:space="0" w:color="auto"/>
                <w:right w:val="none" w:sz="0" w:space="0" w:color="auto"/>
              </w:divBdr>
            </w:div>
          </w:divsChild>
        </w:div>
        <w:div w:id="1481186957">
          <w:marLeft w:val="0"/>
          <w:marRight w:val="0"/>
          <w:marTop w:val="0"/>
          <w:marBottom w:val="0"/>
          <w:divBdr>
            <w:top w:val="none" w:sz="0" w:space="0" w:color="auto"/>
            <w:left w:val="none" w:sz="0" w:space="0" w:color="auto"/>
            <w:bottom w:val="none" w:sz="0" w:space="0" w:color="auto"/>
            <w:right w:val="none" w:sz="0" w:space="0" w:color="auto"/>
          </w:divBdr>
          <w:divsChild>
            <w:div w:id="1185052545">
              <w:marLeft w:val="0"/>
              <w:marRight w:val="0"/>
              <w:marTop w:val="0"/>
              <w:marBottom w:val="0"/>
              <w:divBdr>
                <w:top w:val="none" w:sz="0" w:space="0" w:color="auto"/>
                <w:left w:val="none" w:sz="0" w:space="0" w:color="auto"/>
                <w:bottom w:val="none" w:sz="0" w:space="0" w:color="auto"/>
                <w:right w:val="none" w:sz="0" w:space="0" w:color="auto"/>
              </w:divBdr>
            </w:div>
            <w:div w:id="2058386089">
              <w:marLeft w:val="0"/>
              <w:marRight w:val="0"/>
              <w:marTop w:val="0"/>
              <w:marBottom w:val="0"/>
              <w:divBdr>
                <w:top w:val="none" w:sz="0" w:space="0" w:color="auto"/>
                <w:left w:val="none" w:sz="0" w:space="0" w:color="auto"/>
                <w:bottom w:val="none" w:sz="0" w:space="0" w:color="auto"/>
                <w:right w:val="none" w:sz="0" w:space="0" w:color="auto"/>
              </w:divBdr>
            </w:div>
          </w:divsChild>
        </w:div>
        <w:div w:id="412972869">
          <w:marLeft w:val="0"/>
          <w:marRight w:val="0"/>
          <w:marTop w:val="0"/>
          <w:marBottom w:val="0"/>
          <w:divBdr>
            <w:top w:val="none" w:sz="0" w:space="0" w:color="auto"/>
            <w:left w:val="none" w:sz="0" w:space="0" w:color="auto"/>
            <w:bottom w:val="none" w:sz="0" w:space="0" w:color="auto"/>
            <w:right w:val="none" w:sz="0" w:space="0" w:color="auto"/>
          </w:divBdr>
          <w:divsChild>
            <w:div w:id="172807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876197">
      <w:bodyDiv w:val="1"/>
      <w:marLeft w:val="0"/>
      <w:marRight w:val="0"/>
      <w:marTop w:val="0"/>
      <w:marBottom w:val="0"/>
      <w:divBdr>
        <w:top w:val="none" w:sz="0" w:space="0" w:color="auto"/>
        <w:left w:val="none" w:sz="0" w:space="0" w:color="auto"/>
        <w:bottom w:val="none" w:sz="0" w:space="0" w:color="auto"/>
        <w:right w:val="none" w:sz="0" w:space="0" w:color="auto"/>
      </w:divBdr>
      <w:divsChild>
        <w:div w:id="765151155">
          <w:marLeft w:val="0"/>
          <w:marRight w:val="0"/>
          <w:marTop w:val="0"/>
          <w:marBottom w:val="0"/>
          <w:divBdr>
            <w:top w:val="none" w:sz="0" w:space="0" w:color="auto"/>
            <w:left w:val="none" w:sz="0" w:space="0" w:color="auto"/>
            <w:bottom w:val="none" w:sz="0" w:space="0" w:color="auto"/>
            <w:right w:val="none" w:sz="0" w:space="0" w:color="auto"/>
          </w:divBdr>
          <w:divsChild>
            <w:div w:id="17553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70245">
      <w:bodyDiv w:val="1"/>
      <w:marLeft w:val="0"/>
      <w:marRight w:val="0"/>
      <w:marTop w:val="0"/>
      <w:marBottom w:val="0"/>
      <w:divBdr>
        <w:top w:val="none" w:sz="0" w:space="0" w:color="auto"/>
        <w:left w:val="none" w:sz="0" w:space="0" w:color="auto"/>
        <w:bottom w:val="none" w:sz="0" w:space="0" w:color="auto"/>
        <w:right w:val="none" w:sz="0" w:space="0" w:color="auto"/>
      </w:divBdr>
      <w:divsChild>
        <w:div w:id="1680153023">
          <w:marLeft w:val="0"/>
          <w:marRight w:val="0"/>
          <w:marTop w:val="0"/>
          <w:marBottom w:val="0"/>
          <w:divBdr>
            <w:top w:val="none" w:sz="0" w:space="0" w:color="auto"/>
            <w:left w:val="none" w:sz="0" w:space="0" w:color="auto"/>
            <w:bottom w:val="none" w:sz="0" w:space="0" w:color="auto"/>
            <w:right w:val="none" w:sz="0" w:space="0" w:color="auto"/>
          </w:divBdr>
          <w:divsChild>
            <w:div w:id="85885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82774">
      <w:bodyDiv w:val="1"/>
      <w:marLeft w:val="0"/>
      <w:marRight w:val="0"/>
      <w:marTop w:val="0"/>
      <w:marBottom w:val="0"/>
      <w:divBdr>
        <w:top w:val="none" w:sz="0" w:space="0" w:color="auto"/>
        <w:left w:val="none" w:sz="0" w:space="0" w:color="auto"/>
        <w:bottom w:val="none" w:sz="0" w:space="0" w:color="auto"/>
        <w:right w:val="none" w:sz="0" w:space="0" w:color="auto"/>
      </w:divBdr>
      <w:divsChild>
        <w:div w:id="251742809">
          <w:marLeft w:val="0"/>
          <w:marRight w:val="0"/>
          <w:marTop w:val="0"/>
          <w:marBottom w:val="0"/>
          <w:divBdr>
            <w:top w:val="none" w:sz="0" w:space="0" w:color="auto"/>
            <w:left w:val="none" w:sz="0" w:space="0" w:color="auto"/>
            <w:bottom w:val="none" w:sz="0" w:space="0" w:color="auto"/>
            <w:right w:val="none" w:sz="0" w:space="0" w:color="auto"/>
          </w:divBdr>
          <w:divsChild>
            <w:div w:id="12643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157111">
      <w:bodyDiv w:val="1"/>
      <w:marLeft w:val="0"/>
      <w:marRight w:val="0"/>
      <w:marTop w:val="0"/>
      <w:marBottom w:val="0"/>
      <w:divBdr>
        <w:top w:val="none" w:sz="0" w:space="0" w:color="auto"/>
        <w:left w:val="none" w:sz="0" w:space="0" w:color="auto"/>
        <w:bottom w:val="none" w:sz="0" w:space="0" w:color="auto"/>
        <w:right w:val="none" w:sz="0" w:space="0" w:color="auto"/>
      </w:divBdr>
      <w:divsChild>
        <w:div w:id="1013915182">
          <w:marLeft w:val="0"/>
          <w:marRight w:val="0"/>
          <w:marTop w:val="0"/>
          <w:marBottom w:val="0"/>
          <w:divBdr>
            <w:top w:val="none" w:sz="0" w:space="0" w:color="auto"/>
            <w:left w:val="none" w:sz="0" w:space="0" w:color="auto"/>
            <w:bottom w:val="none" w:sz="0" w:space="0" w:color="auto"/>
            <w:right w:val="none" w:sz="0" w:space="0" w:color="auto"/>
          </w:divBdr>
          <w:divsChild>
            <w:div w:id="66270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2142">
      <w:bodyDiv w:val="1"/>
      <w:marLeft w:val="0"/>
      <w:marRight w:val="0"/>
      <w:marTop w:val="0"/>
      <w:marBottom w:val="0"/>
      <w:divBdr>
        <w:top w:val="none" w:sz="0" w:space="0" w:color="auto"/>
        <w:left w:val="none" w:sz="0" w:space="0" w:color="auto"/>
        <w:bottom w:val="none" w:sz="0" w:space="0" w:color="auto"/>
        <w:right w:val="none" w:sz="0" w:space="0" w:color="auto"/>
      </w:divBdr>
      <w:divsChild>
        <w:div w:id="935554945">
          <w:marLeft w:val="0"/>
          <w:marRight w:val="0"/>
          <w:marTop w:val="0"/>
          <w:marBottom w:val="0"/>
          <w:divBdr>
            <w:top w:val="none" w:sz="0" w:space="0" w:color="auto"/>
            <w:left w:val="none" w:sz="0" w:space="0" w:color="auto"/>
            <w:bottom w:val="none" w:sz="0" w:space="0" w:color="auto"/>
            <w:right w:val="none" w:sz="0" w:space="0" w:color="auto"/>
          </w:divBdr>
          <w:divsChild>
            <w:div w:id="62076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729670">
      <w:bodyDiv w:val="1"/>
      <w:marLeft w:val="0"/>
      <w:marRight w:val="0"/>
      <w:marTop w:val="0"/>
      <w:marBottom w:val="0"/>
      <w:divBdr>
        <w:top w:val="none" w:sz="0" w:space="0" w:color="auto"/>
        <w:left w:val="none" w:sz="0" w:space="0" w:color="auto"/>
        <w:bottom w:val="none" w:sz="0" w:space="0" w:color="auto"/>
        <w:right w:val="none" w:sz="0" w:space="0" w:color="auto"/>
      </w:divBdr>
      <w:divsChild>
        <w:div w:id="933707409">
          <w:marLeft w:val="0"/>
          <w:marRight w:val="0"/>
          <w:marTop w:val="0"/>
          <w:marBottom w:val="0"/>
          <w:divBdr>
            <w:top w:val="none" w:sz="0" w:space="0" w:color="auto"/>
            <w:left w:val="none" w:sz="0" w:space="0" w:color="auto"/>
            <w:bottom w:val="none" w:sz="0" w:space="0" w:color="auto"/>
            <w:right w:val="none" w:sz="0" w:space="0" w:color="auto"/>
          </w:divBdr>
          <w:divsChild>
            <w:div w:id="118582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80434">
      <w:bodyDiv w:val="1"/>
      <w:marLeft w:val="0"/>
      <w:marRight w:val="0"/>
      <w:marTop w:val="0"/>
      <w:marBottom w:val="0"/>
      <w:divBdr>
        <w:top w:val="none" w:sz="0" w:space="0" w:color="auto"/>
        <w:left w:val="none" w:sz="0" w:space="0" w:color="auto"/>
        <w:bottom w:val="none" w:sz="0" w:space="0" w:color="auto"/>
        <w:right w:val="none" w:sz="0" w:space="0" w:color="auto"/>
      </w:divBdr>
      <w:divsChild>
        <w:div w:id="1301500105">
          <w:marLeft w:val="0"/>
          <w:marRight w:val="0"/>
          <w:marTop w:val="0"/>
          <w:marBottom w:val="0"/>
          <w:divBdr>
            <w:top w:val="none" w:sz="0" w:space="0" w:color="auto"/>
            <w:left w:val="none" w:sz="0" w:space="0" w:color="auto"/>
            <w:bottom w:val="none" w:sz="0" w:space="0" w:color="auto"/>
            <w:right w:val="none" w:sz="0" w:space="0" w:color="auto"/>
          </w:divBdr>
          <w:divsChild>
            <w:div w:id="149796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12710">
      <w:bodyDiv w:val="1"/>
      <w:marLeft w:val="0"/>
      <w:marRight w:val="0"/>
      <w:marTop w:val="0"/>
      <w:marBottom w:val="0"/>
      <w:divBdr>
        <w:top w:val="none" w:sz="0" w:space="0" w:color="auto"/>
        <w:left w:val="none" w:sz="0" w:space="0" w:color="auto"/>
        <w:bottom w:val="none" w:sz="0" w:space="0" w:color="auto"/>
        <w:right w:val="none" w:sz="0" w:space="0" w:color="auto"/>
      </w:divBdr>
      <w:divsChild>
        <w:div w:id="1970238774">
          <w:marLeft w:val="0"/>
          <w:marRight w:val="0"/>
          <w:marTop w:val="0"/>
          <w:marBottom w:val="0"/>
          <w:divBdr>
            <w:top w:val="none" w:sz="0" w:space="0" w:color="auto"/>
            <w:left w:val="none" w:sz="0" w:space="0" w:color="auto"/>
            <w:bottom w:val="none" w:sz="0" w:space="0" w:color="auto"/>
            <w:right w:val="none" w:sz="0" w:space="0" w:color="auto"/>
          </w:divBdr>
        </w:div>
        <w:div w:id="1100567605">
          <w:marLeft w:val="0"/>
          <w:marRight w:val="0"/>
          <w:marTop w:val="0"/>
          <w:marBottom w:val="0"/>
          <w:divBdr>
            <w:top w:val="none" w:sz="0" w:space="0" w:color="auto"/>
            <w:left w:val="none" w:sz="0" w:space="0" w:color="auto"/>
            <w:bottom w:val="none" w:sz="0" w:space="0" w:color="auto"/>
            <w:right w:val="none" w:sz="0" w:space="0" w:color="auto"/>
          </w:divBdr>
        </w:div>
        <w:div w:id="188879626">
          <w:marLeft w:val="0"/>
          <w:marRight w:val="0"/>
          <w:marTop w:val="0"/>
          <w:marBottom w:val="0"/>
          <w:divBdr>
            <w:top w:val="none" w:sz="0" w:space="0" w:color="auto"/>
            <w:left w:val="none" w:sz="0" w:space="0" w:color="auto"/>
            <w:bottom w:val="none" w:sz="0" w:space="0" w:color="auto"/>
            <w:right w:val="none" w:sz="0" w:space="0" w:color="auto"/>
          </w:divBdr>
        </w:div>
        <w:div w:id="46539993">
          <w:marLeft w:val="0"/>
          <w:marRight w:val="0"/>
          <w:marTop w:val="0"/>
          <w:marBottom w:val="0"/>
          <w:divBdr>
            <w:top w:val="none" w:sz="0" w:space="0" w:color="auto"/>
            <w:left w:val="none" w:sz="0" w:space="0" w:color="auto"/>
            <w:bottom w:val="none" w:sz="0" w:space="0" w:color="auto"/>
            <w:right w:val="none" w:sz="0" w:space="0" w:color="auto"/>
          </w:divBdr>
        </w:div>
        <w:div w:id="594705192">
          <w:marLeft w:val="0"/>
          <w:marRight w:val="0"/>
          <w:marTop w:val="0"/>
          <w:marBottom w:val="0"/>
          <w:divBdr>
            <w:top w:val="none" w:sz="0" w:space="0" w:color="auto"/>
            <w:left w:val="none" w:sz="0" w:space="0" w:color="auto"/>
            <w:bottom w:val="none" w:sz="0" w:space="0" w:color="auto"/>
            <w:right w:val="none" w:sz="0" w:space="0" w:color="auto"/>
          </w:divBdr>
        </w:div>
        <w:div w:id="402917441">
          <w:marLeft w:val="0"/>
          <w:marRight w:val="0"/>
          <w:marTop w:val="0"/>
          <w:marBottom w:val="0"/>
          <w:divBdr>
            <w:top w:val="none" w:sz="0" w:space="0" w:color="auto"/>
            <w:left w:val="none" w:sz="0" w:space="0" w:color="auto"/>
            <w:bottom w:val="none" w:sz="0" w:space="0" w:color="auto"/>
            <w:right w:val="none" w:sz="0" w:space="0" w:color="auto"/>
          </w:divBdr>
          <w:divsChild>
            <w:div w:id="1655333252">
              <w:marLeft w:val="0"/>
              <w:marRight w:val="0"/>
              <w:marTop w:val="0"/>
              <w:marBottom w:val="0"/>
              <w:divBdr>
                <w:top w:val="none" w:sz="0" w:space="0" w:color="auto"/>
                <w:left w:val="none" w:sz="0" w:space="0" w:color="auto"/>
                <w:bottom w:val="none" w:sz="0" w:space="0" w:color="auto"/>
                <w:right w:val="none" w:sz="0" w:space="0" w:color="auto"/>
              </w:divBdr>
            </w:div>
            <w:div w:id="930160267">
              <w:marLeft w:val="0"/>
              <w:marRight w:val="0"/>
              <w:marTop w:val="0"/>
              <w:marBottom w:val="0"/>
              <w:divBdr>
                <w:top w:val="none" w:sz="0" w:space="0" w:color="auto"/>
                <w:left w:val="none" w:sz="0" w:space="0" w:color="auto"/>
                <w:bottom w:val="none" w:sz="0" w:space="0" w:color="auto"/>
                <w:right w:val="none" w:sz="0" w:space="0" w:color="auto"/>
              </w:divBdr>
            </w:div>
            <w:div w:id="1030648194">
              <w:marLeft w:val="0"/>
              <w:marRight w:val="0"/>
              <w:marTop w:val="0"/>
              <w:marBottom w:val="0"/>
              <w:divBdr>
                <w:top w:val="none" w:sz="0" w:space="0" w:color="auto"/>
                <w:left w:val="none" w:sz="0" w:space="0" w:color="auto"/>
                <w:bottom w:val="none" w:sz="0" w:space="0" w:color="auto"/>
                <w:right w:val="none" w:sz="0" w:space="0" w:color="auto"/>
              </w:divBdr>
            </w:div>
            <w:div w:id="788816947">
              <w:marLeft w:val="0"/>
              <w:marRight w:val="0"/>
              <w:marTop w:val="0"/>
              <w:marBottom w:val="0"/>
              <w:divBdr>
                <w:top w:val="none" w:sz="0" w:space="0" w:color="auto"/>
                <w:left w:val="none" w:sz="0" w:space="0" w:color="auto"/>
                <w:bottom w:val="none" w:sz="0" w:space="0" w:color="auto"/>
                <w:right w:val="none" w:sz="0" w:space="0" w:color="auto"/>
              </w:divBdr>
            </w:div>
            <w:div w:id="36047503">
              <w:marLeft w:val="0"/>
              <w:marRight w:val="0"/>
              <w:marTop w:val="0"/>
              <w:marBottom w:val="0"/>
              <w:divBdr>
                <w:top w:val="none" w:sz="0" w:space="0" w:color="auto"/>
                <w:left w:val="none" w:sz="0" w:space="0" w:color="auto"/>
                <w:bottom w:val="none" w:sz="0" w:space="0" w:color="auto"/>
                <w:right w:val="none" w:sz="0" w:space="0" w:color="auto"/>
              </w:divBdr>
            </w:div>
          </w:divsChild>
        </w:div>
        <w:div w:id="342707333">
          <w:marLeft w:val="0"/>
          <w:marRight w:val="0"/>
          <w:marTop w:val="0"/>
          <w:marBottom w:val="0"/>
          <w:divBdr>
            <w:top w:val="none" w:sz="0" w:space="0" w:color="auto"/>
            <w:left w:val="none" w:sz="0" w:space="0" w:color="auto"/>
            <w:bottom w:val="none" w:sz="0" w:space="0" w:color="auto"/>
            <w:right w:val="none" w:sz="0" w:space="0" w:color="auto"/>
          </w:divBdr>
          <w:divsChild>
            <w:div w:id="1385522566">
              <w:marLeft w:val="0"/>
              <w:marRight w:val="0"/>
              <w:marTop w:val="0"/>
              <w:marBottom w:val="0"/>
              <w:divBdr>
                <w:top w:val="none" w:sz="0" w:space="0" w:color="auto"/>
                <w:left w:val="none" w:sz="0" w:space="0" w:color="auto"/>
                <w:bottom w:val="none" w:sz="0" w:space="0" w:color="auto"/>
                <w:right w:val="none" w:sz="0" w:space="0" w:color="auto"/>
              </w:divBdr>
            </w:div>
            <w:div w:id="2052804467">
              <w:marLeft w:val="0"/>
              <w:marRight w:val="0"/>
              <w:marTop w:val="0"/>
              <w:marBottom w:val="0"/>
              <w:divBdr>
                <w:top w:val="none" w:sz="0" w:space="0" w:color="auto"/>
                <w:left w:val="none" w:sz="0" w:space="0" w:color="auto"/>
                <w:bottom w:val="none" w:sz="0" w:space="0" w:color="auto"/>
                <w:right w:val="none" w:sz="0" w:space="0" w:color="auto"/>
              </w:divBdr>
            </w:div>
          </w:divsChild>
        </w:div>
        <w:div w:id="252589522">
          <w:marLeft w:val="0"/>
          <w:marRight w:val="0"/>
          <w:marTop w:val="0"/>
          <w:marBottom w:val="0"/>
          <w:divBdr>
            <w:top w:val="none" w:sz="0" w:space="0" w:color="auto"/>
            <w:left w:val="none" w:sz="0" w:space="0" w:color="auto"/>
            <w:bottom w:val="none" w:sz="0" w:space="0" w:color="auto"/>
            <w:right w:val="none" w:sz="0" w:space="0" w:color="auto"/>
          </w:divBdr>
          <w:divsChild>
            <w:div w:id="110299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055001">
      <w:bodyDiv w:val="1"/>
      <w:marLeft w:val="0"/>
      <w:marRight w:val="0"/>
      <w:marTop w:val="0"/>
      <w:marBottom w:val="0"/>
      <w:divBdr>
        <w:top w:val="none" w:sz="0" w:space="0" w:color="auto"/>
        <w:left w:val="none" w:sz="0" w:space="0" w:color="auto"/>
        <w:bottom w:val="none" w:sz="0" w:space="0" w:color="auto"/>
        <w:right w:val="none" w:sz="0" w:space="0" w:color="auto"/>
      </w:divBdr>
      <w:divsChild>
        <w:div w:id="1062286905">
          <w:marLeft w:val="0"/>
          <w:marRight w:val="0"/>
          <w:marTop w:val="0"/>
          <w:marBottom w:val="0"/>
          <w:divBdr>
            <w:top w:val="none" w:sz="0" w:space="0" w:color="auto"/>
            <w:left w:val="none" w:sz="0" w:space="0" w:color="auto"/>
            <w:bottom w:val="none" w:sz="0" w:space="0" w:color="auto"/>
            <w:right w:val="none" w:sz="0" w:space="0" w:color="auto"/>
          </w:divBdr>
          <w:divsChild>
            <w:div w:id="54965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9392">
      <w:bodyDiv w:val="1"/>
      <w:marLeft w:val="0"/>
      <w:marRight w:val="0"/>
      <w:marTop w:val="0"/>
      <w:marBottom w:val="0"/>
      <w:divBdr>
        <w:top w:val="none" w:sz="0" w:space="0" w:color="auto"/>
        <w:left w:val="none" w:sz="0" w:space="0" w:color="auto"/>
        <w:bottom w:val="none" w:sz="0" w:space="0" w:color="auto"/>
        <w:right w:val="none" w:sz="0" w:space="0" w:color="auto"/>
      </w:divBdr>
      <w:divsChild>
        <w:div w:id="2018001593">
          <w:marLeft w:val="0"/>
          <w:marRight w:val="0"/>
          <w:marTop w:val="0"/>
          <w:marBottom w:val="0"/>
          <w:divBdr>
            <w:top w:val="none" w:sz="0" w:space="0" w:color="auto"/>
            <w:left w:val="none" w:sz="0" w:space="0" w:color="auto"/>
            <w:bottom w:val="none" w:sz="0" w:space="0" w:color="auto"/>
            <w:right w:val="none" w:sz="0" w:space="0" w:color="auto"/>
          </w:divBdr>
          <w:divsChild>
            <w:div w:id="149961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936154">
      <w:bodyDiv w:val="1"/>
      <w:marLeft w:val="0"/>
      <w:marRight w:val="0"/>
      <w:marTop w:val="0"/>
      <w:marBottom w:val="0"/>
      <w:divBdr>
        <w:top w:val="none" w:sz="0" w:space="0" w:color="auto"/>
        <w:left w:val="none" w:sz="0" w:space="0" w:color="auto"/>
        <w:bottom w:val="none" w:sz="0" w:space="0" w:color="auto"/>
        <w:right w:val="none" w:sz="0" w:space="0" w:color="auto"/>
      </w:divBdr>
    </w:div>
    <w:div w:id="1658604880">
      <w:bodyDiv w:val="1"/>
      <w:marLeft w:val="0"/>
      <w:marRight w:val="0"/>
      <w:marTop w:val="0"/>
      <w:marBottom w:val="0"/>
      <w:divBdr>
        <w:top w:val="none" w:sz="0" w:space="0" w:color="auto"/>
        <w:left w:val="none" w:sz="0" w:space="0" w:color="auto"/>
        <w:bottom w:val="none" w:sz="0" w:space="0" w:color="auto"/>
        <w:right w:val="none" w:sz="0" w:space="0" w:color="auto"/>
      </w:divBdr>
      <w:divsChild>
        <w:div w:id="426996973">
          <w:marLeft w:val="0"/>
          <w:marRight w:val="0"/>
          <w:marTop w:val="0"/>
          <w:marBottom w:val="0"/>
          <w:divBdr>
            <w:top w:val="none" w:sz="0" w:space="0" w:color="auto"/>
            <w:left w:val="none" w:sz="0" w:space="0" w:color="auto"/>
            <w:bottom w:val="none" w:sz="0" w:space="0" w:color="auto"/>
            <w:right w:val="none" w:sz="0" w:space="0" w:color="auto"/>
          </w:divBdr>
          <w:divsChild>
            <w:div w:id="46546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19391">
      <w:bodyDiv w:val="1"/>
      <w:marLeft w:val="0"/>
      <w:marRight w:val="0"/>
      <w:marTop w:val="0"/>
      <w:marBottom w:val="0"/>
      <w:divBdr>
        <w:top w:val="none" w:sz="0" w:space="0" w:color="auto"/>
        <w:left w:val="none" w:sz="0" w:space="0" w:color="auto"/>
        <w:bottom w:val="none" w:sz="0" w:space="0" w:color="auto"/>
        <w:right w:val="none" w:sz="0" w:space="0" w:color="auto"/>
      </w:divBdr>
      <w:divsChild>
        <w:div w:id="1622569024">
          <w:marLeft w:val="0"/>
          <w:marRight w:val="0"/>
          <w:marTop w:val="0"/>
          <w:marBottom w:val="0"/>
          <w:divBdr>
            <w:top w:val="none" w:sz="0" w:space="0" w:color="auto"/>
            <w:left w:val="none" w:sz="0" w:space="0" w:color="auto"/>
            <w:bottom w:val="none" w:sz="0" w:space="0" w:color="auto"/>
            <w:right w:val="none" w:sz="0" w:space="0" w:color="auto"/>
          </w:divBdr>
          <w:divsChild>
            <w:div w:id="161305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93750">
      <w:bodyDiv w:val="1"/>
      <w:marLeft w:val="0"/>
      <w:marRight w:val="0"/>
      <w:marTop w:val="0"/>
      <w:marBottom w:val="0"/>
      <w:divBdr>
        <w:top w:val="none" w:sz="0" w:space="0" w:color="auto"/>
        <w:left w:val="none" w:sz="0" w:space="0" w:color="auto"/>
        <w:bottom w:val="none" w:sz="0" w:space="0" w:color="auto"/>
        <w:right w:val="none" w:sz="0" w:space="0" w:color="auto"/>
      </w:divBdr>
      <w:divsChild>
        <w:div w:id="1314796413">
          <w:marLeft w:val="0"/>
          <w:marRight w:val="0"/>
          <w:marTop w:val="0"/>
          <w:marBottom w:val="0"/>
          <w:divBdr>
            <w:top w:val="none" w:sz="0" w:space="0" w:color="auto"/>
            <w:left w:val="none" w:sz="0" w:space="0" w:color="auto"/>
            <w:bottom w:val="none" w:sz="0" w:space="0" w:color="auto"/>
            <w:right w:val="none" w:sz="0" w:space="0" w:color="auto"/>
          </w:divBdr>
          <w:divsChild>
            <w:div w:id="89667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64257">
      <w:bodyDiv w:val="1"/>
      <w:marLeft w:val="0"/>
      <w:marRight w:val="0"/>
      <w:marTop w:val="0"/>
      <w:marBottom w:val="0"/>
      <w:divBdr>
        <w:top w:val="none" w:sz="0" w:space="0" w:color="auto"/>
        <w:left w:val="none" w:sz="0" w:space="0" w:color="auto"/>
        <w:bottom w:val="none" w:sz="0" w:space="0" w:color="auto"/>
        <w:right w:val="none" w:sz="0" w:space="0" w:color="auto"/>
      </w:divBdr>
    </w:div>
    <w:div w:id="1873153198">
      <w:bodyDiv w:val="1"/>
      <w:marLeft w:val="0"/>
      <w:marRight w:val="0"/>
      <w:marTop w:val="0"/>
      <w:marBottom w:val="0"/>
      <w:divBdr>
        <w:top w:val="none" w:sz="0" w:space="0" w:color="auto"/>
        <w:left w:val="none" w:sz="0" w:space="0" w:color="auto"/>
        <w:bottom w:val="none" w:sz="0" w:space="0" w:color="auto"/>
        <w:right w:val="none" w:sz="0" w:space="0" w:color="auto"/>
      </w:divBdr>
      <w:divsChild>
        <w:div w:id="1541479285">
          <w:marLeft w:val="0"/>
          <w:marRight w:val="0"/>
          <w:marTop w:val="0"/>
          <w:marBottom w:val="0"/>
          <w:divBdr>
            <w:top w:val="none" w:sz="0" w:space="0" w:color="auto"/>
            <w:left w:val="none" w:sz="0" w:space="0" w:color="auto"/>
            <w:bottom w:val="none" w:sz="0" w:space="0" w:color="auto"/>
            <w:right w:val="none" w:sz="0" w:space="0" w:color="auto"/>
          </w:divBdr>
          <w:divsChild>
            <w:div w:id="46971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33632">
      <w:bodyDiv w:val="1"/>
      <w:marLeft w:val="0"/>
      <w:marRight w:val="0"/>
      <w:marTop w:val="0"/>
      <w:marBottom w:val="0"/>
      <w:divBdr>
        <w:top w:val="none" w:sz="0" w:space="0" w:color="auto"/>
        <w:left w:val="none" w:sz="0" w:space="0" w:color="auto"/>
        <w:bottom w:val="none" w:sz="0" w:space="0" w:color="auto"/>
        <w:right w:val="none" w:sz="0" w:space="0" w:color="auto"/>
      </w:divBdr>
      <w:divsChild>
        <w:div w:id="292709206">
          <w:marLeft w:val="0"/>
          <w:marRight w:val="0"/>
          <w:marTop w:val="0"/>
          <w:marBottom w:val="0"/>
          <w:divBdr>
            <w:top w:val="none" w:sz="0" w:space="0" w:color="auto"/>
            <w:left w:val="none" w:sz="0" w:space="0" w:color="auto"/>
            <w:bottom w:val="none" w:sz="0" w:space="0" w:color="auto"/>
            <w:right w:val="none" w:sz="0" w:space="0" w:color="auto"/>
          </w:divBdr>
          <w:divsChild>
            <w:div w:id="163371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00356">
      <w:bodyDiv w:val="1"/>
      <w:marLeft w:val="0"/>
      <w:marRight w:val="0"/>
      <w:marTop w:val="0"/>
      <w:marBottom w:val="0"/>
      <w:divBdr>
        <w:top w:val="none" w:sz="0" w:space="0" w:color="auto"/>
        <w:left w:val="none" w:sz="0" w:space="0" w:color="auto"/>
        <w:bottom w:val="none" w:sz="0" w:space="0" w:color="auto"/>
        <w:right w:val="none" w:sz="0" w:space="0" w:color="auto"/>
      </w:divBdr>
    </w:div>
    <w:div w:id="2084719895">
      <w:bodyDiv w:val="1"/>
      <w:marLeft w:val="0"/>
      <w:marRight w:val="0"/>
      <w:marTop w:val="0"/>
      <w:marBottom w:val="0"/>
      <w:divBdr>
        <w:top w:val="none" w:sz="0" w:space="0" w:color="auto"/>
        <w:left w:val="none" w:sz="0" w:space="0" w:color="auto"/>
        <w:bottom w:val="none" w:sz="0" w:space="0" w:color="auto"/>
        <w:right w:val="none" w:sz="0" w:space="0" w:color="auto"/>
      </w:divBdr>
      <w:divsChild>
        <w:div w:id="810365148">
          <w:marLeft w:val="0"/>
          <w:marRight w:val="0"/>
          <w:marTop w:val="0"/>
          <w:marBottom w:val="0"/>
          <w:divBdr>
            <w:top w:val="none" w:sz="0" w:space="0" w:color="auto"/>
            <w:left w:val="none" w:sz="0" w:space="0" w:color="auto"/>
            <w:bottom w:val="none" w:sz="0" w:space="0" w:color="auto"/>
            <w:right w:val="none" w:sz="0" w:space="0" w:color="auto"/>
          </w:divBdr>
          <w:divsChild>
            <w:div w:id="117854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011934">
      <w:bodyDiv w:val="1"/>
      <w:marLeft w:val="0"/>
      <w:marRight w:val="0"/>
      <w:marTop w:val="0"/>
      <w:marBottom w:val="0"/>
      <w:divBdr>
        <w:top w:val="none" w:sz="0" w:space="0" w:color="auto"/>
        <w:left w:val="none" w:sz="0" w:space="0" w:color="auto"/>
        <w:bottom w:val="none" w:sz="0" w:space="0" w:color="auto"/>
        <w:right w:val="none" w:sz="0" w:space="0" w:color="auto"/>
      </w:divBdr>
      <w:divsChild>
        <w:div w:id="435641130">
          <w:marLeft w:val="0"/>
          <w:marRight w:val="0"/>
          <w:marTop w:val="0"/>
          <w:marBottom w:val="0"/>
          <w:divBdr>
            <w:top w:val="none" w:sz="0" w:space="0" w:color="auto"/>
            <w:left w:val="none" w:sz="0" w:space="0" w:color="auto"/>
            <w:bottom w:val="none" w:sz="0" w:space="0" w:color="auto"/>
            <w:right w:val="none" w:sz="0" w:space="0" w:color="auto"/>
          </w:divBdr>
          <w:divsChild>
            <w:div w:id="183422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hyperlink" Target="https://www.youtube.com/watch?v=AQjMgkET5ZE" TargetMode="External"/><Relationship Id="rId21" Type="http://schemas.openxmlformats.org/officeDocument/2006/relationships/footer" Target="footer3.xml"/><Relationship Id="rId42" Type="http://schemas.microsoft.com/office/2007/relationships/hdphoto" Target="media/hdphoto1.wdp"/><Relationship Id="rId47" Type="http://schemas.openxmlformats.org/officeDocument/2006/relationships/image" Target="media/image33.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5.png"/><Relationship Id="rId89" Type="http://schemas.openxmlformats.org/officeDocument/2006/relationships/image" Target="media/image66.jpeg"/><Relationship Id="rId112" Type="http://schemas.openxmlformats.org/officeDocument/2006/relationships/hyperlink" Target="https://impacthub.net/plastic-the-problem-and-its-impact/" TargetMode="External"/><Relationship Id="rId16" Type="http://schemas.openxmlformats.org/officeDocument/2006/relationships/footer" Target="footer1.xml"/><Relationship Id="rId107" Type="http://schemas.openxmlformats.org/officeDocument/2006/relationships/hyperlink" Target="https://www.123rf.com/photo_128956529_stock-vector-plastic-pollution-microplastic-problem-microplastic-in-the-food-ecological-poster-fried-fish-with-mi.html" TargetMode="External"/><Relationship Id="rId11" Type="http://schemas.openxmlformats.org/officeDocument/2006/relationships/image" Target="media/image1.jpg"/><Relationship Id="rId32" Type="http://schemas.openxmlformats.org/officeDocument/2006/relationships/image" Target="media/image19.jpeg"/><Relationship Id="rId37" Type="http://schemas.openxmlformats.org/officeDocument/2006/relationships/image" Target="media/image24.png"/><Relationship Id="rId53" Type="http://schemas.openxmlformats.org/officeDocument/2006/relationships/image" Target="media/image39.jpeg"/><Relationship Id="rId58" Type="http://schemas.openxmlformats.org/officeDocument/2006/relationships/footer" Target="footer4.xml"/><Relationship Id="rId74" Type="http://schemas.openxmlformats.org/officeDocument/2006/relationships/image" Target="media/image58.png"/><Relationship Id="rId79" Type="http://schemas.openxmlformats.org/officeDocument/2006/relationships/hyperlink" Target="https://meldpuntverpakkingen.nl/veel-gestelde-vragen/702/zijn-biobased-en-biologisch-afbreekbaar-hetzelfde.html" TargetMode="External"/><Relationship Id="rId102" Type="http://schemas.openxmlformats.org/officeDocument/2006/relationships/hyperlink" Target="https://www.wwf.nl/wat-we-doen/focus/oceanen/plastic-soep" TargetMode="External"/><Relationship Id="rId123" Type="http://schemas.openxmlformats.org/officeDocument/2006/relationships/hyperlink" Target="https://www.instructables.com/id/Make-Your-Own-Bioplastics/" TargetMode="External"/><Relationship Id="rId128" Type="http://schemas.openxmlformats.org/officeDocument/2006/relationships/hyperlink" Target="https://www.ovam.be/sites/default/files/atoms/files/2019_Folder-Bioplastics.pdf" TargetMode="External"/><Relationship Id="rId5" Type="http://schemas.openxmlformats.org/officeDocument/2006/relationships/numbering" Target="numbering.xml"/><Relationship Id="rId90" Type="http://schemas.openxmlformats.org/officeDocument/2006/relationships/image" Target="media/image67.jpeg"/><Relationship Id="rId95" Type="http://schemas.openxmlformats.org/officeDocument/2006/relationships/hyperlink" Target="https://dailygazette.com/article/2019/09/12/plastic-straws-stirrers-banned-from-albany-county-facilitieshttps://dailygazette.com/article/2019/09/12/plastic-straws-stirrers-banned-from-albany-county-facilities" TargetMode="External"/><Relationship Id="rId19" Type="http://schemas.openxmlformats.org/officeDocument/2006/relationships/image" Target="media/image7.png"/><Relationship Id="rId14" Type="http://schemas.openxmlformats.org/officeDocument/2006/relationships/image" Target="media/image4.jp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jpe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hyperlink" Target="https://www.koro-shop.nl/food-journal/weetjes/verpakkingen" TargetMode="External"/><Relationship Id="rId105" Type="http://schemas.openxmlformats.org/officeDocument/2006/relationships/hyperlink" Target="https://www.demorgen.be/nieuws/grootste-vuilnisbelt-van-zuid-amerika-gaat-na-67-jaar-dicht~b173b017/" TargetMode="External"/><Relationship Id="rId113" Type="http://schemas.openxmlformats.org/officeDocument/2006/relationships/hyperlink" Target="https://www.rtlnieuws.nl/nieuws/nederland/artikel/4869841/microplastics-vijf-vragen-milieu-gezondheid-eten-drinken-lucht" TargetMode="External"/><Relationship Id="rId118" Type="http://schemas.openxmlformats.org/officeDocument/2006/relationships/hyperlink" Target="https://www.plasticsoupfoundation.org/dossiers/" TargetMode="External"/><Relationship Id="rId126" Type="http://schemas.openxmlformats.org/officeDocument/2006/relationships/hyperlink" Target="http://greenroots.nl/plastic-en-gezondheid/" TargetMode="External"/><Relationship Id="rId8" Type="http://schemas.openxmlformats.org/officeDocument/2006/relationships/webSettings" Target="webSettings.xml"/><Relationship Id="rId51" Type="http://schemas.openxmlformats.org/officeDocument/2006/relationships/image" Target="media/image37.jpeg"/><Relationship Id="rId72" Type="http://schemas.openxmlformats.org/officeDocument/2006/relationships/image" Target="media/image56.png"/><Relationship Id="rId80" Type="http://schemas.openxmlformats.org/officeDocument/2006/relationships/image" Target="media/image63.png"/><Relationship Id="rId85" Type="http://schemas.openxmlformats.org/officeDocument/2006/relationships/hyperlink" Target="https://groensel.be/schoon/bioplastic-laat-je-niet-inpakken/" TargetMode="External"/><Relationship Id="rId93" Type="http://schemas.openxmlformats.org/officeDocument/2006/relationships/image" Target="media/image70.jpeg"/><Relationship Id="rId98" Type="http://schemas.openxmlformats.org/officeDocument/2006/relationships/hyperlink" Target="http://www.biopack.be/WebShop/Nl/?http://www.biopack.be/Voeding___Drank_Verpakking/13-304/Snack_schalen_Frituur_bakjes.aspx?item=Voeding___Drank_Verpakking-Snack_schalen_Frituur_bakjes" TargetMode="External"/><Relationship Id="rId121" Type="http://schemas.openxmlformats.org/officeDocument/2006/relationships/hyperlink" Target="https://edepot.wur.nl/294797"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footer" Target="footer5.xml"/><Relationship Id="rId67" Type="http://schemas.openxmlformats.org/officeDocument/2006/relationships/image" Target="media/image51.png"/><Relationship Id="rId103" Type="http://schemas.openxmlformats.org/officeDocument/2006/relationships/hyperlink" Target="https://www.rtlnieuws.nl/buitenland/artikel/10216/we-gaan-rechtstreeks-af-op-planeet-plastic" TargetMode="External"/><Relationship Id="rId108" Type="http://schemas.openxmlformats.org/officeDocument/2006/relationships/hyperlink" Target="https://www.koro-shop.nl/food-journal/weetjes/verpakkingen" TargetMode="External"/><Relationship Id="rId116" Type="http://schemas.openxmlformats.org/officeDocument/2006/relationships/hyperlink" Target="https://www.eco-logisch.be/kennisbank-Plastic-en-kunststof-311" TargetMode="External"/><Relationship Id="rId124" Type="http://schemas.openxmlformats.org/officeDocument/2006/relationships/hyperlink" Target="https://www.wikihow.com/Make-Bioplastic" TargetMode="External"/><Relationship Id="rId129"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0.jpe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hyperlink" Target="https://edepot.wur.nl/294797" TargetMode="External"/><Relationship Id="rId88" Type="http://schemas.openxmlformats.org/officeDocument/2006/relationships/footer" Target="footer7.xml"/><Relationship Id="rId91" Type="http://schemas.openxmlformats.org/officeDocument/2006/relationships/image" Target="media/image68.jpeg"/><Relationship Id="rId96" Type="http://schemas.openxmlformats.org/officeDocument/2006/relationships/hyperlink" Target="https://www.downtoearth.org.in/news/environment/for-the-first-time-study-confirms-presence-of-microplastics-in-indian-cosmetics-60365" TargetMode="External"/><Relationship Id="rId111" Type="http://schemas.openxmlformats.org/officeDocument/2006/relationships/hyperlink" Target="https://www.maxevent.be/mx/Polsbandj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5.png"/><Relationship Id="rId57" Type="http://schemas.openxmlformats.org/officeDocument/2006/relationships/image" Target="media/image43.jpg"/><Relationship Id="rId106" Type="http://schemas.openxmlformats.org/officeDocument/2006/relationships/hyperlink" Target="http://www.planeetzee.be/lesmodule/3?page=6" TargetMode="External"/><Relationship Id="rId114" Type="http://schemas.openxmlformats.org/officeDocument/2006/relationships/hyperlink" Target="https://www.ou.nl/-/microplastics" TargetMode="External"/><Relationship Id="rId119" Type="http://schemas.openxmlformats.org/officeDocument/2006/relationships/hyperlink" Target="https://waarzitwatin.nl/stoffen/plastic" TargetMode="External"/><Relationship Id="rId127" Type="http://schemas.openxmlformats.org/officeDocument/2006/relationships/hyperlink" Target="https://www.vrt.be/vrtnws/nl/2018/03/29/ftalaten-en-uit-eten/" TargetMode="Externa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8.jp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hyperlink" Target="http://www.plasticpollution.nl/2018/03/08/bioplastics/" TargetMode="External"/><Relationship Id="rId86" Type="http://schemas.openxmlformats.org/officeDocument/2006/relationships/header" Target="header1.xml"/><Relationship Id="rId94" Type="http://schemas.openxmlformats.org/officeDocument/2006/relationships/image" Target="media/image71.png"/><Relationship Id="rId99" Type="http://schemas.openxmlformats.org/officeDocument/2006/relationships/hyperlink" Target="https://www.twentemilieu.nl/enschede/afval/welk-afval-waar/verpakkingen-enschede" TargetMode="External"/><Relationship Id="rId101" Type="http://schemas.openxmlformats.org/officeDocument/2006/relationships/hyperlink" Target="https://www.deduurzamekaart.nl/soorten-plastic-welke-zijn-er/" TargetMode="External"/><Relationship Id="rId122" Type="http://schemas.openxmlformats.org/officeDocument/2006/relationships/hyperlink" Target="https://www.fostplus.be/nl/sorteren-recycleren/alles-over-recyclage/pmd-recycleren" TargetMode="External"/><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6.png"/><Relationship Id="rId39" Type="http://schemas.openxmlformats.org/officeDocument/2006/relationships/image" Target="media/image26.png"/><Relationship Id="rId109" Type="http://schemas.openxmlformats.org/officeDocument/2006/relationships/hyperlink" Target="https://www.sickofplastic.com/post/waarom-bioplastic-niet-d%C3%A9-oplossing-is" TargetMode="External"/><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1.jpeg"/><Relationship Id="rId76" Type="http://schemas.openxmlformats.org/officeDocument/2006/relationships/image" Target="media/image60.png"/><Relationship Id="rId97" Type="http://schemas.openxmlformats.org/officeDocument/2006/relationships/hyperlink" Target="https://www.campz.nl/columbia-pike-lake-hooded-jacket-women-tradewinds-grey-1040198.html" TargetMode="External"/><Relationship Id="rId104" Type="http://schemas.openxmlformats.org/officeDocument/2006/relationships/hyperlink" Target="https://weekend.knack.be/lifestyle/reizen/in-beeld-de-meest-vervuilde-rivieren-ter-wereld/diaporama-normal-451269.html?cookie_check=1577975772" TargetMode="External"/><Relationship Id="rId120" Type="http://schemas.openxmlformats.org/officeDocument/2006/relationships/hyperlink" Target="http://www.plasticpollution.nl/2018/03/08/bioplastics/" TargetMode="External"/><Relationship Id="rId125" Type="http://schemas.openxmlformats.org/officeDocument/2006/relationships/hyperlink" Target="https://www.hln.be/wetenschap-planeet/medisch/vergiftigen-we-onszelf-met-plastic~a643eea9/" TargetMode="External"/><Relationship Id="rId7" Type="http://schemas.openxmlformats.org/officeDocument/2006/relationships/settings" Target="settings.xml"/><Relationship Id="rId71" Type="http://schemas.openxmlformats.org/officeDocument/2006/relationships/image" Target="media/image55.png"/><Relationship Id="rId92" Type="http://schemas.openxmlformats.org/officeDocument/2006/relationships/image" Target="media/image69.emf"/><Relationship Id="rId2" Type="http://schemas.openxmlformats.org/officeDocument/2006/relationships/customXml" Target="../customXml/item2.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png"/><Relationship Id="rId45" Type="http://schemas.openxmlformats.org/officeDocument/2006/relationships/image" Target="media/image31.png"/><Relationship Id="rId66" Type="http://schemas.openxmlformats.org/officeDocument/2006/relationships/image" Target="media/image50.png"/><Relationship Id="rId87" Type="http://schemas.openxmlformats.org/officeDocument/2006/relationships/footer" Target="footer6.xml"/><Relationship Id="rId110" Type="http://schemas.openxmlformats.org/officeDocument/2006/relationships/hyperlink" Target="https://www.mdpi.com/journal/materials/special_issues/polymeric_bioapplications?view=default&amp;listby=date" TargetMode="External"/><Relationship Id="rId115" Type="http://schemas.openxmlformats.org/officeDocument/2006/relationships/hyperlink" Target="https://www.eoswetenschap.eu/natuur-milieu/bio-niet-beter" TargetMode="External"/><Relationship Id="rId61" Type="http://schemas.openxmlformats.org/officeDocument/2006/relationships/image" Target="media/image45.png"/><Relationship Id="rId82" Type="http://schemas.openxmlformats.org/officeDocument/2006/relationships/image" Target="media/image6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f_000\Downloads\LerarenbundelSjabloon_STEM.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AB641FB3AEE143AD2237FB7A95D9EE" ma:contentTypeVersion="7" ma:contentTypeDescription="Een nieuw document maken." ma:contentTypeScope="" ma:versionID="8bdef8946e76199503a498fd6301aa1e">
  <xsd:schema xmlns:xsd="http://www.w3.org/2001/XMLSchema" xmlns:xs="http://www.w3.org/2001/XMLSchema" xmlns:p="http://schemas.microsoft.com/office/2006/metadata/properties" xmlns:ns3="f3755cfe-4f0e-4953-b2c0-128a3d60d97b" xmlns:ns4="233a3df1-9ef3-4268-85b5-fb5efa70cbb2" targetNamespace="http://schemas.microsoft.com/office/2006/metadata/properties" ma:root="true" ma:fieldsID="16212528c612360f5ab8dc3c401ade6b" ns3:_="" ns4:_="">
    <xsd:import namespace="f3755cfe-4f0e-4953-b2c0-128a3d60d97b"/>
    <xsd:import namespace="233a3df1-9ef3-4268-85b5-fb5efa70cbb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755cfe-4f0e-4953-b2c0-128a3d60d9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a3df1-9ef3-4268-85b5-fb5efa70cbb2"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SharingHintHash" ma:index="14"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0E7E48-E71D-4A87-9E30-EF0EF248F5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755cfe-4f0e-4953-b2c0-128a3d60d97b"/>
    <ds:schemaRef ds:uri="233a3df1-9ef3-4268-85b5-fb5efa70cb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9CC563-0CC0-4D71-BC5F-1BFA376914E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C9763D6-EF98-43DE-8FD0-C4EAFA0C9A4C}">
  <ds:schemaRefs>
    <ds:schemaRef ds:uri="http://schemas.openxmlformats.org/officeDocument/2006/bibliography"/>
  </ds:schemaRefs>
</ds:datastoreItem>
</file>

<file path=customXml/itemProps4.xml><?xml version="1.0" encoding="utf-8"?>
<ds:datastoreItem xmlns:ds="http://schemas.openxmlformats.org/officeDocument/2006/customXml" ds:itemID="{288D3016-F511-44B0-AE12-EFF702195C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LerarenbundelSjabloon_STEM</Template>
  <TotalTime>9</TotalTime>
  <Pages>40</Pages>
  <Words>9105</Words>
  <Characters>50078</Characters>
  <Application>Microsoft Office Word</Application>
  <DocSecurity>0</DocSecurity>
  <Lines>417</Lines>
  <Paragraphs>118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59065</CharactersWithSpaces>
  <SharedDoc>false</SharedDoc>
  <HLinks>
    <vt:vector size="396" baseType="variant">
      <vt:variant>
        <vt:i4>3539050</vt:i4>
      </vt:variant>
      <vt:variant>
        <vt:i4>321</vt:i4>
      </vt:variant>
      <vt:variant>
        <vt:i4>0</vt:i4>
      </vt:variant>
      <vt:variant>
        <vt:i4>5</vt:i4>
      </vt:variant>
      <vt:variant>
        <vt:lpwstr>https://www.wikihow.com/Make-Bioplastic</vt:lpwstr>
      </vt:variant>
      <vt:variant>
        <vt:lpwstr/>
      </vt:variant>
      <vt:variant>
        <vt:i4>6357101</vt:i4>
      </vt:variant>
      <vt:variant>
        <vt:i4>318</vt:i4>
      </vt:variant>
      <vt:variant>
        <vt:i4>0</vt:i4>
      </vt:variant>
      <vt:variant>
        <vt:i4>5</vt:i4>
      </vt:variant>
      <vt:variant>
        <vt:lpwstr>https://www.instructables.com/id/Make-Your-Own-Bioplastics/</vt:lpwstr>
      </vt:variant>
      <vt:variant>
        <vt:lpwstr/>
      </vt:variant>
      <vt:variant>
        <vt:i4>6881379</vt:i4>
      </vt:variant>
      <vt:variant>
        <vt:i4>315</vt:i4>
      </vt:variant>
      <vt:variant>
        <vt:i4>0</vt:i4>
      </vt:variant>
      <vt:variant>
        <vt:i4>5</vt:i4>
      </vt:variant>
      <vt:variant>
        <vt:lpwstr>https://waarzitwatin.nl/stoffen/plastic</vt:lpwstr>
      </vt:variant>
      <vt:variant>
        <vt:lpwstr/>
      </vt:variant>
      <vt:variant>
        <vt:i4>5111890</vt:i4>
      </vt:variant>
      <vt:variant>
        <vt:i4>312</vt:i4>
      </vt:variant>
      <vt:variant>
        <vt:i4>0</vt:i4>
      </vt:variant>
      <vt:variant>
        <vt:i4>5</vt:i4>
      </vt:variant>
      <vt:variant>
        <vt:lpwstr>https://www.deduurzamekaart.nl/soorten-plastic-welke-zijn-er/</vt:lpwstr>
      </vt:variant>
      <vt:variant>
        <vt:lpwstr/>
      </vt:variant>
      <vt:variant>
        <vt:i4>3211309</vt:i4>
      </vt:variant>
      <vt:variant>
        <vt:i4>309</vt:i4>
      </vt:variant>
      <vt:variant>
        <vt:i4>0</vt:i4>
      </vt:variant>
      <vt:variant>
        <vt:i4>5</vt:i4>
      </vt:variant>
      <vt:variant>
        <vt:lpwstr>https://www.eco-logisch.be/kennisbank-Plastic-en-kunststof-311</vt:lpwstr>
      </vt:variant>
      <vt:variant>
        <vt:lpwstr/>
      </vt:variant>
      <vt:variant>
        <vt:i4>2949178</vt:i4>
      </vt:variant>
      <vt:variant>
        <vt:i4>306</vt:i4>
      </vt:variant>
      <vt:variant>
        <vt:i4>0</vt:i4>
      </vt:variant>
      <vt:variant>
        <vt:i4>5</vt:i4>
      </vt:variant>
      <vt:variant>
        <vt:lpwstr>https://www.plasticsoupfoundation.org/dossiers/</vt:lpwstr>
      </vt:variant>
      <vt:variant>
        <vt:lpwstr/>
      </vt:variant>
      <vt:variant>
        <vt:i4>2490483</vt:i4>
      </vt:variant>
      <vt:variant>
        <vt:i4>303</vt:i4>
      </vt:variant>
      <vt:variant>
        <vt:i4>0</vt:i4>
      </vt:variant>
      <vt:variant>
        <vt:i4>5</vt:i4>
      </vt:variant>
      <vt:variant>
        <vt:lpwstr>https://www.youtube.com/watch?v=AQjMgkET5ZE</vt:lpwstr>
      </vt:variant>
      <vt:variant>
        <vt:lpwstr/>
      </vt:variant>
      <vt:variant>
        <vt:i4>1114131</vt:i4>
      </vt:variant>
      <vt:variant>
        <vt:i4>300</vt:i4>
      </vt:variant>
      <vt:variant>
        <vt:i4>0</vt:i4>
      </vt:variant>
      <vt:variant>
        <vt:i4>5</vt:i4>
      </vt:variant>
      <vt:variant>
        <vt:lpwstr>https://www.123rf.com/photo_128956529_stock-vector-plastic-pollution-microplastic-problem-microplastic-in-the-food-ecological-poster-fried-fish-with-mi.html</vt:lpwstr>
      </vt:variant>
      <vt:variant>
        <vt:lpwstr/>
      </vt:variant>
      <vt:variant>
        <vt:i4>3211309</vt:i4>
      </vt:variant>
      <vt:variant>
        <vt:i4>297</vt:i4>
      </vt:variant>
      <vt:variant>
        <vt:i4>0</vt:i4>
      </vt:variant>
      <vt:variant>
        <vt:i4>5</vt:i4>
      </vt:variant>
      <vt:variant>
        <vt:lpwstr>https://www.eco-logisch.be/kennisbank-Plastic-en-kunststof-311</vt:lpwstr>
      </vt:variant>
      <vt:variant>
        <vt:lpwstr/>
      </vt:variant>
      <vt:variant>
        <vt:i4>5111895</vt:i4>
      </vt:variant>
      <vt:variant>
        <vt:i4>294</vt:i4>
      </vt:variant>
      <vt:variant>
        <vt:i4>0</vt:i4>
      </vt:variant>
      <vt:variant>
        <vt:i4>5</vt:i4>
      </vt:variant>
      <vt:variant>
        <vt:lpwstr>https://www.ou.nl/-/microplastics</vt:lpwstr>
      </vt:variant>
      <vt:variant>
        <vt:lpwstr/>
      </vt:variant>
      <vt:variant>
        <vt:i4>1310743</vt:i4>
      </vt:variant>
      <vt:variant>
        <vt:i4>291</vt:i4>
      </vt:variant>
      <vt:variant>
        <vt:i4>0</vt:i4>
      </vt:variant>
      <vt:variant>
        <vt:i4>5</vt:i4>
      </vt:variant>
      <vt:variant>
        <vt:lpwstr>https://www.rtlnieuws.nl/nieuws/nederland/artikel/4869841/microplastics-vijf-vragen-milieu-gezondheid-eten-drinken-lucht</vt:lpwstr>
      </vt:variant>
      <vt:variant>
        <vt:lpwstr/>
      </vt:variant>
      <vt:variant>
        <vt:i4>6029382</vt:i4>
      </vt:variant>
      <vt:variant>
        <vt:i4>288</vt:i4>
      </vt:variant>
      <vt:variant>
        <vt:i4>0</vt:i4>
      </vt:variant>
      <vt:variant>
        <vt:i4>5</vt:i4>
      </vt:variant>
      <vt:variant>
        <vt:lpwstr>https://impacthub.net/plastic-the-problem-and-its-impact/</vt:lpwstr>
      </vt:variant>
      <vt:variant>
        <vt:lpwstr/>
      </vt:variant>
      <vt:variant>
        <vt:i4>3997752</vt:i4>
      </vt:variant>
      <vt:variant>
        <vt:i4>285</vt:i4>
      </vt:variant>
      <vt:variant>
        <vt:i4>0</vt:i4>
      </vt:variant>
      <vt:variant>
        <vt:i4>5</vt:i4>
      </vt:variant>
      <vt:variant>
        <vt:lpwstr>https://www.pinterest.com/pin/8725793013192729/?lp=true</vt:lpwstr>
      </vt:variant>
      <vt:variant>
        <vt:lpwstr/>
      </vt:variant>
      <vt:variant>
        <vt:i4>6029398</vt:i4>
      </vt:variant>
      <vt:variant>
        <vt:i4>282</vt:i4>
      </vt:variant>
      <vt:variant>
        <vt:i4>0</vt:i4>
      </vt:variant>
      <vt:variant>
        <vt:i4>5</vt:i4>
      </vt:variant>
      <vt:variant>
        <vt:lpwstr>https://www.twentemilieu.nl/enschede/afval/welk-afval-waar/verpakkingen-enschede</vt:lpwstr>
      </vt:variant>
      <vt:variant>
        <vt:lpwstr/>
      </vt:variant>
      <vt:variant>
        <vt:i4>393305</vt:i4>
      </vt:variant>
      <vt:variant>
        <vt:i4>279</vt:i4>
      </vt:variant>
      <vt:variant>
        <vt:i4>0</vt:i4>
      </vt:variant>
      <vt:variant>
        <vt:i4>5</vt:i4>
      </vt:variant>
      <vt:variant>
        <vt:lpwstr>http://www.biopack.be/WebShop/Nl/?http://www.biopack.be/Voeding___Drank_Verpakking/13-304/Snack_schalen_Frituur_bakjes.aspx?item=Voeding___Drank_Verpakking-Snack_schalen_Frituur_bakjes</vt:lpwstr>
      </vt:variant>
      <vt:variant>
        <vt:lpwstr/>
      </vt:variant>
      <vt:variant>
        <vt:i4>5111881</vt:i4>
      </vt:variant>
      <vt:variant>
        <vt:i4>276</vt:i4>
      </vt:variant>
      <vt:variant>
        <vt:i4>0</vt:i4>
      </vt:variant>
      <vt:variant>
        <vt:i4>5</vt:i4>
      </vt:variant>
      <vt:variant>
        <vt:lpwstr>https://www.campz.nl/columbia-pike-lake-hooded-jacket-women-tradewinds-grey-1040198.html</vt:lpwstr>
      </vt:variant>
      <vt:variant>
        <vt:lpwstr/>
      </vt:variant>
      <vt:variant>
        <vt:i4>7209002</vt:i4>
      </vt:variant>
      <vt:variant>
        <vt:i4>273</vt:i4>
      </vt:variant>
      <vt:variant>
        <vt:i4>0</vt:i4>
      </vt:variant>
      <vt:variant>
        <vt:i4>5</vt:i4>
      </vt:variant>
      <vt:variant>
        <vt:lpwstr>https://www.123rf.com/photo_25245227_multicolored-plastic-bottles-isolated-on-white.html</vt:lpwstr>
      </vt:variant>
      <vt:variant>
        <vt:lpwstr/>
      </vt:variant>
      <vt:variant>
        <vt:i4>5439489</vt:i4>
      </vt:variant>
      <vt:variant>
        <vt:i4>270</vt:i4>
      </vt:variant>
      <vt:variant>
        <vt:i4>0</vt:i4>
      </vt:variant>
      <vt:variant>
        <vt:i4>5</vt:i4>
      </vt:variant>
      <vt:variant>
        <vt:lpwstr>https://www.downtoearth.org.in/news/environment/for-the-first-time-study-confirms-presence-of-microplastics-in-indian-cosmetics-60365</vt:lpwstr>
      </vt:variant>
      <vt:variant>
        <vt:lpwstr/>
      </vt:variant>
      <vt:variant>
        <vt:i4>1704012</vt:i4>
      </vt:variant>
      <vt:variant>
        <vt:i4>267</vt:i4>
      </vt:variant>
      <vt:variant>
        <vt:i4>0</vt:i4>
      </vt:variant>
      <vt:variant>
        <vt:i4>5</vt:i4>
      </vt:variant>
      <vt:variant>
        <vt:lpwstr>http://nl.zoxtoy.com/children-furniture/children-furniture-plastic-theme/clearance-daycare-furniture.html</vt:lpwstr>
      </vt:variant>
      <vt:variant>
        <vt:lpwstr/>
      </vt:variant>
      <vt:variant>
        <vt:i4>196608</vt:i4>
      </vt:variant>
      <vt:variant>
        <vt:i4>264</vt:i4>
      </vt:variant>
      <vt:variant>
        <vt:i4>0</vt:i4>
      </vt:variant>
      <vt:variant>
        <vt:i4>5</vt:i4>
      </vt:variant>
      <vt:variant>
        <vt:lpwstr>https://dailygazette.com/article/2019/09/12/plastic-straws-stirrers-banned-from-albany-county-facilities</vt:lpwstr>
      </vt:variant>
      <vt:variant>
        <vt:lpwstr/>
      </vt:variant>
      <vt:variant>
        <vt:i4>1507413</vt:i4>
      </vt:variant>
      <vt:variant>
        <vt:i4>261</vt:i4>
      </vt:variant>
      <vt:variant>
        <vt:i4>0</vt:i4>
      </vt:variant>
      <vt:variant>
        <vt:i4>5</vt:i4>
      </vt:variant>
      <vt:variant>
        <vt:lpwstr>https://groensel.be/schoon/bioplastic-laat-je-niet-inpakken/</vt:lpwstr>
      </vt:variant>
      <vt:variant>
        <vt:lpwstr/>
      </vt:variant>
      <vt:variant>
        <vt:i4>786441</vt:i4>
      </vt:variant>
      <vt:variant>
        <vt:i4>258</vt:i4>
      </vt:variant>
      <vt:variant>
        <vt:i4>0</vt:i4>
      </vt:variant>
      <vt:variant>
        <vt:i4>5</vt:i4>
      </vt:variant>
      <vt:variant>
        <vt:lpwstr>https://edepot.wur.nl/294797</vt:lpwstr>
      </vt:variant>
      <vt:variant>
        <vt:lpwstr/>
      </vt:variant>
      <vt:variant>
        <vt:i4>3604526</vt:i4>
      </vt:variant>
      <vt:variant>
        <vt:i4>255</vt:i4>
      </vt:variant>
      <vt:variant>
        <vt:i4>0</vt:i4>
      </vt:variant>
      <vt:variant>
        <vt:i4>5</vt:i4>
      </vt:variant>
      <vt:variant>
        <vt:lpwstr>http://www.plasticpollution.nl/2018/03/08/bioplastics/</vt:lpwstr>
      </vt:variant>
      <vt:variant>
        <vt:lpwstr/>
      </vt:variant>
      <vt:variant>
        <vt:i4>7340134</vt:i4>
      </vt:variant>
      <vt:variant>
        <vt:i4>252</vt:i4>
      </vt:variant>
      <vt:variant>
        <vt:i4>0</vt:i4>
      </vt:variant>
      <vt:variant>
        <vt:i4>5</vt:i4>
      </vt:variant>
      <vt:variant>
        <vt:lpwstr>https://meldpuntverpakkingen.nl/veel-gestelde-vragen/702/zijn-biobased-en-biologisch-afbreekbaar-hetzelfde.html</vt:lpwstr>
      </vt:variant>
      <vt:variant>
        <vt:lpwstr/>
      </vt:variant>
      <vt:variant>
        <vt:i4>6029382</vt:i4>
      </vt:variant>
      <vt:variant>
        <vt:i4>249</vt:i4>
      </vt:variant>
      <vt:variant>
        <vt:i4>0</vt:i4>
      </vt:variant>
      <vt:variant>
        <vt:i4>5</vt:i4>
      </vt:variant>
      <vt:variant>
        <vt:lpwstr>https://impacthub.net/plastic-the-problem-and-its-impact/</vt:lpwstr>
      </vt:variant>
      <vt:variant>
        <vt:lpwstr/>
      </vt:variant>
      <vt:variant>
        <vt:i4>1507381</vt:i4>
      </vt:variant>
      <vt:variant>
        <vt:i4>242</vt:i4>
      </vt:variant>
      <vt:variant>
        <vt:i4>0</vt:i4>
      </vt:variant>
      <vt:variant>
        <vt:i4>5</vt:i4>
      </vt:variant>
      <vt:variant>
        <vt:lpwstr/>
      </vt:variant>
      <vt:variant>
        <vt:lpwstr>_Toc25250858</vt:lpwstr>
      </vt:variant>
      <vt:variant>
        <vt:i4>1572917</vt:i4>
      </vt:variant>
      <vt:variant>
        <vt:i4>236</vt:i4>
      </vt:variant>
      <vt:variant>
        <vt:i4>0</vt:i4>
      </vt:variant>
      <vt:variant>
        <vt:i4>5</vt:i4>
      </vt:variant>
      <vt:variant>
        <vt:lpwstr/>
      </vt:variant>
      <vt:variant>
        <vt:lpwstr>_Toc25250857</vt:lpwstr>
      </vt:variant>
      <vt:variant>
        <vt:i4>1638453</vt:i4>
      </vt:variant>
      <vt:variant>
        <vt:i4>230</vt:i4>
      </vt:variant>
      <vt:variant>
        <vt:i4>0</vt:i4>
      </vt:variant>
      <vt:variant>
        <vt:i4>5</vt:i4>
      </vt:variant>
      <vt:variant>
        <vt:lpwstr/>
      </vt:variant>
      <vt:variant>
        <vt:lpwstr>_Toc25250856</vt:lpwstr>
      </vt:variant>
      <vt:variant>
        <vt:i4>1703989</vt:i4>
      </vt:variant>
      <vt:variant>
        <vt:i4>224</vt:i4>
      </vt:variant>
      <vt:variant>
        <vt:i4>0</vt:i4>
      </vt:variant>
      <vt:variant>
        <vt:i4>5</vt:i4>
      </vt:variant>
      <vt:variant>
        <vt:lpwstr/>
      </vt:variant>
      <vt:variant>
        <vt:lpwstr>_Toc25250855</vt:lpwstr>
      </vt:variant>
      <vt:variant>
        <vt:i4>1769525</vt:i4>
      </vt:variant>
      <vt:variant>
        <vt:i4>218</vt:i4>
      </vt:variant>
      <vt:variant>
        <vt:i4>0</vt:i4>
      </vt:variant>
      <vt:variant>
        <vt:i4>5</vt:i4>
      </vt:variant>
      <vt:variant>
        <vt:lpwstr/>
      </vt:variant>
      <vt:variant>
        <vt:lpwstr>_Toc25250854</vt:lpwstr>
      </vt:variant>
      <vt:variant>
        <vt:i4>1835061</vt:i4>
      </vt:variant>
      <vt:variant>
        <vt:i4>212</vt:i4>
      </vt:variant>
      <vt:variant>
        <vt:i4>0</vt:i4>
      </vt:variant>
      <vt:variant>
        <vt:i4>5</vt:i4>
      </vt:variant>
      <vt:variant>
        <vt:lpwstr/>
      </vt:variant>
      <vt:variant>
        <vt:lpwstr>_Toc25250853</vt:lpwstr>
      </vt:variant>
      <vt:variant>
        <vt:i4>1900597</vt:i4>
      </vt:variant>
      <vt:variant>
        <vt:i4>206</vt:i4>
      </vt:variant>
      <vt:variant>
        <vt:i4>0</vt:i4>
      </vt:variant>
      <vt:variant>
        <vt:i4>5</vt:i4>
      </vt:variant>
      <vt:variant>
        <vt:lpwstr/>
      </vt:variant>
      <vt:variant>
        <vt:lpwstr>_Toc25250852</vt:lpwstr>
      </vt:variant>
      <vt:variant>
        <vt:i4>1966133</vt:i4>
      </vt:variant>
      <vt:variant>
        <vt:i4>200</vt:i4>
      </vt:variant>
      <vt:variant>
        <vt:i4>0</vt:i4>
      </vt:variant>
      <vt:variant>
        <vt:i4>5</vt:i4>
      </vt:variant>
      <vt:variant>
        <vt:lpwstr/>
      </vt:variant>
      <vt:variant>
        <vt:lpwstr>_Toc25250851</vt:lpwstr>
      </vt:variant>
      <vt:variant>
        <vt:i4>2031669</vt:i4>
      </vt:variant>
      <vt:variant>
        <vt:i4>194</vt:i4>
      </vt:variant>
      <vt:variant>
        <vt:i4>0</vt:i4>
      </vt:variant>
      <vt:variant>
        <vt:i4>5</vt:i4>
      </vt:variant>
      <vt:variant>
        <vt:lpwstr/>
      </vt:variant>
      <vt:variant>
        <vt:lpwstr>_Toc25250850</vt:lpwstr>
      </vt:variant>
      <vt:variant>
        <vt:i4>1441844</vt:i4>
      </vt:variant>
      <vt:variant>
        <vt:i4>188</vt:i4>
      </vt:variant>
      <vt:variant>
        <vt:i4>0</vt:i4>
      </vt:variant>
      <vt:variant>
        <vt:i4>5</vt:i4>
      </vt:variant>
      <vt:variant>
        <vt:lpwstr/>
      </vt:variant>
      <vt:variant>
        <vt:lpwstr>_Toc25250849</vt:lpwstr>
      </vt:variant>
      <vt:variant>
        <vt:i4>1507380</vt:i4>
      </vt:variant>
      <vt:variant>
        <vt:i4>182</vt:i4>
      </vt:variant>
      <vt:variant>
        <vt:i4>0</vt:i4>
      </vt:variant>
      <vt:variant>
        <vt:i4>5</vt:i4>
      </vt:variant>
      <vt:variant>
        <vt:lpwstr/>
      </vt:variant>
      <vt:variant>
        <vt:lpwstr>_Toc25250848</vt:lpwstr>
      </vt:variant>
      <vt:variant>
        <vt:i4>1572916</vt:i4>
      </vt:variant>
      <vt:variant>
        <vt:i4>176</vt:i4>
      </vt:variant>
      <vt:variant>
        <vt:i4>0</vt:i4>
      </vt:variant>
      <vt:variant>
        <vt:i4>5</vt:i4>
      </vt:variant>
      <vt:variant>
        <vt:lpwstr/>
      </vt:variant>
      <vt:variant>
        <vt:lpwstr>_Toc25250847</vt:lpwstr>
      </vt:variant>
      <vt:variant>
        <vt:i4>1638452</vt:i4>
      </vt:variant>
      <vt:variant>
        <vt:i4>170</vt:i4>
      </vt:variant>
      <vt:variant>
        <vt:i4>0</vt:i4>
      </vt:variant>
      <vt:variant>
        <vt:i4>5</vt:i4>
      </vt:variant>
      <vt:variant>
        <vt:lpwstr/>
      </vt:variant>
      <vt:variant>
        <vt:lpwstr>_Toc25250846</vt:lpwstr>
      </vt:variant>
      <vt:variant>
        <vt:i4>1703988</vt:i4>
      </vt:variant>
      <vt:variant>
        <vt:i4>164</vt:i4>
      </vt:variant>
      <vt:variant>
        <vt:i4>0</vt:i4>
      </vt:variant>
      <vt:variant>
        <vt:i4>5</vt:i4>
      </vt:variant>
      <vt:variant>
        <vt:lpwstr/>
      </vt:variant>
      <vt:variant>
        <vt:lpwstr>_Toc25250845</vt:lpwstr>
      </vt:variant>
      <vt:variant>
        <vt:i4>1769524</vt:i4>
      </vt:variant>
      <vt:variant>
        <vt:i4>158</vt:i4>
      </vt:variant>
      <vt:variant>
        <vt:i4>0</vt:i4>
      </vt:variant>
      <vt:variant>
        <vt:i4>5</vt:i4>
      </vt:variant>
      <vt:variant>
        <vt:lpwstr/>
      </vt:variant>
      <vt:variant>
        <vt:lpwstr>_Toc25250844</vt:lpwstr>
      </vt:variant>
      <vt:variant>
        <vt:i4>1835060</vt:i4>
      </vt:variant>
      <vt:variant>
        <vt:i4>152</vt:i4>
      </vt:variant>
      <vt:variant>
        <vt:i4>0</vt:i4>
      </vt:variant>
      <vt:variant>
        <vt:i4>5</vt:i4>
      </vt:variant>
      <vt:variant>
        <vt:lpwstr/>
      </vt:variant>
      <vt:variant>
        <vt:lpwstr>_Toc25250843</vt:lpwstr>
      </vt:variant>
      <vt:variant>
        <vt:i4>1900596</vt:i4>
      </vt:variant>
      <vt:variant>
        <vt:i4>146</vt:i4>
      </vt:variant>
      <vt:variant>
        <vt:i4>0</vt:i4>
      </vt:variant>
      <vt:variant>
        <vt:i4>5</vt:i4>
      </vt:variant>
      <vt:variant>
        <vt:lpwstr/>
      </vt:variant>
      <vt:variant>
        <vt:lpwstr>_Toc25250842</vt:lpwstr>
      </vt:variant>
      <vt:variant>
        <vt:i4>1966132</vt:i4>
      </vt:variant>
      <vt:variant>
        <vt:i4>140</vt:i4>
      </vt:variant>
      <vt:variant>
        <vt:i4>0</vt:i4>
      </vt:variant>
      <vt:variant>
        <vt:i4>5</vt:i4>
      </vt:variant>
      <vt:variant>
        <vt:lpwstr/>
      </vt:variant>
      <vt:variant>
        <vt:lpwstr>_Toc25250841</vt:lpwstr>
      </vt:variant>
      <vt:variant>
        <vt:i4>2031668</vt:i4>
      </vt:variant>
      <vt:variant>
        <vt:i4>134</vt:i4>
      </vt:variant>
      <vt:variant>
        <vt:i4>0</vt:i4>
      </vt:variant>
      <vt:variant>
        <vt:i4>5</vt:i4>
      </vt:variant>
      <vt:variant>
        <vt:lpwstr/>
      </vt:variant>
      <vt:variant>
        <vt:lpwstr>_Toc25250840</vt:lpwstr>
      </vt:variant>
      <vt:variant>
        <vt:i4>1441843</vt:i4>
      </vt:variant>
      <vt:variant>
        <vt:i4>128</vt:i4>
      </vt:variant>
      <vt:variant>
        <vt:i4>0</vt:i4>
      </vt:variant>
      <vt:variant>
        <vt:i4>5</vt:i4>
      </vt:variant>
      <vt:variant>
        <vt:lpwstr/>
      </vt:variant>
      <vt:variant>
        <vt:lpwstr>_Toc25250839</vt:lpwstr>
      </vt:variant>
      <vt:variant>
        <vt:i4>1507379</vt:i4>
      </vt:variant>
      <vt:variant>
        <vt:i4>122</vt:i4>
      </vt:variant>
      <vt:variant>
        <vt:i4>0</vt:i4>
      </vt:variant>
      <vt:variant>
        <vt:i4>5</vt:i4>
      </vt:variant>
      <vt:variant>
        <vt:lpwstr/>
      </vt:variant>
      <vt:variant>
        <vt:lpwstr>_Toc25250838</vt:lpwstr>
      </vt:variant>
      <vt:variant>
        <vt:i4>1572915</vt:i4>
      </vt:variant>
      <vt:variant>
        <vt:i4>116</vt:i4>
      </vt:variant>
      <vt:variant>
        <vt:i4>0</vt:i4>
      </vt:variant>
      <vt:variant>
        <vt:i4>5</vt:i4>
      </vt:variant>
      <vt:variant>
        <vt:lpwstr/>
      </vt:variant>
      <vt:variant>
        <vt:lpwstr>_Toc25250837</vt:lpwstr>
      </vt:variant>
      <vt:variant>
        <vt:i4>1638451</vt:i4>
      </vt:variant>
      <vt:variant>
        <vt:i4>110</vt:i4>
      </vt:variant>
      <vt:variant>
        <vt:i4>0</vt:i4>
      </vt:variant>
      <vt:variant>
        <vt:i4>5</vt:i4>
      </vt:variant>
      <vt:variant>
        <vt:lpwstr/>
      </vt:variant>
      <vt:variant>
        <vt:lpwstr>_Toc25250836</vt:lpwstr>
      </vt:variant>
      <vt:variant>
        <vt:i4>1703987</vt:i4>
      </vt:variant>
      <vt:variant>
        <vt:i4>104</vt:i4>
      </vt:variant>
      <vt:variant>
        <vt:i4>0</vt:i4>
      </vt:variant>
      <vt:variant>
        <vt:i4>5</vt:i4>
      </vt:variant>
      <vt:variant>
        <vt:lpwstr/>
      </vt:variant>
      <vt:variant>
        <vt:lpwstr>_Toc25250835</vt:lpwstr>
      </vt:variant>
      <vt:variant>
        <vt:i4>1769523</vt:i4>
      </vt:variant>
      <vt:variant>
        <vt:i4>98</vt:i4>
      </vt:variant>
      <vt:variant>
        <vt:i4>0</vt:i4>
      </vt:variant>
      <vt:variant>
        <vt:i4>5</vt:i4>
      </vt:variant>
      <vt:variant>
        <vt:lpwstr/>
      </vt:variant>
      <vt:variant>
        <vt:lpwstr>_Toc25250834</vt:lpwstr>
      </vt:variant>
      <vt:variant>
        <vt:i4>1835059</vt:i4>
      </vt:variant>
      <vt:variant>
        <vt:i4>92</vt:i4>
      </vt:variant>
      <vt:variant>
        <vt:i4>0</vt:i4>
      </vt:variant>
      <vt:variant>
        <vt:i4>5</vt:i4>
      </vt:variant>
      <vt:variant>
        <vt:lpwstr/>
      </vt:variant>
      <vt:variant>
        <vt:lpwstr>_Toc25250833</vt:lpwstr>
      </vt:variant>
      <vt:variant>
        <vt:i4>1900595</vt:i4>
      </vt:variant>
      <vt:variant>
        <vt:i4>86</vt:i4>
      </vt:variant>
      <vt:variant>
        <vt:i4>0</vt:i4>
      </vt:variant>
      <vt:variant>
        <vt:i4>5</vt:i4>
      </vt:variant>
      <vt:variant>
        <vt:lpwstr/>
      </vt:variant>
      <vt:variant>
        <vt:lpwstr>_Toc25250832</vt:lpwstr>
      </vt:variant>
      <vt:variant>
        <vt:i4>1966131</vt:i4>
      </vt:variant>
      <vt:variant>
        <vt:i4>80</vt:i4>
      </vt:variant>
      <vt:variant>
        <vt:i4>0</vt:i4>
      </vt:variant>
      <vt:variant>
        <vt:i4>5</vt:i4>
      </vt:variant>
      <vt:variant>
        <vt:lpwstr/>
      </vt:variant>
      <vt:variant>
        <vt:lpwstr>_Toc25250831</vt:lpwstr>
      </vt:variant>
      <vt:variant>
        <vt:i4>2031667</vt:i4>
      </vt:variant>
      <vt:variant>
        <vt:i4>74</vt:i4>
      </vt:variant>
      <vt:variant>
        <vt:i4>0</vt:i4>
      </vt:variant>
      <vt:variant>
        <vt:i4>5</vt:i4>
      </vt:variant>
      <vt:variant>
        <vt:lpwstr/>
      </vt:variant>
      <vt:variant>
        <vt:lpwstr>_Toc25250830</vt:lpwstr>
      </vt:variant>
      <vt:variant>
        <vt:i4>1441842</vt:i4>
      </vt:variant>
      <vt:variant>
        <vt:i4>68</vt:i4>
      </vt:variant>
      <vt:variant>
        <vt:i4>0</vt:i4>
      </vt:variant>
      <vt:variant>
        <vt:i4>5</vt:i4>
      </vt:variant>
      <vt:variant>
        <vt:lpwstr/>
      </vt:variant>
      <vt:variant>
        <vt:lpwstr>_Toc25250829</vt:lpwstr>
      </vt:variant>
      <vt:variant>
        <vt:i4>1507378</vt:i4>
      </vt:variant>
      <vt:variant>
        <vt:i4>62</vt:i4>
      </vt:variant>
      <vt:variant>
        <vt:i4>0</vt:i4>
      </vt:variant>
      <vt:variant>
        <vt:i4>5</vt:i4>
      </vt:variant>
      <vt:variant>
        <vt:lpwstr/>
      </vt:variant>
      <vt:variant>
        <vt:lpwstr>_Toc25250828</vt:lpwstr>
      </vt:variant>
      <vt:variant>
        <vt:i4>1572914</vt:i4>
      </vt:variant>
      <vt:variant>
        <vt:i4>56</vt:i4>
      </vt:variant>
      <vt:variant>
        <vt:i4>0</vt:i4>
      </vt:variant>
      <vt:variant>
        <vt:i4>5</vt:i4>
      </vt:variant>
      <vt:variant>
        <vt:lpwstr/>
      </vt:variant>
      <vt:variant>
        <vt:lpwstr>_Toc25250827</vt:lpwstr>
      </vt:variant>
      <vt:variant>
        <vt:i4>1638450</vt:i4>
      </vt:variant>
      <vt:variant>
        <vt:i4>50</vt:i4>
      </vt:variant>
      <vt:variant>
        <vt:i4>0</vt:i4>
      </vt:variant>
      <vt:variant>
        <vt:i4>5</vt:i4>
      </vt:variant>
      <vt:variant>
        <vt:lpwstr/>
      </vt:variant>
      <vt:variant>
        <vt:lpwstr>_Toc25250826</vt:lpwstr>
      </vt:variant>
      <vt:variant>
        <vt:i4>1703986</vt:i4>
      </vt:variant>
      <vt:variant>
        <vt:i4>44</vt:i4>
      </vt:variant>
      <vt:variant>
        <vt:i4>0</vt:i4>
      </vt:variant>
      <vt:variant>
        <vt:i4>5</vt:i4>
      </vt:variant>
      <vt:variant>
        <vt:lpwstr/>
      </vt:variant>
      <vt:variant>
        <vt:lpwstr>_Toc25250825</vt:lpwstr>
      </vt:variant>
      <vt:variant>
        <vt:i4>1769522</vt:i4>
      </vt:variant>
      <vt:variant>
        <vt:i4>38</vt:i4>
      </vt:variant>
      <vt:variant>
        <vt:i4>0</vt:i4>
      </vt:variant>
      <vt:variant>
        <vt:i4>5</vt:i4>
      </vt:variant>
      <vt:variant>
        <vt:lpwstr/>
      </vt:variant>
      <vt:variant>
        <vt:lpwstr>_Toc25250824</vt:lpwstr>
      </vt:variant>
      <vt:variant>
        <vt:i4>1835058</vt:i4>
      </vt:variant>
      <vt:variant>
        <vt:i4>32</vt:i4>
      </vt:variant>
      <vt:variant>
        <vt:i4>0</vt:i4>
      </vt:variant>
      <vt:variant>
        <vt:i4>5</vt:i4>
      </vt:variant>
      <vt:variant>
        <vt:lpwstr/>
      </vt:variant>
      <vt:variant>
        <vt:lpwstr>_Toc25250823</vt:lpwstr>
      </vt:variant>
      <vt:variant>
        <vt:i4>1900594</vt:i4>
      </vt:variant>
      <vt:variant>
        <vt:i4>26</vt:i4>
      </vt:variant>
      <vt:variant>
        <vt:i4>0</vt:i4>
      </vt:variant>
      <vt:variant>
        <vt:i4>5</vt:i4>
      </vt:variant>
      <vt:variant>
        <vt:lpwstr/>
      </vt:variant>
      <vt:variant>
        <vt:lpwstr>_Toc25250822</vt:lpwstr>
      </vt:variant>
      <vt:variant>
        <vt:i4>1966130</vt:i4>
      </vt:variant>
      <vt:variant>
        <vt:i4>20</vt:i4>
      </vt:variant>
      <vt:variant>
        <vt:i4>0</vt:i4>
      </vt:variant>
      <vt:variant>
        <vt:i4>5</vt:i4>
      </vt:variant>
      <vt:variant>
        <vt:lpwstr/>
      </vt:variant>
      <vt:variant>
        <vt:lpwstr>_Toc25250821</vt:lpwstr>
      </vt:variant>
      <vt:variant>
        <vt:i4>2031666</vt:i4>
      </vt:variant>
      <vt:variant>
        <vt:i4>14</vt:i4>
      </vt:variant>
      <vt:variant>
        <vt:i4>0</vt:i4>
      </vt:variant>
      <vt:variant>
        <vt:i4>5</vt:i4>
      </vt:variant>
      <vt:variant>
        <vt:lpwstr/>
      </vt:variant>
      <vt:variant>
        <vt:lpwstr>_Toc25250820</vt:lpwstr>
      </vt:variant>
      <vt:variant>
        <vt:i4>1441841</vt:i4>
      </vt:variant>
      <vt:variant>
        <vt:i4>8</vt:i4>
      </vt:variant>
      <vt:variant>
        <vt:i4>0</vt:i4>
      </vt:variant>
      <vt:variant>
        <vt:i4>5</vt:i4>
      </vt:variant>
      <vt:variant>
        <vt:lpwstr/>
      </vt:variant>
      <vt:variant>
        <vt:lpwstr>_Toc25250819</vt:lpwstr>
      </vt:variant>
      <vt:variant>
        <vt:i4>1507377</vt:i4>
      </vt:variant>
      <vt:variant>
        <vt:i4>2</vt:i4>
      </vt:variant>
      <vt:variant>
        <vt:i4>0</vt:i4>
      </vt:variant>
      <vt:variant>
        <vt:i4>5</vt:i4>
      </vt:variant>
      <vt:variant>
        <vt:lpwstr/>
      </vt:variant>
      <vt:variant>
        <vt:lpwstr>_Toc25250818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franssens</dc:creator>
  <cp:keywords/>
  <dc:description/>
  <cp:lastModifiedBy>Ivo Francken</cp:lastModifiedBy>
  <cp:revision>2</cp:revision>
  <cp:lastPrinted>2020-01-05T15:03:00Z</cp:lastPrinted>
  <dcterms:created xsi:type="dcterms:W3CDTF">2020-07-16T07:55:00Z</dcterms:created>
  <dcterms:modified xsi:type="dcterms:W3CDTF">2020-07-16T07:55:00Z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0x010100DEAB641FB3AEE143AD2237FB7A95D9EE</vt:lpwstr>
  </property>
</Properties>
</file>