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F43EDB" w:rsidRDefault="00AA6CEB" w:rsidP="00F43EDB">
      <w:pPr>
        <w:rPr>
          <w:noProof/>
          <w:lang w:eastAsia="nl-NL"/>
        </w:rPr>
      </w:pPr>
      <w:r w:rsidRPr="00AA6CEB">
        <w:rPr>
          <w:noProof/>
        </w:rPr>
        <w:pict>
          <v:shapetype id="_x0000_t202" coordsize="21600,21600" o:spt="202" path="m,l,21600r21600,l21600,xe">
            <v:stroke joinstyle="miter"/>
            <v:path gradientshapeok="t" o:connecttype="rect"/>
          </v:shapetype>
          <v:shape id="_x0000_s1319" type="#_x0000_t202" style="position:absolute;left:0;text-align:left;margin-left:225.75pt;margin-top:-76.85pt;width:256.05pt;height:51pt;z-index:252040192;mso-width-relative:margin;mso-height-relative:margin" strokecolor="white [3212]">
            <v:textbox>
              <w:txbxContent>
                <w:p w:rsidR="00665DE6" w:rsidRPr="003C6FE8" w:rsidRDefault="00665DE6" w:rsidP="00073B1B">
                  <w:pPr>
                    <w:jc w:val="center"/>
                    <w:rPr>
                      <w:rFonts w:ascii="Arial Unicode MS" w:eastAsia="Arial Unicode MS" w:hAnsi="Arial Unicode MS" w:cs="Arial Unicode MS"/>
                      <w:sz w:val="44"/>
                      <w:szCs w:val="44"/>
                      <w:lang w:val="nl-NL"/>
                    </w:rPr>
                  </w:pPr>
                  <w:r w:rsidRPr="003C6FE8">
                    <w:rPr>
                      <w:rFonts w:ascii="Arial Unicode MS" w:eastAsia="Arial Unicode MS" w:hAnsi="Arial Unicode MS" w:cs="Arial Unicode MS"/>
                      <w:sz w:val="44"/>
                      <w:szCs w:val="44"/>
                    </w:rPr>
                    <w:t>Bijlagen</w:t>
                  </w:r>
                </w:p>
                <w:p w:rsidR="00665DE6" w:rsidRPr="003C6FE8" w:rsidRDefault="00665DE6">
                  <w:pPr>
                    <w:rPr>
                      <w:rFonts w:ascii="Arial Unicode MS" w:eastAsia="Arial Unicode MS" w:hAnsi="Arial Unicode MS" w:cs="Arial Unicode MS"/>
                      <w:sz w:val="44"/>
                      <w:szCs w:val="44"/>
                      <w:lang w:val="nl-NL"/>
                    </w:rPr>
                  </w:pPr>
                </w:p>
              </w:txbxContent>
            </v:textbox>
          </v:shape>
        </w:pict>
      </w:r>
      <w:r w:rsidR="00F43EDB">
        <w:rPr>
          <w:noProof/>
          <w:lang w:val="nl-NL" w:eastAsia="nl-NL"/>
        </w:rPr>
        <w:drawing>
          <wp:anchor distT="0" distB="0" distL="114300" distR="114300" simplePos="0" relativeHeight="252030976" behindDoc="0" locked="0" layoutInCell="1" allowOverlap="1">
            <wp:simplePos x="0" y="0"/>
            <wp:positionH relativeFrom="margin">
              <wp:posOffset>1233805</wp:posOffset>
            </wp:positionH>
            <wp:positionV relativeFrom="margin">
              <wp:posOffset>-233045</wp:posOffset>
            </wp:positionV>
            <wp:extent cx="5793105" cy="1567180"/>
            <wp:effectExtent l="114300" t="800100" r="74295" b="775970"/>
            <wp:wrapSquare wrapText="bothSides"/>
            <wp:docPr id="960516512" name="Afbeelding 4"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
                    <a:stretch>
                      <a:fillRect/>
                    </a:stretch>
                  </pic:blipFill>
                  <pic:spPr>
                    <a:xfrm rot="996063">
                      <a:off x="0" y="0"/>
                      <a:ext cx="5793105" cy="1567180"/>
                    </a:xfrm>
                    <a:prstGeom prst="rect">
                      <a:avLst/>
                    </a:prstGeom>
                  </pic:spPr>
                </pic:pic>
              </a:graphicData>
            </a:graphic>
          </wp:anchor>
        </w:drawing>
      </w:r>
      <w:r w:rsidRPr="00AA6CEB">
        <w:rPr>
          <w:noProof/>
          <w:lang w:eastAsia="nl-NL"/>
        </w:rPr>
        <w:pict>
          <v:shape id="_x0000_s1317" type="#_x0000_t202" style="position:absolute;left:0;text-align:left;margin-left:-56.35pt;margin-top:171.7pt;width:407.35pt;height:84.5pt;z-index:252038144;mso-height-percent:200;mso-position-horizontal-relative:text;mso-position-vertical-relative:text;mso-height-percent:200;mso-width-relative:margin;mso-height-relative:margin" filled="f" stroked="f">
            <v:textbox style="mso-next-textbox:#_x0000_s1317;mso-fit-shape-to-text:t">
              <w:txbxContent>
                <w:p w:rsidR="00665DE6" w:rsidRPr="00257147" w:rsidRDefault="00665DE6" w:rsidP="00F43EDB">
                  <w:pPr>
                    <w:jc w:val="center"/>
                    <w:rPr>
                      <w:rFonts w:ascii="Cooper Black" w:hAnsi="Cooper Black"/>
                      <w:sz w:val="56"/>
                      <w:szCs w:val="56"/>
                      <w:lang w:val="nl-NL"/>
                    </w:rPr>
                  </w:pPr>
                  <w:r w:rsidRPr="00257147">
                    <w:rPr>
                      <w:rFonts w:ascii="Cooper Black" w:hAnsi="Cooper Black"/>
                      <w:sz w:val="56"/>
                      <w:szCs w:val="56"/>
                    </w:rPr>
                    <w:t>Laat je STEM horen tegen voedselverspilling</w:t>
                  </w:r>
                </w:p>
              </w:txbxContent>
            </v:textbox>
          </v:shape>
        </w:pict>
      </w:r>
      <w:r w:rsidRPr="00AA6CEB">
        <w:rPr>
          <w:noProof/>
          <w:lang w:eastAsia="nl-NL"/>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316" type="#_x0000_t106" style="position:absolute;left:0;text-align:left;margin-left:-109.45pt;margin-top:120.5pt;width:490.75pt;height:346.75pt;z-index:252036096;mso-position-horizontal-relative:text;mso-position-vertical-relative:text" adj="1699,22189">
            <v:textbox style="mso-next-textbox:#_x0000_s1316">
              <w:txbxContent>
                <w:p w:rsidR="00665DE6" w:rsidRDefault="00665DE6" w:rsidP="00F43EDB"/>
              </w:txbxContent>
            </v:textbox>
          </v:shape>
        </w:pict>
      </w:r>
      <w:r w:rsidR="00F43EDB">
        <w:rPr>
          <w:noProof/>
          <w:lang w:val="nl-NL" w:eastAsia="nl-NL"/>
        </w:rPr>
        <w:drawing>
          <wp:anchor distT="0" distB="0" distL="114300" distR="114300" simplePos="0" relativeHeight="252032000" behindDoc="0" locked="0" layoutInCell="1" allowOverlap="1">
            <wp:simplePos x="0" y="0"/>
            <wp:positionH relativeFrom="margin">
              <wp:posOffset>-828040</wp:posOffset>
            </wp:positionH>
            <wp:positionV relativeFrom="margin">
              <wp:posOffset>-676275</wp:posOffset>
            </wp:positionV>
            <wp:extent cx="2237740" cy="3079750"/>
            <wp:effectExtent l="19050" t="0" r="0" b="0"/>
            <wp:wrapSquare wrapText="bothSides"/>
            <wp:docPr id="960516513" name="Afbeelding 6"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9"/>
                    <a:stretch>
                      <a:fillRect/>
                    </a:stretch>
                  </pic:blipFill>
                  <pic:spPr>
                    <a:xfrm>
                      <a:off x="0" y="0"/>
                      <a:ext cx="2237740" cy="3079750"/>
                    </a:xfrm>
                    <a:prstGeom prst="rect">
                      <a:avLst/>
                    </a:prstGeom>
                  </pic:spPr>
                </pic:pic>
              </a:graphicData>
            </a:graphic>
          </wp:anchor>
        </w:drawing>
      </w:r>
    </w:p>
    <w:p w:rsidR="008E0AA1" w:rsidRDefault="00F43EDB" w:rsidP="00F43EDB">
      <w:pPr>
        <w:rPr>
          <w:noProof/>
          <w:lang w:eastAsia="nl-NL"/>
        </w:rPr>
      </w:pPr>
      <w:r>
        <w:rPr>
          <w:noProof/>
          <w:lang w:val="nl-NL" w:eastAsia="nl-NL"/>
        </w:rPr>
        <w:drawing>
          <wp:anchor distT="0" distB="0" distL="114300" distR="114300" simplePos="0" relativeHeight="252037120" behindDoc="0" locked="0" layoutInCell="1" allowOverlap="1">
            <wp:simplePos x="0" y="0"/>
            <wp:positionH relativeFrom="margin">
              <wp:posOffset>608330</wp:posOffset>
            </wp:positionH>
            <wp:positionV relativeFrom="margin">
              <wp:posOffset>3072130</wp:posOffset>
            </wp:positionV>
            <wp:extent cx="4672965" cy="1971675"/>
            <wp:effectExtent l="19050" t="0" r="0" b="0"/>
            <wp:wrapSquare wrapText="bothSides"/>
            <wp:docPr id="960516515" name="Afbeelding 7" descr="den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ken.jpg"/>
                    <pic:cNvPicPr/>
                  </pic:nvPicPr>
                  <pic:blipFill>
                    <a:blip r:embed="rId10"/>
                    <a:srcRect l="2175" t="8631" b="18311"/>
                    <a:stretch>
                      <a:fillRect/>
                    </a:stretch>
                  </pic:blipFill>
                  <pic:spPr>
                    <a:xfrm>
                      <a:off x="0" y="0"/>
                      <a:ext cx="4672965" cy="1971675"/>
                    </a:xfrm>
                    <a:prstGeom prst="rect">
                      <a:avLst/>
                    </a:prstGeom>
                  </pic:spPr>
                </pic:pic>
              </a:graphicData>
            </a:graphic>
          </wp:anchor>
        </w:drawing>
      </w:r>
      <w:r>
        <w:rPr>
          <w:noProof/>
          <w:lang w:val="nl-NL" w:eastAsia="nl-NL"/>
        </w:rPr>
        <w:drawing>
          <wp:anchor distT="0" distB="0" distL="114300" distR="114300" simplePos="0" relativeHeight="252033024" behindDoc="0" locked="0" layoutInCell="1" allowOverlap="1">
            <wp:simplePos x="0" y="0"/>
            <wp:positionH relativeFrom="margin">
              <wp:posOffset>-496570</wp:posOffset>
            </wp:positionH>
            <wp:positionV relativeFrom="margin">
              <wp:posOffset>6078220</wp:posOffset>
            </wp:positionV>
            <wp:extent cx="2002155" cy="3609340"/>
            <wp:effectExtent l="19050" t="0" r="0" b="0"/>
            <wp:wrapSquare wrapText="bothSides"/>
            <wp:docPr id="960516516" name="Afbeelding 1"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1"/>
                    <a:stretch>
                      <a:fillRect/>
                    </a:stretch>
                  </pic:blipFill>
                  <pic:spPr>
                    <a:xfrm flipH="1">
                      <a:off x="0" y="0"/>
                      <a:ext cx="2002155" cy="3609340"/>
                    </a:xfrm>
                    <a:prstGeom prst="rect">
                      <a:avLst/>
                    </a:prstGeom>
                  </pic:spPr>
                </pic:pic>
              </a:graphicData>
            </a:graphic>
          </wp:anchor>
        </w:drawing>
      </w:r>
      <w:r>
        <w:rPr>
          <w:noProof/>
          <w:lang w:val="nl-NL" w:eastAsia="nl-NL"/>
        </w:rPr>
        <w:drawing>
          <wp:anchor distT="0" distB="0" distL="114300" distR="114300" simplePos="0" relativeHeight="252034048" behindDoc="0" locked="0" layoutInCell="1" allowOverlap="1">
            <wp:simplePos x="0" y="0"/>
            <wp:positionH relativeFrom="margin">
              <wp:posOffset>3955415</wp:posOffset>
            </wp:positionH>
            <wp:positionV relativeFrom="margin">
              <wp:posOffset>6102350</wp:posOffset>
            </wp:positionV>
            <wp:extent cx="2603500" cy="3488690"/>
            <wp:effectExtent l="19050" t="0" r="6350" b="0"/>
            <wp:wrapSquare wrapText="bothSides"/>
            <wp:docPr id="960516517" name="Afbeelding 2"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2"/>
                    <a:stretch>
                      <a:fillRect/>
                    </a:stretch>
                  </pic:blipFill>
                  <pic:spPr>
                    <a:xfrm flipH="1">
                      <a:off x="0" y="0"/>
                      <a:ext cx="2603500" cy="3488690"/>
                    </a:xfrm>
                    <a:prstGeom prst="rect">
                      <a:avLst/>
                    </a:prstGeom>
                  </pic:spPr>
                </pic:pic>
              </a:graphicData>
            </a:graphic>
          </wp:anchor>
        </w:drawing>
      </w:r>
      <w:r>
        <w:rPr>
          <w:noProof/>
          <w:lang w:val="nl-NL" w:eastAsia="nl-NL"/>
        </w:rPr>
        <w:drawing>
          <wp:anchor distT="0" distB="0" distL="114300" distR="114300" simplePos="0" relativeHeight="252035072" behindDoc="0" locked="0" layoutInCell="1" allowOverlap="1">
            <wp:simplePos x="0" y="0"/>
            <wp:positionH relativeFrom="margin">
              <wp:posOffset>1212215</wp:posOffset>
            </wp:positionH>
            <wp:positionV relativeFrom="margin">
              <wp:posOffset>7339330</wp:posOffset>
            </wp:positionV>
            <wp:extent cx="2305050" cy="2381885"/>
            <wp:effectExtent l="19050" t="0" r="0" b="0"/>
            <wp:wrapSquare wrapText="bothSides"/>
            <wp:docPr id="960516518" name="Afbeelding 3"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3"/>
                    <a:srcRect l="9612"/>
                    <a:stretch>
                      <a:fillRect/>
                    </a:stretch>
                  </pic:blipFill>
                  <pic:spPr>
                    <a:xfrm>
                      <a:off x="0" y="0"/>
                      <a:ext cx="2305050" cy="2381885"/>
                    </a:xfrm>
                    <a:prstGeom prst="snipRoundRect">
                      <a:avLst/>
                    </a:prstGeom>
                  </pic:spPr>
                </pic:pic>
              </a:graphicData>
            </a:graphic>
          </wp:anchor>
        </w:drawing>
      </w:r>
      <w:r>
        <w:rPr>
          <w:noProof/>
          <w:lang w:eastAsia="nl-NL"/>
        </w:rPr>
        <w:br w:type="page"/>
      </w:r>
    </w:p>
    <w:p w:rsidR="00C475C4" w:rsidRDefault="00C475C4" w:rsidP="00C475C4">
      <w:pPr>
        <w:pStyle w:val="Kop1"/>
      </w:pPr>
      <w:r>
        <w:lastRenderedPageBreak/>
        <w:t>Bijlagen.</w:t>
      </w:r>
    </w:p>
    <w:p w:rsidR="00C475C4" w:rsidRDefault="00C475C4" w:rsidP="00C475C4"/>
    <w:p w:rsidR="00E81DDA" w:rsidRDefault="00C000A0" w:rsidP="00C475C4">
      <w:r>
        <w:t>Het bijlage</w:t>
      </w:r>
      <w:r w:rsidR="00E81DDA">
        <w:t xml:space="preserve">nummer staat op elke pagina vermeld. </w:t>
      </w:r>
    </w:p>
    <w:p w:rsidR="00C475C4" w:rsidRDefault="00C475C4" w:rsidP="00C475C4"/>
    <w:p w:rsidR="00764DB0" w:rsidRDefault="003C293F" w:rsidP="00C475C4">
      <w:pPr>
        <w:jc w:val="left"/>
      </w:pPr>
      <w:r>
        <w:t>Bijlage 1: Afbeeldingen gelinkt aan voedselverspilling [les 1]</w:t>
      </w:r>
    </w:p>
    <w:p w:rsidR="00764DB0" w:rsidRDefault="003C293F" w:rsidP="00C475C4">
      <w:pPr>
        <w:jc w:val="left"/>
      </w:pPr>
      <w:r>
        <w:t xml:space="preserve">Bijlage </w:t>
      </w:r>
      <w:r w:rsidR="00764DB0">
        <w:t>2</w:t>
      </w:r>
      <w:r>
        <w:t xml:space="preserve">: Voorbeelden voedselverspilling [les </w:t>
      </w:r>
      <w:r w:rsidR="17896B7E">
        <w:t>2</w:t>
      </w:r>
      <w:r>
        <w:t>]</w:t>
      </w:r>
    </w:p>
    <w:p w:rsidR="00764DB0" w:rsidRDefault="003C293F" w:rsidP="00C475C4">
      <w:pPr>
        <w:jc w:val="left"/>
      </w:pPr>
      <w:r>
        <w:t xml:space="preserve">Bijlage </w:t>
      </w:r>
      <w:r w:rsidR="00764DB0">
        <w:t>3</w:t>
      </w:r>
      <w:r w:rsidR="00C000A0">
        <w:t>: Inleidende PowerPoint</w:t>
      </w:r>
      <w:r>
        <w:t>presentatie micro</w:t>
      </w:r>
      <w:r w:rsidR="1FFEA22B">
        <w:t>-</w:t>
      </w:r>
      <w:r>
        <w:t>organismen [les 3]</w:t>
      </w:r>
    </w:p>
    <w:p w:rsidR="003C293F" w:rsidRDefault="003C293F" w:rsidP="00C475C4">
      <w:pPr>
        <w:jc w:val="left"/>
      </w:pPr>
      <w:r>
        <w:t xml:space="preserve">Bijlage </w:t>
      </w:r>
      <w:r w:rsidR="00764DB0">
        <w:t>4</w:t>
      </w:r>
      <w:r>
        <w:t>:Ingevulde technische fiches [les 3]</w:t>
      </w:r>
    </w:p>
    <w:p w:rsidR="00764DB0" w:rsidRDefault="003C293F" w:rsidP="00C475C4">
      <w:pPr>
        <w:jc w:val="left"/>
      </w:pPr>
      <w:r>
        <w:t xml:space="preserve">Bijlage </w:t>
      </w:r>
      <w:r w:rsidR="00764DB0">
        <w:t>5</w:t>
      </w:r>
      <w:r>
        <w:t xml:space="preserve">: Website verwijzingen voor de technische fiches per groepje [les 3] </w:t>
      </w:r>
    </w:p>
    <w:p w:rsidR="00764DB0" w:rsidRDefault="003C293F" w:rsidP="00C475C4">
      <w:pPr>
        <w:jc w:val="left"/>
      </w:pPr>
      <w:r>
        <w:t xml:space="preserve">Bijlage </w:t>
      </w:r>
      <w:r w:rsidR="00764DB0">
        <w:t>6</w:t>
      </w:r>
      <w:r>
        <w:t xml:space="preserve">: </w:t>
      </w:r>
      <w:r w:rsidR="007A18E0">
        <w:t>Brochure voor- en nadelen van conserveringstechnieken [les 3]</w:t>
      </w:r>
    </w:p>
    <w:p w:rsidR="00764DB0" w:rsidRDefault="003C293F" w:rsidP="00C475C4">
      <w:pPr>
        <w:jc w:val="left"/>
      </w:pPr>
      <w:r>
        <w:t xml:space="preserve">Bijlage </w:t>
      </w:r>
      <w:r w:rsidR="00764DB0">
        <w:t>7</w:t>
      </w:r>
      <w:r>
        <w:t>:</w:t>
      </w:r>
      <w:r w:rsidR="007A18E0">
        <w:t xml:space="preserve"> Laboproef conserveren </w:t>
      </w:r>
      <w:r w:rsidR="001A7F71">
        <w:t xml:space="preserve">voor leerkrachten </w:t>
      </w:r>
      <w:r w:rsidR="007A18E0">
        <w:t>[les 5]</w:t>
      </w:r>
    </w:p>
    <w:p w:rsidR="001A7F71" w:rsidRDefault="001A7F71" w:rsidP="00C475C4">
      <w:pPr>
        <w:jc w:val="left"/>
      </w:pPr>
      <w:r>
        <w:t>Bijlage 8: Laboproef conserveren voor leerlingen [les 5]</w:t>
      </w:r>
    </w:p>
    <w:p w:rsidR="00764DB0" w:rsidRDefault="003C293F" w:rsidP="00C475C4">
      <w:pPr>
        <w:jc w:val="left"/>
      </w:pPr>
      <w:r>
        <w:t xml:space="preserve">Bijlage </w:t>
      </w:r>
      <w:r w:rsidR="001A7F71">
        <w:t>9</w:t>
      </w:r>
      <w:r>
        <w:t>:</w:t>
      </w:r>
      <w:r w:rsidR="007A18E0">
        <w:t xml:space="preserve"> Getekende grafieken [les 6]</w:t>
      </w:r>
    </w:p>
    <w:p w:rsidR="00E7120E" w:rsidRDefault="003C293F" w:rsidP="00C475C4">
      <w:pPr>
        <w:jc w:val="left"/>
      </w:pPr>
      <w:r>
        <w:t xml:space="preserve">Bijlage </w:t>
      </w:r>
      <w:r w:rsidR="001A7F71">
        <w:t>10</w:t>
      </w:r>
      <w:r>
        <w:t>:</w:t>
      </w:r>
      <w:r w:rsidR="007A18E0">
        <w:t xml:space="preserve"> Afbeeldingen sorteeroefening [les 7] </w:t>
      </w:r>
    </w:p>
    <w:p w:rsidR="00E7120E" w:rsidRDefault="003C293F" w:rsidP="00C475C4">
      <w:pPr>
        <w:jc w:val="left"/>
      </w:pPr>
      <w:r>
        <w:t xml:space="preserve">Bijlage </w:t>
      </w:r>
      <w:r w:rsidR="001A7F71">
        <w:t>11</w:t>
      </w:r>
      <w:r>
        <w:t>:</w:t>
      </w:r>
      <w:r w:rsidR="007A18E0">
        <w:t xml:space="preserve"> Plakblad</w:t>
      </w:r>
      <w:r w:rsidR="08D92336">
        <w:t xml:space="preserve"> bewaarlocaties</w:t>
      </w:r>
      <w:r w:rsidR="007A18E0">
        <w:t xml:space="preserve"> [les 7]</w:t>
      </w:r>
    </w:p>
    <w:p w:rsidR="00E7120E" w:rsidRDefault="003C293F" w:rsidP="00C475C4">
      <w:pPr>
        <w:jc w:val="left"/>
      </w:pPr>
      <w:r>
        <w:t xml:space="preserve">Bijlage </w:t>
      </w:r>
      <w:r w:rsidR="001A7F71">
        <w:t>12</w:t>
      </w:r>
      <w:r>
        <w:t>:</w:t>
      </w:r>
      <w:r w:rsidR="00695B41">
        <w:t xml:space="preserve"> Voorbeelden restjesgerechten [les 11]</w:t>
      </w:r>
    </w:p>
    <w:p w:rsidR="00E7120E" w:rsidRDefault="003C293F" w:rsidP="00C475C4">
      <w:pPr>
        <w:jc w:val="left"/>
      </w:pPr>
      <w:r>
        <w:t xml:space="preserve">Bijlage </w:t>
      </w:r>
      <w:r w:rsidR="001A7F71">
        <w:t>13</w:t>
      </w:r>
      <w:r>
        <w:t>:</w:t>
      </w:r>
      <w:r w:rsidR="00695B41">
        <w:t xml:space="preserve"> Afbeeldingen voedingsmiddelen [les 11]</w:t>
      </w:r>
    </w:p>
    <w:p w:rsidR="001A0268" w:rsidRPr="00C475C4" w:rsidRDefault="003C293F" w:rsidP="00C475C4">
      <w:pPr>
        <w:jc w:val="left"/>
        <w:sectPr w:rsidR="001A0268" w:rsidRPr="00C475C4">
          <w:pgSz w:w="11906" w:h="16838"/>
          <w:pgMar w:top="1417" w:right="1417" w:bottom="1417" w:left="1417" w:header="708" w:footer="708" w:gutter="0"/>
          <w:cols w:space="708"/>
          <w:docGrid w:linePitch="360"/>
        </w:sectPr>
      </w:pPr>
      <w:r>
        <w:t xml:space="preserve">Bijlage </w:t>
      </w:r>
      <w:r w:rsidR="001A7F71">
        <w:t>14</w:t>
      </w:r>
      <w:r>
        <w:t>:</w:t>
      </w:r>
      <w:r w:rsidR="00695B41">
        <w:t>Gerechtbriefjes [les 11]</w:t>
      </w:r>
    </w:p>
    <w:p w:rsidR="008D134D" w:rsidRPr="001A0268" w:rsidRDefault="00AA6CEB" w:rsidP="00566885">
      <w:pPr>
        <w:rPr>
          <w:lang w:val="nl-NL"/>
        </w:rPr>
      </w:pPr>
      <w:r w:rsidRPr="00AA6CEB">
        <w:rPr>
          <w:noProof/>
        </w:rPr>
        <w:lastRenderedPageBreak/>
        <w:pict>
          <v:shape id="_x0000_s1026" type="#_x0000_t202" style="position:absolute;left:0;text-align:left;margin-left:740.6pt;margin-top:-71.95pt;width:30pt;height:27.75pt;z-index:251710464;mso-width-relative:margin;mso-height-relative:margin">
            <v:textbox>
              <w:txbxContent>
                <w:p w:rsidR="00665DE6" w:rsidRPr="00C475C4" w:rsidRDefault="00665DE6" w:rsidP="00C475C4">
                  <w:pPr>
                    <w:jc w:val="center"/>
                    <w:rPr>
                      <w:sz w:val="48"/>
                      <w:szCs w:val="48"/>
                      <w:lang w:val="nl-NL"/>
                    </w:rPr>
                  </w:pPr>
                  <w:r w:rsidRPr="00C475C4">
                    <w:rPr>
                      <w:sz w:val="48"/>
                      <w:szCs w:val="48"/>
                      <w:lang w:val="nl-NL"/>
                    </w:rPr>
                    <w:t>1</w:t>
                  </w:r>
                </w:p>
              </w:txbxContent>
            </v:textbox>
          </v:shape>
        </w:pict>
      </w:r>
      <w:r w:rsidR="008705B1" w:rsidRPr="008705B1">
        <w:rPr>
          <w:rFonts w:ascii="Times New Roman" w:hAnsi="Times New Roman" w:cs="Times New Roman"/>
          <w:b/>
          <w:bCs/>
          <w:szCs w:val="24"/>
          <w:lang w:val="nl-NL"/>
        </w:rPr>
        <w:t>Station: de boer</w:t>
      </w:r>
    </w:p>
    <w:p w:rsidR="008D134D" w:rsidRDefault="008D134D" w:rsidP="00566885">
      <w:pPr>
        <w:rPr>
          <w:lang w:val="nl-NL"/>
        </w:rPr>
      </w:pPr>
    </w:p>
    <w:p w:rsidR="008D134D" w:rsidRPr="008D134D" w:rsidRDefault="008D134D" w:rsidP="008D134D">
      <w:pPr>
        <w:rPr>
          <w:rFonts w:ascii="Times New Roman" w:hAnsi="Times New Roman" w:cs="Times New Roman"/>
          <w:noProof/>
        </w:rPr>
      </w:pPr>
      <w:r w:rsidRPr="008D134D">
        <w:rPr>
          <w:rFonts w:ascii="Times New Roman" w:hAnsi="Times New Roman" w:cs="Times New Roman"/>
          <w:noProof/>
          <w:lang w:val="nl-NL" w:eastAsia="nl-NL"/>
        </w:rPr>
        <w:drawing>
          <wp:anchor distT="0" distB="0" distL="114300" distR="114300" simplePos="0" relativeHeight="251671552" behindDoc="0" locked="0" layoutInCell="1" allowOverlap="1">
            <wp:simplePos x="0" y="0"/>
            <wp:positionH relativeFrom="column">
              <wp:posOffset>-669290</wp:posOffset>
            </wp:positionH>
            <wp:positionV relativeFrom="paragraph">
              <wp:posOffset>0</wp:posOffset>
            </wp:positionV>
            <wp:extent cx="6218555" cy="3520440"/>
            <wp:effectExtent l="0" t="0" r="0" b="3810"/>
            <wp:wrapThrough wrapText="bothSides">
              <wp:wrapPolygon edited="0">
                <wp:start x="0" y="0"/>
                <wp:lineTo x="0" y="21506"/>
                <wp:lineTo x="21505" y="21506"/>
                <wp:lineTo x="21505" y="0"/>
                <wp:lineTo x="0" y="0"/>
              </wp:wrapPolygon>
            </wp:wrapThrough>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8555" cy="3520440"/>
                    </a:xfrm>
                    <a:prstGeom prst="rect">
                      <a:avLst/>
                    </a:prstGeom>
                    <a:noFill/>
                    <a:ln>
                      <a:noFill/>
                    </a:ln>
                  </pic:spPr>
                </pic:pic>
              </a:graphicData>
            </a:graphic>
          </wp:anchor>
        </w:drawing>
      </w:r>
      <w:r w:rsidRPr="008D134D">
        <w:rPr>
          <w:rFonts w:ascii="Times New Roman" w:hAnsi="Times New Roman" w:cs="Times New Roman"/>
          <w:noProof/>
          <w:lang w:val="nl-NL" w:eastAsia="nl-NL"/>
        </w:rPr>
        <w:drawing>
          <wp:anchor distT="0" distB="0" distL="114300" distR="114300" simplePos="0" relativeHeight="251670528" behindDoc="0" locked="0" layoutInCell="1" allowOverlap="1">
            <wp:simplePos x="0" y="0"/>
            <wp:positionH relativeFrom="column">
              <wp:posOffset>5927725</wp:posOffset>
            </wp:positionH>
            <wp:positionV relativeFrom="paragraph">
              <wp:posOffset>14605</wp:posOffset>
            </wp:positionV>
            <wp:extent cx="3573780" cy="3230880"/>
            <wp:effectExtent l="0" t="0" r="7620" b="7620"/>
            <wp:wrapThrough wrapText="bothSides">
              <wp:wrapPolygon edited="0">
                <wp:start x="0" y="0"/>
                <wp:lineTo x="0" y="21524"/>
                <wp:lineTo x="21531" y="21524"/>
                <wp:lineTo x="21531" y="0"/>
                <wp:lineTo x="0" y="0"/>
              </wp:wrapPolygon>
            </wp:wrapThrough>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735" t="11731" r="30076" b="23676"/>
                    <a:stretch/>
                  </pic:blipFill>
                  <pic:spPr bwMode="auto">
                    <a:xfrm>
                      <a:off x="0" y="0"/>
                      <a:ext cx="3573780" cy="323088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D134D" w:rsidRPr="008D134D" w:rsidRDefault="008D134D" w:rsidP="008D134D">
      <w:pPr>
        <w:rPr>
          <w:rFonts w:ascii="Times New Roman" w:hAnsi="Times New Roman" w:cs="Times New Roman"/>
          <w:noProof/>
        </w:rPr>
      </w:pPr>
    </w:p>
    <w:p w:rsidR="008D134D" w:rsidRPr="008D134D" w:rsidRDefault="008D134D" w:rsidP="008D134D">
      <w:pPr>
        <w:rPr>
          <w:rFonts w:ascii="Times New Roman" w:hAnsi="Times New Roman" w:cs="Times New Roman"/>
          <w:noProof/>
        </w:rPr>
      </w:pPr>
    </w:p>
    <w:p w:rsidR="008705B1" w:rsidRDefault="008705B1" w:rsidP="008D134D">
      <w:pPr>
        <w:rPr>
          <w:rFonts w:ascii="Times New Roman" w:hAnsi="Times New Roman" w:cs="Times New Roman"/>
          <w:color w:val="202223"/>
          <w:shd w:val="clear" w:color="auto" w:fill="FAFCFD"/>
        </w:rPr>
      </w:pPr>
    </w:p>
    <w:p w:rsidR="008705B1" w:rsidRDefault="008705B1" w:rsidP="008D134D">
      <w:pPr>
        <w:rPr>
          <w:rFonts w:ascii="Times New Roman" w:hAnsi="Times New Roman" w:cs="Times New Roman"/>
          <w:color w:val="202223"/>
          <w:shd w:val="clear" w:color="auto" w:fill="FAFCFD"/>
        </w:rPr>
      </w:pPr>
    </w:p>
    <w:p w:rsidR="008705B1" w:rsidRDefault="008705B1" w:rsidP="008D134D">
      <w:pPr>
        <w:rPr>
          <w:rFonts w:ascii="Times New Roman" w:hAnsi="Times New Roman" w:cs="Times New Roman"/>
          <w:color w:val="202223"/>
          <w:shd w:val="clear" w:color="auto" w:fill="FAFCFD"/>
        </w:rPr>
      </w:pPr>
    </w:p>
    <w:p w:rsidR="008705B1" w:rsidRDefault="008705B1" w:rsidP="008D134D">
      <w:pPr>
        <w:rPr>
          <w:rFonts w:ascii="Times New Roman" w:hAnsi="Times New Roman" w:cs="Times New Roman"/>
          <w:b/>
          <w:bCs/>
          <w:color w:val="202223"/>
          <w:szCs w:val="24"/>
          <w:shd w:val="clear" w:color="auto" w:fill="FAFCFD"/>
        </w:rPr>
      </w:pPr>
      <w:r w:rsidRPr="008705B1">
        <w:rPr>
          <w:rFonts w:ascii="Times New Roman" w:hAnsi="Times New Roman" w:cs="Times New Roman"/>
          <w:b/>
          <w:bCs/>
          <w:color w:val="202223"/>
          <w:szCs w:val="24"/>
          <w:shd w:val="clear" w:color="auto" w:fill="FAFCFD"/>
        </w:rPr>
        <w:t>Station: de boer</w:t>
      </w:r>
    </w:p>
    <w:p w:rsidR="0019656C" w:rsidRDefault="0019656C" w:rsidP="008D134D">
      <w:pPr>
        <w:rPr>
          <w:rFonts w:ascii="Times New Roman" w:hAnsi="Times New Roman" w:cs="Times New Roman"/>
          <w:b/>
          <w:bCs/>
          <w:color w:val="202223"/>
          <w:szCs w:val="24"/>
          <w:shd w:val="clear" w:color="auto" w:fill="FAFCFD"/>
        </w:rPr>
      </w:pPr>
    </w:p>
    <w:p w:rsidR="0019656C" w:rsidRDefault="0019656C" w:rsidP="008D134D">
      <w:pPr>
        <w:rPr>
          <w:rFonts w:ascii="Times New Roman" w:hAnsi="Times New Roman" w:cs="Times New Roman"/>
          <w:b/>
          <w:bCs/>
          <w:color w:val="202223"/>
          <w:szCs w:val="24"/>
          <w:shd w:val="clear" w:color="auto" w:fill="FAFCFD"/>
        </w:rPr>
      </w:pPr>
    </w:p>
    <w:p w:rsidR="001A0268" w:rsidRDefault="001A0268" w:rsidP="008D134D">
      <w:pPr>
        <w:rPr>
          <w:rFonts w:ascii="Times New Roman" w:hAnsi="Times New Roman" w:cs="Times New Roman"/>
          <w:b/>
          <w:bCs/>
          <w:color w:val="202223"/>
          <w:szCs w:val="24"/>
          <w:shd w:val="clear" w:color="auto" w:fill="FAFCFD"/>
        </w:rPr>
      </w:pPr>
    </w:p>
    <w:p w:rsidR="001A0268" w:rsidRPr="008705B1" w:rsidRDefault="001A0268" w:rsidP="008D134D">
      <w:pPr>
        <w:rPr>
          <w:rFonts w:ascii="Times New Roman" w:hAnsi="Times New Roman" w:cs="Times New Roman"/>
          <w:b/>
          <w:bCs/>
          <w:color w:val="202223"/>
          <w:szCs w:val="24"/>
          <w:shd w:val="clear" w:color="auto" w:fill="FAFCFD"/>
        </w:rPr>
      </w:pPr>
    </w:p>
    <w:p w:rsidR="005C44AD" w:rsidRDefault="005C44AD" w:rsidP="005C44AD">
      <w:pPr>
        <w:rPr>
          <w:rFonts w:ascii="Times New Roman" w:hAnsi="Times New Roman" w:cs="Times New Roman"/>
          <w:b/>
          <w:bCs/>
          <w:szCs w:val="24"/>
        </w:rPr>
      </w:pPr>
    </w:p>
    <w:p w:rsidR="005C44AD" w:rsidRDefault="00AA6CEB" w:rsidP="005C44AD">
      <w:pPr>
        <w:rPr>
          <w:rFonts w:ascii="Times New Roman" w:hAnsi="Times New Roman" w:cs="Times New Roman"/>
          <w:b/>
          <w:bCs/>
          <w:szCs w:val="24"/>
        </w:rPr>
      </w:pPr>
      <w:r w:rsidRPr="00AA6CEB">
        <w:rPr>
          <w:rFonts w:ascii="Times New Roman" w:hAnsi="Times New Roman" w:cs="Times New Roman"/>
          <w:noProof/>
          <w:color w:val="FFFFFF" w:themeColor="background1"/>
          <w:lang w:val="nl-NL" w:eastAsia="nl-NL"/>
        </w:rPr>
        <w:lastRenderedPageBreak/>
        <w:pict>
          <v:shape id="_x0000_s1246" type="#_x0000_t202" style="position:absolute;left:0;text-align:left;margin-left:740.6pt;margin-top:-71.55pt;width:30pt;height:27.75pt;z-index:251962368;mso-width-relative:margin;mso-height-relative:margin">
            <v:textbox style="mso-next-textbox:#_x0000_s1246">
              <w:txbxContent>
                <w:p w:rsidR="00665DE6" w:rsidRPr="00E7120E" w:rsidRDefault="00665DE6" w:rsidP="00B92C3A">
                  <w:pPr>
                    <w:jc w:val="center"/>
                    <w:rPr>
                      <w:sz w:val="44"/>
                      <w:szCs w:val="44"/>
                      <w:lang w:val="nl-NL"/>
                    </w:rPr>
                  </w:pPr>
                  <w:r w:rsidRPr="00E7120E">
                    <w:rPr>
                      <w:sz w:val="44"/>
                      <w:szCs w:val="44"/>
                      <w:lang w:val="nl-NL"/>
                    </w:rPr>
                    <w:t>1</w:t>
                  </w:r>
                </w:p>
              </w:txbxContent>
            </v:textbox>
          </v:shape>
        </w:pict>
      </w:r>
      <w:r w:rsidR="005C44AD">
        <w:rPr>
          <w:rFonts w:ascii="Times New Roman" w:hAnsi="Times New Roman" w:cs="Times New Roman"/>
          <w:noProof/>
          <w:color w:val="FFFFFF" w:themeColor="background1"/>
          <w:lang w:val="nl-NL" w:eastAsia="nl-NL"/>
        </w:rPr>
        <w:drawing>
          <wp:anchor distT="0" distB="0" distL="114300" distR="114300" simplePos="0" relativeHeight="251673600" behindDoc="0" locked="0" layoutInCell="1" allowOverlap="1">
            <wp:simplePos x="0" y="0"/>
            <wp:positionH relativeFrom="column">
              <wp:posOffset>2985770</wp:posOffset>
            </wp:positionH>
            <wp:positionV relativeFrom="paragraph">
              <wp:posOffset>-900430</wp:posOffset>
            </wp:positionV>
            <wp:extent cx="6762750" cy="2867025"/>
            <wp:effectExtent l="19050" t="0" r="0" b="0"/>
            <wp:wrapThrough wrapText="bothSides">
              <wp:wrapPolygon edited="0">
                <wp:start x="-61" y="0"/>
                <wp:lineTo x="-61" y="21528"/>
                <wp:lineTo x="21600" y="21528"/>
                <wp:lineTo x="21600" y="0"/>
                <wp:lineTo x="-61" y="0"/>
              </wp:wrapPolygon>
            </wp:wrapThrough>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737" t="50425" r="25535" b="8899"/>
                    <a:stretch/>
                  </pic:blipFill>
                  <pic:spPr bwMode="auto">
                    <a:xfrm>
                      <a:off x="0" y="0"/>
                      <a:ext cx="6762750" cy="286702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5C44AD" w:rsidRPr="42086243">
        <w:rPr>
          <w:rFonts w:ascii="Times New Roman" w:hAnsi="Times New Roman" w:cs="Times New Roman"/>
          <w:b/>
          <w:bCs/>
        </w:rPr>
        <w:t>Station: de boer</w:t>
      </w:r>
    </w:p>
    <w:p w:rsidR="008D134D" w:rsidRPr="008D134D" w:rsidRDefault="005C44AD" w:rsidP="008D134D">
      <w:pPr>
        <w:rPr>
          <w:rFonts w:ascii="Times New Roman" w:hAnsi="Times New Roman" w:cs="Times New Roman"/>
          <w:color w:val="202223"/>
          <w:shd w:val="clear" w:color="auto" w:fill="FAFCFD"/>
        </w:rPr>
      </w:pPr>
      <w:r>
        <w:rPr>
          <w:rFonts w:ascii="Times New Roman" w:hAnsi="Times New Roman" w:cs="Times New Roman"/>
          <w:noProof/>
          <w:color w:val="FFFFFF" w:themeColor="background1"/>
          <w:lang w:val="nl-NL" w:eastAsia="nl-NL"/>
        </w:rPr>
        <w:drawing>
          <wp:anchor distT="0" distB="0" distL="114300" distR="114300" simplePos="0" relativeHeight="252019712" behindDoc="0" locked="0" layoutInCell="1" allowOverlap="1">
            <wp:simplePos x="0" y="0"/>
            <wp:positionH relativeFrom="margin">
              <wp:posOffset>-805180</wp:posOffset>
            </wp:positionH>
            <wp:positionV relativeFrom="margin">
              <wp:posOffset>1795145</wp:posOffset>
            </wp:positionV>
            <wp:extent cx="5334000" cy="5133975"/>
            <wp:effectExtent l="19050" t="0" r="0" b="0"/>
            <wp:wrapSquare wrapText="bothSides"/>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309" t="18738" r="38132" b="4939"/>
                    <a:stretch/>
                  </pic:blipFill>
                  <pic:spPr bwMode="auto">
                    <a:xfrm>
                      <a:off x="0" y="0"/>
                      <a:ext cx="5334000" cy="513397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D134D" w:rsidRPr="005C44AD">
        <w:rPr>
          <w:rFonts w:ascii="Times New Roman" w:hAnsi="Times New Roman" w:cs="Times New Roman"/>
          <w:color w:val="FFFFFF" w:themeColor="background1"/>
          <w:shd w:val="clear" w:color="auto" w:fill="FAFCFD"/>
        </w:rPr>
        <w:t>Aardbeien die eigenlijk te laat geoogst worden, waardoor ze kwalitatief te slecht zijn voor de export. Hectaren vol sla en kool die klaar zijn om te oogsten, maar niemand om ze te plukken. Vele groenten en fruitsoorten blijven zo op het veld staan verpieteren en worden uiteindelijk omgeploegd. Groente- en</w:t>
      </w:r>
    </w:p>
    <w:p w:rsidR="008D134D" w:rsidRPr="008D134D" w:rsidRDefault="00AA6CEB" w:rsidP="008D134D">
      <w:pPr>
        <w:rPr>
          <w:rFonts w:ascii="Times New Roman" w:hAnsi="Times New Roman" w:cs="Times New Roman"/>
          <w:color w:val="202223"/>
          <w:shd w:val="clear" w:color="auto" w:fill="FAFCFD"/>
        </w:rPr>
      </w:pPr>
      <w:r w:rsidRPr="00AA6CEB">
        <w:rPr>
          <w:rFonts w:ascii="Times New Roman" w:hAnsi="Times New Roman" w:cs="Times New Roman"/>
          <w:noProof/>
          <w:color w:val="202223"/>
          <w:shd w:val="clear" w:color="auto" w:fill="FAFCFD"/>
        </w:rPr>
        <w:pict>
          <v:shape id="_x0000_s1303" type="#_x0000_t202" style="position:absolute;left:0;text-align:left;margin-left:-13.8pt;margin-top:20.45pt;width:197.55pt;height:215pt;z-index:252021760;mso-width-relative:margin;mso-height-relative:margin" stroked="f">
            <v:textbox style="mso-next-textbox:#_x0000_s1303">
              <w:txbxContent>
                <w:p w:rsidR="00665DE6" w:rsidRDefault="00665DE6">
                  <w:pPr>
                    <w:rPr>
                      <w:rFonts w:ascii="Times New Roman" w:hAnsi="Times New Roman" w:cs="Times New Roman"/>
                      <w:lang w:val="nl-NL"/>
                    </w:rPr>
                  </w:pPr>
                </w:p>
                <w:p w:rsidR="00665DE6" w:rsidRPr="001A0268" w:rsidRDefault="00665DE6">
                  <w:pPr>
                    <w:rPr>
                      <w:rFonts w:ascii="Times New Roman" w:hAnsi="Times New Roman" w:cs="Times New Roman"/>
                      <w:lang w:val="nl-NL"/>
                    </w:rPr>
                  </w:pPr>
                  <w:r w:rsidRPr="001A0268">
                    <w:rPr>
                      <w:rFonts w:ascii="Times New Roman" w:hAnsi="Times New Roman" w:cs="Times New Roman"/>
                      <w:lang w:val="nl-NL"/>
                    </w:rPr>
                    <w:t>Aardbeien die eigenlijk te laat geoogst worden, waardoor ze kwalitatief te slecht zijn voor de export. Hectaren vol la en kool die klaar zijn om te oogsten, maar niemand om ze te plukken. Vele groenten en fruitsoorten blijven zo op het veld staan verpieteren en worden uiteindelijk omgeploegd. Groente- en fruittelers slaan alarm.</w:t>
                  </w:r>
                </w:p>
              </w:txbxContent>
            </v:textbox>
          </v:shape>
        </w:pict>
      </w:r>
      <w:r w:rsidR="005C44AD">
        <w:rPr>
          <w:rFonts w:ascii="Times New Roman" w:hAnsi="Times New Roman" w:cs="Times New Roman"/>
          <w:noProof/>
          <w:color w:val="202223"/>
          <w:lang w:val="nl-NL" w:eastAsia="nl-NL"/>
        </w:rPr>
        <w:drawing>
          <wp:anchor distT="0" distB="0" distL="114300" distR="114300" simplePos="0" relativeHeight="251674624" behindDoc="0" locked="0" layoutInCell="1" allowOverlap="1">
            <wp:simplePos x="0" y="0"/>
            <wp:positionH relativeFrom="margin">
              <wp:posOffset>6957695</wp:posOffset>
            </wp:positionH>
            <wp:positionV relativeFrom="margin">
              <wp:posOffset>2185670</wp:posOffset>
            </wp:positionV>
            <wp:extent cx="2667000" cy="2000250"/>
            <wp:effectExtent l="19050" t="0" r="0" b="0"/>
            <wp:wrapSquare wrapText="bothSides"/>
            <wp:docPr id="131" name="Afbeelding 131"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erelateerde afbeelding"/>
                    <pic:cNvPicPr>
                      <a:picLocks noChangeAspect="1" noChangeArrowheads="1"/>
                    </pic:cNvPicPr>
                  </pic:nvPicPr>
                  <pic:blipFill rotWithShape="1">
                    <a:blip r:embed="rId1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904"/>
                    <a:stretch/>
                  </pic:blipFill>
                  <pic:spPr bwMode="auto">
                    <a:xfrm rot="10800000" flipV="1">
                      <a:off x="0" y="0"/>
                      <a:ext cx="2667000" cy="200025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D134D" w:rsidRPr="008D134D" w:rsidRDefault="008D134D" w:rsidP="008D134D">
      <w:pPr>
        <w:rPr>
          <w:rFonts w:ascii="Times New Roman" w:hAnsi="Times New Roman" w:cs="Times New Roman"/>
          <w:color w:val="202223"/>
          <w:shd w:val="clear" w:color="auto" w:fill="FAFCFD"/>
        </w:rPr>
      </w:pPr>
    </w:p>
    <w:p w:rsidR="008D134D" w:rsidRPr="008D134D" w:rsidRDefault="008D134D" w:rsidP="008D134D">
      <w:pPr>
        <w:rPr>
          <w:rFonts w:ascii="Times New Roman" w:hAnsi="Times New Roman" w:cs="Times New Roman"/>
          <w:color w:val="202223"/>
          <w:shd w:val="clear" w:color="auto" w:fill="FAFCFD"/>
        </w:rPr>
      </w:pPr>
    </w:p>
    <w:p w:rsidR="008D134D" w:rsidRPr="008D134D" w:rsidRDefault="008D134D" w:rsidP="008D134D">
      <w:pPr>
        <w:rPr>
          <w:rFonts w:ascii="Times New Roman" w:hAnsi="Times New Roman" w:cs="Times New Roman"/>
          <w:color w:val="202223"/>
          <w:shd w:val="clear" w:color="auto" w:fill="FAFCFD"/>
        </w:rPr>
      </w:pPr>
    </w:p>
    <w:p w:rsidR="008D134D" w:rsidRPr="008D134D" w:rsidRDefault="008D134D" w:rsidP="008D134D">
      <w:pPr>
        <w:rPr>
          <w:rFonts w:ascii="Times New Roman" w:hAnsi="Times New Roman" w:cs="Times New Roman"/>
          <w:color w:val="202223"/>
          <w:shd w:val="clear" w:color="auto" w:fill="FAFCFD"/>
        </w:rPr>
      </w:pPr>
    </w:p>
    <w:p w:rsidR="008D134D" w:rsidRPr="008D134D" w:rsidRDefault="008D134D" w:rsidP="008D134D">
      <w:pPr>
        <w:rPr>
          <w:rFonts w:ascii="Times New Roman" w:hAnsi="Times New Roman" w:cs="Times New Roman"/>
          <w:color w:val="202223"/>
          <w:shd w:val="clear" w:color="auto" w:fill="FAFCFD"/>
        </w:rPr>
      </w:pPr>
    </w:p>
    <w:p w:rsidR="008D134D" w:rsidRPr="008D134D" w:rsidRDefault="008D134D" w:rsidP="008D134D">
      <w:pPr>
        <w:rPr>
          <w:rFonts w:ascii="Times New Roman" w:hAnsi="Times New Roman" w:cs="Times New Roman"/>
          <w:noProof/>
        </w:rPr>
      </w:pPr>
    </w:p>
    <w:p w:rsidR="0019656C" w:rsidRDefault="0019656C" w:rsidP="008D134D">
      <w:pPr>
        <w:rPr>
          <w:rFonts w:ascii="Times New Roman" w:hAnsi="Times New Roman" w:cs="Times New Roman"/>
          <w:b/>
          <w:bCs/>
          <w:szCs w:val="24"/>
        </w:rPr>
      </w:pPr>
    </w:p>
    <w:p w:rsidR="0019656C" w:rsidRDefault="00AA6CEB" w:rsidP="008D134D">
      <w:pPr>
        <w:rPr>
          <w:rFonts w:ascii="Times New Roman" w:hAnsi="Times New Roman" w:cs="Times New Roman"/>
          <w:b/>
          <w:bCs/>
          <w:szCs w:val="24"/>
        </w:rPr>
      </w:pPr>
      <w:r w:rsidRPr="00AA6CEB">
        <w:rPr>
          <w:rFonts w:ascii="Times New Roman" w:hAnsi="Times New Roman" w:cs="Times New Roman"/>
          <w:b/>
          <w:bCs/>
          <w:noProof/>
          <w:szCs w:val="24"/>
        </w:rPr>
        <w:pict>
          <v:shape id="_x0000_s1304" type="#_x0000_t202" style="position:absolute;left:0;text-align:left;margin-left:-4.9pt;margin-top:14.95pt;width:396pt;height:104pt;z-index:252023808;mso-height-percent:200;mso-height-percent:200;mso-width-relative:margin;mso-height-relative:margin" stroked="f">
            <v:textbox style="mso-next-textbox:#_x0000_s1304;mso-fit-shape-to-text:t">
              <w:txbxContent>
                <w:p w:rsidR="00665DE6" w:rsidRPr="005C44AD" w:rsidRDefault="00665DE6" w:rsidP="005C44AD">
                  <w:pPr>
                    <w:rPr>
                      <w:rFonts w:ascii="Times New Roman" w:hAnsi="Times New Roman" w:cs="Times New Roman"/>
                      <w:color w:val="262626"/>
                      <w:szCs w:val="24"/>
                      <w:shd w:val="clear" w:color="auto" w:fill="FFFFFF"/>
                    </w:rPr>
                  </w:pPr>
                  <w:r w:rsidRPr="005C44AD">
                    <w:rPr>
                      <w:rFonts w:ascii="Times New Roman" w:hAnsi="Times New Roman" w:cs="Times New Roman"/>
                      <w:color w:val="262626"/>
                      <w:szCs w:val="24"/>
                      <w:shd w:val="clear" w:color="auto" w:fill="FFFFFF"/>
                    </w:rPr>
                    <w:t>De groenten die op de Heide liggen, zijn afkomstig van de veiling van Hoogstraten. Ze geraken er niet verkocht omdat er door het warme weer veel te veel tomaten en paprika’s</w:t>
                  </w:r>
                  <w:r>
                    <w:rPr>
                      <w:rFonts w:ascii="Times New Roman" w:hAnsi="Times New Roman" w:cs="Times New Roman"/>
                      <w:color w:val="262626"/>
                      <w:szCs w:val="24"/>
                      <w:shd w:val="clear" w:color="auto" w:fill="FFFFFF"/>
                    </w:rPr>
                    <w:t xml:space="preserve"> </w:t>
                  </w:r>
                  <w:r w:rsidRPr="005C44AD">
                    <w:rPr>
                      <w:rFonts w:ascii="Times New Roman" w:hAnsi="Times New Roman" w:cs="Times New Roman"/>
                      <w:color w:val="262626"/>
                      <w:szCs w:val="24"/>
                      <w:shd w:val="clear" w:color="auto" w:fill="FFFFFF"/>
                    </w:rPr>
                    <w:t xml:space="preserve">tegelijkertijd klaar zijn voor verkoop. Er is dus overproductie waardoor de prijzen bijna elke dag zakken tot het minimumniveau. In de hoop de prijzen weet te doen stijgen, dumpen de boeren een deel van hun oogst op de heide. </w:t>
                  </w:r>
                </w:p>
                <w:p w:rsidR="00665DE6" w:rsidRDefault="00665DE6">
                  <w:pPr>
                    <w:rPr>
                      <w:lang w:val="nl-NL"/>
                    </w:rPr>
                  </w:pPr>
                </w:p>
              </w:txbxContent>
            </v:textbox>
          </v:shape>
        </w:pict>
      </w:r>
    </w:p>
    <w:p w:rsidR="0019656C" w:rsidRDefault="0019656C" w:rsidP="008D134D">
      <w:pPr>
        <w:rPr>
          <w:rFonts w:ascii="Times New Roman" w:hAnsi="Times New Roman" w:cs="Times New Roman"/>
          <w:b/>
          <w:bCs/>
          <w:szCs w:val="24"/>
        </w:rPr>
      </w:pPr>
    </w:p>
    <w:p w:rsidR="0019656C" w:rsidRDefault="0019656C" w:rsidP="008D134D">
      <w:pPr>
        <w:rPr>
          <w:rFonts w:ascii="Times New Roman" w:hAnsi="Times New Roman" w:cs="Times New Roman"/>
          <w:b/>
          <w:bCs/>
          <w:szCs w:val="24"/>
        </w:rPr>
      </w:pPr>
    </w:p>
    <w:p w:rsidR="008D134D" w:rsidRPr="008D134D" w:rsidRDefault="00AA6CEB" w:rsidP="008D134D">
      <w:pPr>
        <w:rPr>
          <w:rFonts w:ascii="Times New Roman" w:hAnsi="Times New Roman" w:cs="Times New Roman"/>
        </w:rPr>
      </w:pPr>
      <w:r w:rsidRPr="00AA6CEB">
        <w:rPr>
          <w:rFonts w:ascii="Times New Roman" w:hAnsi="Times New Roman" w:cs="Times New Roman"/>
          <w:noProof/>
          <w:color w:val="262626"/>
          <w:sz w:val="21"/>
          <w:szCs w:val="21"/>
          <w:lang w:val="nl-NL" w:eastAsia="nl-NL"/>
        </w:rPr>
        <w:pict>
          <v:shape id="_x0000_s1247" type="#_x0000_t202" style="position:absolute;left:0;text-align:left;margin-left:740.6pt;margin-top:-104.95pt;width:30pt;height:27.75pt;z-index:251963392;mso-width-relative:margin;mso-height-relative:margin">
            <v:textbox style="mso-next-textbox:#_x0000_s1247">
              <w:txbxContent>
                <w:p w:rsidR="00665DE6" w:rsidRPr="00E7120E" w:rsidRDefault="00665DE6" w:rsidP="00B92C3A">
                  <w:pPr>
                    <w:jc w:val="center"/>
                    <w:rPr>
                      <w:sz w:val="44"/>
                      <w:szCs w:val="44"/>
                      <w:lang w:val="nl-NL"/>
                    </w:rPr>
                  </w:pPr>
                  <w:r w:rsidRPr="00E7120E">
                    <w:rPr>
                      <w:sz w:val="44"/>
                      <w:szCs w:val="44"/>
                      <w:lang w:val="nl-NL"/>
                    </w:rPr>
                    <w:t>1</w:t>
                  </w:r>
                </w:p>
              </w:txbxContent>
            </v:textbox>
          </v:shape>
        </w:pict>
      </w:r>
    </w:p>
    <w:p w:rsidR="005C44AD" w:rsidRDefault="005C44AD" w:rsidP="008D134D">
      <w:pPr>
        <w:rPr>
          <w:rFonts w:ascii="Times New Roman" w:hAnsi="Times New Roman" w:cs="Times New Roman"/>
        </w:rPr>
      </w:pPr>
    </w:p>
    <w:p w:rsidR="008D134D" w:rsidRPr="0019656C" w:rsidRDefault="00AA6CEB" w:rsidP="008D134D">
      <w:pPr>
        <w:rPr>
          <w:rFonts w:ascii="Times New Roman" w:hAnsi="Times New Roman" w:cs="Times New Roman"/>
          <w:b/>
          <w:bCs/>
        </w:rPr>
      </w:pPr>
      <w:r w:rsidRPr="00AA6CEB">
        <w:rPr>
          <w:rFonts w:ascii="Times New Roman" w:hAnsi="Times New Roman" w:cs="Times New Roman"/>
          <w:b/>
          <w:bCs/>
          <w:noProof/>
          <w:szCs w:val="24"/>
          <w:lang w:val="nl-NL" w:eastAsia="nl-NL"/>
        </w:rPr>
        <w:lastRenderedPageBreak/>
        <w:pict>
          <v:shape id="_x0000_s1305" type="#_x0000_t202" style="position:absolute;left:0;text-align:left;margin-left:740.6pt;margin-top:-71.55pt;width:30pt;height:27.75pt;z-index:252024832;mso-width-relative:margin;mso-height-relative:margin">
            <v:textbox style="mso-next-textbox:#_x0000_s1305">
              <w:txbxContent>
                <w:p w:rsidR="00665DE6" w:rsidRPr="00E7120E" w:rsidRDefault="00665DE6" w:rsidP="005C44AD">
                  <w:pPr>
                    <w:jc w:val="center"/>
                    <w:rPr>
                      <w:sz w:val="44"/>
                      <w:szCs w:val="44"/>
                      <w:lang w:val="nl-NL"/>
                    </w:rPr>
                  </w:pPr>
                  <w:r w:rsidRPr="00E7120E">
                    <w:rPr>
                      <w:sz w:val="44"/>
                      <w:szCs w:val="44"/>
                      <w:lang w:val="nl-NL"/>
                    </w:rPr>
                    <w:t>1</w:t>
                  </w:r>
                </w:p>
              </w:txbxContent>
            </v:textbox>
          </v:shape>
        </w:pict>
      </w:r>
      <w:r w:rsidR="0019656C" w:rsidRPr="0019656C">
        <w:rPr>
          <w:rFonts w:ascii="Times New Roman" w:hAnsi="Times New Roman" w:cs="Times New Roman"/>
          <w:b/>
          <w:bCs/>
          <w:noProof/>
          <w:szCs w:val="24"/>
        </w:rPr>
        <w:t>Station: de voedingsindustrie</w:t>
      </w:r>
    </w:p>
    <w:p w:rsidR="008D134D" w:rsidRPr="008D134D" w:rsidRDefault="0019656C" w:rsidP="008D134D">
      <w:pPr>
        <w:rPr>
          <w:rFonts w:ascii="Times New Roman" w:hAnsi="Times New Roman" w:cs="Times New Roman"/>
        </w:rPr>
      </w:pPr>
      <w:r w:rsidRPr="008D134D">
        <w:rPr>
          <w:rFonts w:ascii="Times New Roman" w:hAnsi="Times New Roman" w:cs="Times New Roman"/>
          <w:noProof/>
          <w:lang w:val="nl-NL" w:eastAsia="nl-NL"/>
        </w:rPr>
        <w:drawing>
          <wp:anchor distT="0" distB="0" distL="114300" distR="114300" simplePos="0" relativeHeight="251687936" behindDoc="0" locked="0" layoutInCell="1" allowOverlap="1">
            <wp:simplePos x="0" y="0"/>
            <wp:positionH relativeFrom="column">
              <wp:posOffset>-397510</wp:posOffset>
            </wp:positionH>
            <wp:positionV relativeFrom="paragraph">
              <wp:posOffset>121285</wp:posOffset>
            </wp:positionV>
            <wp:extent cx="4130040" cy="5252085"/>
            <wp:effectExtent l="0" t="0" r="3810" b="5715"/>
            <wp:wrapThrough wrapText="bothSides">
              <wp:wrapPolygon edited="0">
                <wp:start x="0" y="0"/>
                <wp:lineTo x="0" y="21545"/>
                <wp:lineTo x="21520" y="21545"/>
                <wp:lineTo x="21520" y="0"/>
                <wp:lineTo x="0" y="0"/>
              </wp:wrapPolygon>
            </wp:wrapThrough>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4619" t="12797" r="32305" b="12403"/>
                    <a:stretch/>
                  </pic:blipFill>
                  <pic:spPr bwMode="auto">
                    <a:xfrm>
                      <a:off x="0" y="0"/>
                      <a:ext cx="4130040" cy="525208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D134D" w:rsidRPr="008D134D" w:rsidRDefault="008D134D" w:rsidP="008D134D">
      <w:pPr>
        <w:rPr>
          <w:rFonts w:ascii="Times New Roman" w:hAnsi="Times New Roman" w:cs="Times New Roman"/>
        </w:rPr>
      </w:pPr>
    </w:p>
    <w:p w:rsidR="008D134D" w:rsidRPr="008D134D" w:rsidRDefault="005C44AD" w:rsidP="008D134D">
      <w:pPr>
        <w:rPr>
          <w:rFonts w:ascii="Times New Roman" w:hAnsi="Times New Roman" w:cs="Times New Roman"/>
        </w:rPr>
      </w:pPr>
      <w:r>
        <w:rPr>
          <w:rFonts w:ascii="Times New Roman" w:hAnsi="Times New Roman" w:cs="Times New Roman"/>
          <w:noProof/>
          <w:lang w:val="nl-NL" w:eastAsia="nl-NL"/>
        </w:rPr>
        <w:drawing>
          <wp:anchor distT="0" distB="0" distL="114300" distR="114300" simplePos="0" relativeHeight="251675648" behindDoc="0" locked="0" layoutInCell="1" allowOverlap="1">
            <wp:simplePos x="0" y="0"/>
            <wp:positionH relativeFrom="column">
              <wp:posOffset>983615</wp:posOffset>
            </wp:positionH>
            <wp:positionV relativeFrom="paragraph">
              <wp:posOffset>275590</wp:posOffset>
            </wp:positionV>
            <wp:extent cx="4895850" cy="4391025"/>
            <wp:effectExtent l="19050" t="0" r="0" b="0"/>
            <wp:wrapThrough wrapText="bothSides">
              <wp:wrapPolygon edited="0">
                <wp:start x="-84" y="0"/>
                <wp:lineTo x="-84" y="21553"/>
                <wp:lineTo x="21600" y="21553"/>
                <wp:lineTo x="21600" y="0"/>
                <wp:lineTo x="-84" y="0"/>
              </wp:wrapPolygon>
            </wp:wrapThrough>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622" t="13711" r="26478" b="5243"/>
                    <a:stretch/>
                  </pic:blipFill>
                  <pic:spPr bwMode="auto">
                    <a:xfrm>
                      <a:off x="0" y="0"/>
                      <a:ext cx="4895850" cy="439102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AA6CEB">
        <w:rPr>
          <w:rFonts w:ascii="Times New Roman" w:hAnsi="Times New Roman" w:cs="Times New Roman"/>
          <w:noProof/>
          <w:lang w:val="nl-NL" w:eastAsia="nl-NL"/>
        </w:rPr>
        <w:pict>
          <v:shape id="_x0000_s1248" type="#_x0000_t202" style="position:absolute;left:0;text-align:left;margin-left:740.6pt;margin-top:-70.9pt;width:30pt;height:27.75pt;z-index:251964416;mso-position-horizontal-relative:text;mso-position-vertical-relative:text;mso-width-relative:margin;mso-height-relative:margin">
            <v:textbox>
              <w:txbxContent>
                <w:p w:rsidR="00665DE6" w:rsidRPr="00E7120E" w:rsidRDefault="00665DE6" w:rsidP="00AB5205">
                  <w:pPr>
                    <w:jc w:val="center"/>
                    <w:rPr>
                      <w:sz w:val="44"/>
                      <w:szCs w:val="44"/>
                      <w:lang w:val="nl-NL"/>
                    </w:rPr>
                  </w:pPr>
                  <w:r w:rsidRPr="00E7120E">
                    <w:rPr>
                      <w:sz w:val="44"/>
                      <w:szCs w:val="44"/>
                      <w:lang w:val="nl-NL"/>
                    </w:rPr>
                    <w:t>1</w:t>
                  </w:r>
                </w:p>
              </w:txbxContent>
            </v:textbox>
          </v:shape>
        </w:pict>
      </w:r>
    </w:p>
    <w:p w:rsidR="008D134D" w:rsidRPr="008D134D" w:rsidRDefault="008D134D" w:rsidP="008D134D">
      <w:pPr>
        <w:rPr>
          <w:rFonts w:ascii="Times New Roman" w:hAnsi="Times New Roman" w:cs="Times New Roman"/>
        </w:rPr>
      </w:pPr>
    </w:p>
    <w:p w:rsidR="0019656C" w:rsidRDefault="0019656C" w:rsidP="008D134D">
      <w:pPr>
        <w:rPr>
          <w:rFonts w:ascii="Times New Roman" w:hAnsi="Times New Roman" w:cs="Times New Roman"/>
          <w:b/>
          <w:bCs/>
          <w:szCs w:val="24"/>
        </w:rPr>
      </w:pPr>
    </w:p>
    <w:p w:rsidR="0019656C" w:rsidRDefault="0019656C" w:rsidP="008D134D">
      <w:pPr>
        <w:rPr>
          <w:rFonts w:ascii="Times New Roman" w:hAnsi="Times New Roman" w:cs="Times New Roman"/>
          <w:b/>
          <w:bCs/>
          <w:szCs w:val="24"/>
        </w:rPr>
      </w:pPr>
    </w:p>
    <w:p w:rsidR="0019656C" w:rsidRDefault="0019656C" w:rsidP="008D134D">
      <w:pPr>
        <w:rPr>
          <w:rFonts w:ascii="Times New Roman" w:hAnsi="Times New Roman" w:cs="Times New Roman"/>
          <w:b/>
          <w:bCs/>
          <w:szCs w:val="24"/>
        </w:rPr>
      </w:pPr>
    </w:p>
    <w:p w:rsidR="0019656C" w:rsidRDefault="0019656C" w:rsidP="008D134D">
      <w:pPr>
        <w:rPr>
          <w:rFonts w:ascii="Times New Roman" w:hAnsi="Times New Roman" w:cs="Times New Roman"/>
          <w:b/>
          <w:bCs/>
          <w:szCs w:val="24"/>
        </w:rPr>
      </w:pPr>
    </w:p>
    <w:p w:rsidR="0019656C" w:rsidRDefault="0019656C" w:rsidP="008D134D">
      <w:pPr>
        <w:rPr>
          <w:rFonts w:ascii="Times New Roman" w:hAnsi="Times New Roman" w:cs="Times New Roman"/>
          <w:b/>
          <w:bCs/>
          <w:szCs w:val="24"/>
        </w:rPr>
      </w:pPr>
    </w:p>
    <w:p w:rsidR="0019656C" w:rsidRDefault="0019656C" w:rsidP="008D134D">
      <w:pPr>
        <w:rPr>
          <w:rFonts w:ascii="Times New Roman" w:hAnsi="Times New Roman" w:cs="Times New Roman"/>
          <w:b/>
          <w:bCs/>
          <w:szCs w:val="24"/>
        </w:rPr>
      </w:pPr>
    </w:p>
    <w:p w:rsidR="0019656C" w:rsidRDefault="0019656C" w:rsidP="008D134D">
      <w:pPr>
        <w:rPr>
          <w:rFonts w:ascii="Times New Roman" w:hAnsi="Times New Roman" w:cs="Times New Roman"/>
          <w:b/>
          <w:bCs/>
          <w:szCs w:val="24"/>
        </w:rPr>
      </w:pPr>
    </w:p>
    <w:p w:rsidR="0019656C" w:rsidRDefault="0019656C" w:rsidP="008D134D">
      <w:pPr>
        <w:rPr>
          <w:rFonts w:ascii="Times New Roman" w:hAnsi="Times New Roman" w:cs="Times New Roman"/>
          <w:b/>
          <w:bCs/>
          <w:szCs w:val="24"/>
        </w:rPr>
      </w:pPr>
    </w:p>
    <w:p w:rsidR="0019656C" w:rsidRDefault="0019656C" w:rsidP="008D134D">
      <w:pPr>
        <w:rPr>
          <w:rFonts w:ascii="Times New Roman" w:hAnsi="Times New Roman" w:cs="Times New Roman"/>
          <w:b/>
          <w:bCs/>
          <w:szCs w:val="24"/>
        </w:rPr>
      </w:pPr>
    </w:p>
    <w:p w:rsidR="0019656C" w:rsidRDefault="0019656C" w:rsidP="008D134D">
      <w:pPr>
        <w:rPr>
          <w:rFonts w:ascii="Times New Roman" w:hAnsi="Times New Roman" w:cs="Times New Roman"/>
          <w:b/>
          <w:bCs/>
          <w:szCs w:val="24"/>
        </w:rPr>
      </w:pPr>
    </w:p>
    <w:p w:rsidR="0019656C" w:rsidRDefault="0019656C" w:rsidP="008D134D">
      <w:pPr>
        <w:rPr>
          <w:rFonts w:ascii="Times New Roman" w:hAnsi="Times New Roman" w:cs="Times New Roman"/>
          <w:b/>
          <w:bCs/>
          <w:szCs w:val="24"/>
        </w:rPr>
      </w:pPr>
    </w:p>
    <w:p w:rsidR="0019656C" w:rsidRDefault="0019656C" w:rsidP="008D134D">
      <w:pPr>
        <w:rPr>
          <w:rFonts w:ascii="Times New Roman" w:hAnsi="Times New Roman" w:cs="Times New Roman"/>
          <w:b/>
          <w:bCs/>
          <w:szCs w:val="24"/>
        </w:rPr>
      </w:pPr>
    </w:p>
    <w:p w:rsidR="0019656C" w:rsidRDefault="0019656C" w:rsidP="008D134D">
      <w:pPr>
        <w:rPr>
          <w:rFonts w:ascii="Times New Roman" w:hAnsi="Times New Roman" w:cs="Times New Roman"/>
          <w:b/>
          <w:bCs/>
          <w:szCs w:val="24"/>
        </w:rPr>
      </w:pPr>
    </w:p>
    <w:p w:rsidR="005C44AD" w:rsidRDefault="005C44AD" w:rsidP="008D134D">
      <w:pPr>
        <w:rPr>
          <w:rFonts w:ascii="Times New Roman" w:hAnsi="Times New Roman" w:cs="Times New Roman"/>
          <w:b/>
          <w:bCs/>
          <w:szCs w:val="24"/>
        </w:rPr>
      </w:pPr>
    </w:p>
    <w:p w:rsidR="005C44AD" w:rsidRDefault="00AA6CEB" w:rsidP="008D134D">
      <w:pPr>
        <w:rPr>
          <w:rFonts w:ascii="Times New Roman" w:hAnsi="Times New Roman" w:cs="Times New Roman"/>
          <w:b/>
          <w:bCs/>
          <w:szCs w:val="24"/>
        </w:rPr>
      </w:pPr>
      <w:r w:rsidRPr="00AA6CEB">
        <w:rPr>
          <w:rFonts w:ascii="Times New Roman" w:hAnsi="Times New Roman" w:cs="Times New Roman"/>
          <w:noProof/>
          <w:lang w:val="nl-NL" w:eastAsia="nl-NL"/>
        </w:rPr>
        <w:lastRenderedPageBreak/>
        <w:pict>
          <v:shape id="_x0000_s1249" type="#_x0000_t202" style="position:absolute;left:0;text-align:left;margin-left:740.6pt;margin-top:-71.55pt;width:30pt;height:27.75pt;z-index:251965440;mso-width-relative:margin;mso-height-relative:margin">
            <v:textbox style="mso-next-textbox:#_x0000_s1249">
              <w:txbxContent>
                <w:p w:rsidR="00665DE6" w:rsidRPr="00E7120E" w:rsidRDefault="00665DE6" w:rsidP="00AB5205">
                  <w:pPr>
                    <w:jc w:val="center"/>
                    <w:rPr>
                      <w:sz w:val="44"/>
                      <w:szCs w:val="44"/>
                      <w:lang w:val="nl-NL"/>
                    </w:rPr>
                  </w:pPr>
                  <w:r w:rsidRPr="00E7120E">
                    <w:rPr>
                      <w:sz w:val="44"/>
                      <w:szCs w:val="44"/>
                      <w:lang w:val="nl-NL"/>
                    </w:rPr>
                    <w:t>1</w:t>
                  </w:r>
                </w:p>
              </w:txbxContent>
            </v:textbox>
          </v:shape>
        </w:pict>
      </w:r>
    </w:p>
    <w:p w:rsidR="008D134D" w:rsidRPr="0019656C" w:rsidRDefault="0019656C" w:rsidP="008D134D">
      <w:pPr>
        <w:rPr>
          <w:rFonts w:ascii="Times New Roman" w:hAnsi="Times New Roman" w:cs="Times New Roman"/>
          <w:b/>
          <w:bCs/>
          <w:szCs w:val="24"/>
        </w:rPr>
      </w:pPr>
      <w:r w:rsidRPr="0019656C">
        <w:rPr>
          <w:rFonts w:ascii="Times New Roman" w:hAnsi="Times New Roman" w:cs="Times New Roman"/>
          <w:b/>
          <w:bCs/>
          <w:szCs w:val="24"/>
        </w:rPr>
        <w:t>Station: de voedingsindustrie</w:t>
      </w:r>
    </w:p>
    <w:p w:rsidR="008D134D" w:rsidRPr="008D134D" w:rsidRDefault="008D134D" w:rsidP="008D134D">
      <w:pPr>
        <w:rPr>
          <w:rFonts w:ascii="Times New Roman" w:hAnsi="Times New Roman" w:cs="Times New Roman"/>
        </w:rPr>
      </w:pPr>
    </w:p>
    <w:p w:rsidR="0019656C" w:rsidRDefault="0019656C" w:rsidP="008D134D">
      <w:pPr>
        <w:rPr>
          <w:rFonts w:ascii="Times New Roman" w:hAnsi="Times New Roman" w:cs="Times New Roman"/>
        </w:rPr>
      </w:pPr>
      <w:r w:rsidRPr="008D134D">
        <w:rPr>
          <w:rFonts w:ascii="Times New Roman" w:hAnsi="Times New Roman" w:cs="Times New Roman"/>
          <w:noProof/>
          <w:lang w:val="nl-NL" w:eastAsia="nl-NL"/>
        </w:rPr>
        <w:drawing>
          <wp:anchor distT="0" distB="0" distL="114300" distR="114300" simplePos="0" relativeHeight="251676672" behindDoc="0" locked="0" layoutInCell="1" allowOverlap="1">
            <wp:simplePos x="0" y="0"/>
            <wp:positionH relativeFrom="column">
              <wp:posOffset>4708525</wp:posOffset>
            </wp:positionH>
            <wp:positionV relativeFrom="paragraph">
              <wp:posOffset>147955</wp:posOffset>
            </wp:positionV>
            <wp:extent cx="4754880" cy="3268345"/>
            <wp:effectExtent l="0" t="0" r="7620" b="8255"/>
            <wp:wrapThrough wrapText="bothSides">
              <wp:wrapPolygon edited="0">
                <wp:start x="0" y="0"/>
                <wp:lineTo x="0" y="21529"/>
                <wp:lineTo x="21548" y="21529"/>
                <wp:lineTo x="21548" y="0"/>
                <wp:lineTo x="0" y="0"/>
              </wp:wrapPolygon>
            </wp:wrapThrough>
            <wp:docPr id="135" name="Afbeelding 135"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erelateerde afbeelding"/>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54880" cy="3268345"/>
                    </a:xfrm>
                    <a:prstGeom prst="rect">
                      <a:avLst/>
                    </a:prstGeom>
                    <a:noFill/>
                    <a:ln>
                      <a:noFill/>
                    </a:ln>
                  </pic:spPr>
                </pic:pic>
              </a:graphicData>
            </a:graphic>
          </wp:anchor>
        </w:drawing>
      </w:r>
    </w:p>
    <w:p w:rsidR="0019656C" w:rsidRDefault="0019656C" w:rsidP="008D134D">
      <w:pPr>
        <w:rPr>
          <w:rFonts w:ascii="Times New Roman" w:hAnsi="Times New Roman" w:cs="Times New Roman"/>
        </w:rPr>
      </w:pPr>
      <w:r w:rsidRPr="008D134D">
        <w:rPr>
          <w:rFonts w:ascii="Times New Roman" w:hAnsi="Times New Roman" w:cs="Times New Roman"/>
          <w:noProof/>
          <w:lang w:val="nl-NL" w:eastAsia="nl-NL"/>
        </w:rPr>
        <w:drawing>
          <wp:anchor distT="0" distB="0" distL="114300" distR="114300" simplePos="0" relativeHeight="251689984" behindDoc="0" locked="0" layoutInCell="1" allowOverlap="1">
            <wp:simplePos x="0" y="0"/>
            <wp:positionH relativeFrom="column">
              <wp:posOffset>-313690</wp:posOffset>
            </wp:positionH>
            <wp:positionV relativeFrom="paragraph">
              <wp:posOffset>163830</wp:posOffset>
            </wp:positionV>
            <wp:extent cx="4762500" cy="3543300"/>
            <wp:effectExtent l="0" t="0" r="0" b="0"/>
            <wp:wrapThrough wrapText="bothSides">
              <wp:wrapPolygon edited="0">
                <wp:start x="0" y="0"/>
                <wp:lineTo x="0" y="21484"/>
                <wp:lineTo x="21514" y="21484"/>
                <wp:lineTo x="21514" y="0"/>
                <wp:lineTo x="0" y="0"/>
              </wp:wrapPolygon>
            </wp:wrapThrough>
            <wp:docPr id="136" name="Afbeelding 136" descr="Afbeeldingsresultaat voor apple sorting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fbeeldingsresultaat voor apple sorting machine"/>
                    <pic:cNvPicPr>
                      <a:picLocks noChangeAspect="1" noChangeArrowheads="1"/>
                    </pic:cNvPicPr>
                  </pic:nvPicPr>
                  <pic:blipFill rotWithShape="1">
                    <a:blip r:embed="rId2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960" b="12640"/>
                    <a:stretch/>
                  </pic:blipFill>
                  <pic:spPr bwMode="auto">
                    <a:xfrm>
                      <a:off x="0" y="0"/>
                      <a:ext cx="4762500" cy="35433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19656C" w:rsidRDefault="0019656C" w:rsidP="008D134D">
      <w:pPr>
        <w:rPr>
          <w:rFonts w:ascii="Times New Roman" w:hAnsi="Times New Roman" w:cs="Times New Roman"/>
        </w:rPr>
      </w:pPr>
    </w:p>
    <w:p w:rsidR="0019656C" w:rsidRDefault="0019656C" w:rsidP="008D134D">
      <w:pPr>
        <w:rPr>
          <w:rFonts w:ascii="Times New Roman" w:hAnsi="Times New Roman" w:cs="Times New Roman"/>
        </w:rPr>
      </w:pPr>
    </w:p>
    <w:p w:rsidR="0019656C" w:rsidRDefault="0019656C" w:rsidP="008D134D">
      <w:pPr>
        <w:rPr>
          <w:rFonts w:ascii="Times New Roman" w:hAnsi="Times New Roman" w:cs="Times New Roman"/>
        </w:rPr>
      </w:pPr>
    </w:p>
    <w:p w:rsidR="0019656C" w:rsidRDefault="0019656C" w:rsidP="008D134D">
      <w:pPr>
        <w:rPr>
          <w:rFonts w:ascii="Times New Roman" w:hAnsi="Times New Roman" w:cs="Times New Roman"/>
        </w:rPr>
      </w:pPr>
    </w:p>
    <w:p w:rsidR="0019656C" w:rsidRPr="0019656C" w:rsidRDefault="00AA6CEB" w:rsidP="008D134D">
      <w:pPr>
        <w:rPr>
          <w:rFonts w:ascii="Times New Roman" w:hAnsi="Times New Roman" w:cs="Times New Roman"/>
          <w:b/>
          <w:bCs/>
          <w:szCs w:val="24"/>
        </w:rPr>
      </w:pPr>
      <w:r w:rsidRPr="00AA6CEB">
        <w:rPr>
          <w:rFonts w:ascii="Times New Roman" w:hAnsi="Times New Roman" w:cs="Times New Roman"/>
          <w:noProof/>
          <w:lang w:val="nl-NL" w:eastAsia="nl-NL"/>
        </w:rPr>
        <w:lastRenderedPageBreak/>
        <w:pict>
          <v:shape id="_x0000_s1250" type="#_x0000_t202" style="position:absolute;left:0;text-align:left;margin-left:740.6pt;margin-top:-71.9pt;width:30pt;height:27.75pt;z-index:251966464;mso-width-relative:margin;mso-height-relative:margin">
            <v:textbox>
              <w:txbxContent>
                <w:p w:rsidR="00665DE6" w:rsidRPr="00E7120E" w:rsidRDefault="00665DE6" w:rsidP="00AB5205">
                  <w:pPr>
                    <w:jc w:val="center"/>
                    <w:rPr>
                      <w:sz w:val="44"/>
                      <w:szCs w:val="44"/>
                      <w:lang w:val="nl-NL"/>
                    </w:rPr>
                  </w:pPr>
                  <w:r w:rsidRPr="00E7120E">
                    <w:rPr>
                      <w:sz w:val="44"/>
                      <w:szCs w:val="44"/>
                      <w:lang w:val="nl-NL"/>
                    </w:rPr>
                    <w:t>1</w:t>
                  </w:r>
                </w:p>
              </w:txbxContent>
            </v:textbox>
          </v:shape>
        </w:pict>
      </w:r>
      <w:r w:rsidR="005C44AD">
        <w:rPr>
          <w:rFonts w:ascii="Times New Roman" w:hAnsi="Times New Roman" w:cs="Times New Roman"/>
          <w:noProof/>
          <w:lang w:val="nl-NL" w:eastAsia="nl-NL"/>
        </w:rPr>
        <w:drawing>
          <wp:anchor distT="0" distB="0" distL="114300" distR="114300" simplePos="0" relativeHeight="251662336" behindDoc="0" locked="0" layoutInCell="1" allowOverlap="1">
            <wp:simplePos x="0" y="0"/>
            <wp:positionH relativeFrom="margin">
              <wp:posOffset>5633720</wp:posOffset>
            </wp:positionH>
            <wp:positionV relativeFrom="paragraph">
              <wp:posOffset>-862330</wp:posOffset>
            </wp:positionV>
            <wp:extent cx="3495675" cy="1962150"/>
            <wp:effectExtent l="19050" t="0" r="9525" b="0"/>
            <wp:wrapThrough wrapText="bothSides">
              <wp:wrapPolygon edited="0">
                <wp:start x="-118" y="0"/>
                <wp:lineTo x="-118" y="21390"/>
                <wp:lineTo x="21659" y="21390"/>
                <wp:lineTo x="21659" y="0"/>
                <wp:lineTo x="-118" y="0"/>
              </wp:wrapPolygon>
            </wp:wrapThrough>
            <wp:docPr id="7" name="Afbeelding 7" descr="Afbeeldingsresultaat voor buy one get one free piz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beeldingsresultaat voor buy one get one free pizza"/>
                    <pic:cNvPicPr>
                      <a:picLocks noChangeAspect="1" noChangeArrowheads="1"/>
                    </pic:cNvPicPr>
                  </pic:nvPicPr>
                  <pic:blipFill>
                    <a:blip r:embed="rId2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95675" cy="1962150"/>
                    </a:xfrm>
                    <a:prstGeom prst="rect">
                      <a:avLst/>
                    </a:prstGeom>
                    <a:noFill/>
                    <a:ln>
                      <a:noFill/>
                    </a:ln>
                  </pic:spPr>
                </pic:pic>
              </a:graphicData>
            </a:graphic>
          </wp:anchor>
        </w:drawing>
      </w:r>
      <w:r w:rsidR="0019656C" w:rsidRPr="42086243">
        <w:rPr>
          <w:rFonts w:ascii="Times New Roman" w:hAnsi="Times New Roman" w:cs="Times New Roman"/>
          <w:b/>
          <w:bCs/>
        </w:rPr>
        <w:t>Station: de winkel</w:t>
      </w:r>
    </w:p>
    <w:p w:rsidR="0019656C" w:rsidRDefault="005C44AD" w:rsidP="008D134D">
      <w:pPr>
        <w:rPr>
          <w:rFonts w:ascii="Times New Roman" w:hAnsi="Times New Roman" w:cs="Times New Roman"/>
        </w:rPr>
      </w:pPr>
      <w:r>
        <w:rPr>
          <w:rFonts w:ascii="Times New Roman" w:hAnsi="Times New Roman" w:cs="Times New Roman"/>
          <w:noProof/>
          <w:lang w:val="nl-NL" w:eastAsia="nl-NL"/>
        </w:rPr>
        <w:drawing>
          <wp:anchor distT="0" distB="0" distL="114300" distR="114300" simplePos="0" relativeHeight="251695104" behindDoc="0" locked="0" layoutInCell="1" allowOverlap="1">
            <wp:simplePos x="0" y="0"/>
            <wp:positionH relativeFrom="column">
              <wp:posOffset>-624205</wp:posOffset>
            </wp:positionH>
            <wp:positionV relativeFrom="paragraph">
              <wp:posOffset>218440</wp:posOffset>
            </wp:positionV>
            <wp:extent cx="2834640" cy="5391150"/>
            <wp:effectExtent l="19050" t="0" r="3810" b="0"/>
            <wp:wrapThrough wrapText="bothSides">
              <wp:wrapPolygon edited="0">
                <wp:start x="-145" y="0"/>
                <wp:lineTo x="-145" y="21524"/>
                <wp:lineTo x="21629" y="21524"/>
                <wp:lineTo x="21629" y="0"/>
                <wp:lineTo x="-145" y="0"/>
              </wp:wrapPolygon>
            </wp:wrapThrough>
            <wp:docPr id="6" name="Afbeelding 6" descr="Afbeeldingsresultaat voor family pack k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family pack kip"/>
                    <pic:cNvPicPr>
                      <a:picLocks noChangeAspect="1" noChangeArrowheads="1"/>
                    </pic:cNvPicPr>
                  </pic:nvPicPr>
                  <pic:blipFill>
                    <a:blip r:embed="rId2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4640" cy="5391150"/>
                    </a:xfrm>
                    <a:prstGeom prst="rect">
                      <a:avLst/>
                    </a:prstGeom>
                    <a:noFill/>
                    <a:ln>
                      <a:noFill/>
                    </a:ln>
                  </pic:spPr>
                </pic:pic>
              </a:graphicData>
            </a:graphic>
          </wp:anchor>
        </w:drawing>
      </w:r>
    </w:p>
    <w:p w:rsidR="0019656C" w:rsidRDefault="0019656C" w:rsidP="008D134D">
      <w:pPr>
        <w:rPr>
          <w:rFonts w:ascii="Times New Roman" w:hAnsi="Times New Roman" w:cs="Times New Roman"/>
        </w:rPr>
      </w:pPr>
    </w:p>
    <w:p w:rsidR="008D134D" w:rsidRPr="008D134D" w:rsidRDefault="008D134D" w:rsidP="00A7783D">
      <w:pPr>
        <w:rPr>
          <w:rFonts w:ascii="Times New Roman" w:hAnsi="Times New Roman" w:cs="Times New Roman"/>
        </w:rPr>
      </w:pPr>
    </w:p>
    <w:p w:rsidR="008D134D" w:rsidRPr="008D134D" w:rsidRDefault="008D134D" w:rsidP="008D134D">
      <w:pPr>
        <w:rPr>
          <w:rFonts w:ascii="Times New Roman" w:hAnsi="Times New Roman" w:cs="Times New Roman"/>
        </w:rPr>
      </w:pPr>
    </w:p>
    <w:p w:rsidR="005C44AD" w:rsidRPr="005C44AD" w:rsidRDefault="005C44AD" w:rsidP="008D134D">
      <w:pPr>
        <w:rPr>
          <w:rFonts w:ascii="Times New Roman" w:hAnsi="Times New Roman" w:cs="Times New Roman"/>
          <w:b/>
          <w:bCs/>
          <w:color w:val="FFFFFF" w:themeColor="background1"/>
          <w:szCs w:val="24"/>
        </w:rPr>
      </w:pPr>
      <w:r w:rsidRPr="005C44AD">
        <w:rPr>
          <w:rFonts w:ascii="Times New Roman" w:hAnsi="Times New Roman" w:cs="Times New Roman"/>
          <w:b/>
          <w:bCs/>
          <w:noProof/>
          <w:color w:val="FFFFFF" w:themeColor="background1"/>
          <w:szCs w:val="24"/>
          <w:lang w:val="nl-NL" w:eastAsia="nl-NL"/>
        </w:rPr>
        <w:drawing>
          <wp:anchor distT="0" distB="0" distL="114300" distR="114300" simplePos="0" relativeHeight="251692032" behindDoc="0" locked="0" layoutInCell="1" allowOverlap="1">
            <wp:simplePos x="0" y="0"/>
            <wp:positionH relativeFrom="margin">
              <wp:posOffset>2490470</wp:posOffset>
            </wp:positionH>
            <wp:positionV relativeFrom="paragraph">
              <wp:posOffset>151130</wp:posOffset>
            </wp:positionV>
            <wp:extent cx="7389495" cy="3495675"/>
            <wp:effectExtent l="19050" t="0" r="1905" b="0"/>
            <wp:wrapThrough wrapText="bothSides">
              <wp:wrapPolygon edited="0">
                <wp:start x="-56" y="0"/>
                <wp:lineTo x="-56" y="21541"/>
                <wp:lineTo x="21606" y="21541"/>
                <wp:lineTo x="21606" y="0"/>
                <wp:lineTo x="-56" y="0"/>
              </wp:wrapPolygon>
            </wp:wrapThrough>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439" t="23986" r="15079" b="7584"/>
                    <a:stretch/>
                  </pic:blipFill>
                  <pic:spPr bwMode="auto">
                    <a:xfrm>
                      <a:off x="0" y="0"/>
                      <a:ext cx="7389495" cy="349567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A7783D" w:rsidRPr="42086243">
        <w:rPr>
          <w:rFonts w:ascii="Times New Roman" w:hAnsi="Times New Roman" w:cs="Times New Roman"/>
          <w:b/>
          <w:bCs/>
          <w:color w:val="FFFFFF" w:themeColor="background1"/>
        </w:rPr>
        <w:t>Station: de winke</w:t>
      </w:r>
    </w:p>
    <w:p w:rsidR="00A7783D" w:rsidRPr="005C44AD" w:rsidRDefault="00AA6CEB" w:rsidP="008D134D">
      <w:pPr>
        <w:rPr>
          <w:rFonts w:ascii="Times New Roman" w:hAnsi="Times New Roman" w:cs="Times New Roman"/>
          <w:b/>
          <w:bCs/>
          <w:szCs w:val="24"/>
        </w:rPr>
      </w:pPr>
      <w:r w:rsidRPr="00AA6CEB">
        <w:rPr>
          <w:rFonts w:ascii="Times New Roman" w:hAnsi="Times New Roman" w:cs="Times New Roman"/>
          <w:noProof/>
          <w:lang w:val="nl-NL" w:eastAsia="nl-NL"/>
        </w:rPr>
        <w:pict>
          <v:shape id="_x0000_s1251" type="#_x0000_t202" style="position:absolute;left:0;text-align:left;margin-left:731.1pt;margin-top:-58.6pt;width:30pt;height:27.75pt;z-index:251967488;mso-width-relative:margin;mso-height-relative:margin">
            <v:textbox>
              <w:txbxContent>
                <w:p w:rsidR="00665DE6" w:rsidRPr="00E7120E" w:rsidRDefault="00665DE6" w:rsidP="00AB5205">
                  <w:pPr>
                    <w:jc w:val="center"/>
                    <w:rPr>
                      <w:sz w:val="44"/>
                      <w:szCs w:val="44"/>
                      <w:lang w:val="nl-NL"/>
                    </w:rPr>
                  </w:pPr>
                  <w:r w:rsidRPr="00E7120E">
                    <w:rPr>
                      <w:sz w:val="44"/>
                      <w:szCs w:val="44"/>
                      <w:lang w:val="nl-NL"/>
                    </w:rPr>
                    <w:t>1</w:t>
                  </w:r>
                </w:p>
              </w:txbxContent>
            </v:textbox>
          </v:shape>
        </w:pict>
      </w:r>
    </w:p>
    <w:p w:rsidR="008D134D" w:rsidRPr="00A7783D" w:rsidRDefault="00AA6CEB" w:rsidP="008D134D">
      <w:pPr>
        <w:rPr>
          <w:rFonts w:ascii="Times New Roman" w:hAnsi="Times New Roman" w:cs="Times New Roman"/>
          <w:b/>
          <w:bCs/>
          <w:szCs w:val="24"/>
        </w:rPr>
      </w:pPr>
      <w:r>
        <w:rPr>
          <w:rFonts w:ascii="Times New Roman" w:hAnsi="Times New Roman" w:cs="Times New Roman"/>
          <w:b/>
          <w:bCs/>
          <w:noProof/>
          <w:szCs w:val="24"/>
          <w:lang w:val="nl-NL" w:eastAsia="nl-NL"/>
        </w:rPr>
        <w:lastRenderedPageBreak/>
        <w:pict>
          <v:shape id="_x0000_s1252" type="#_x0000_t202" style="position:absolute;left:0;text-align:left;margin-left:740.6pt;margin-top:-71.95pt;width:30pt;height:27.75pt;z-index:251968512;mso-width-relative:margin;mso-height-relative:margin">
            <v:textbox>
              <w:txbxContent>
                <w:p w:rsidR="00665DE6" w:rsidRPr="00E7120E" w:rsidRDefault="00665DE6" w:rsidP="00AB5205">
                  <w:pPr>
                    <w:jc w:val="center"/>
                    <w:rPr>
                      <w:sz w:val="44"/>
                      <w:szCs w:val="44"/>
                      <w:lang w:val="nl-NL"/>
                    </w:rPr>
                  </w:pPr>
                  <w:r w:rsidRPr="00E7120E">
                    <w:rPr>
                      <w:sz w:val="44"/>
                      <w:szCs w:val="44"/>
                      <w:lang w:val="nl-NL"/>
                    </w:rPr>
                    <w:t>1</w:t>
                  </w:r>
                </w:p>
              </w:txbxContent>
            </v:textbox>
          </v:shape>
        </w:pict>
      </w:r>
      <w:r w:rsidR="008D134D" w:rsidRPr="00A7783D">
        <w:rPr>
          <w:rFonts w:ascii="Times New Roman" w:hAnsi="Times New Roman" w:cs="Times New Roman"/>
          <w:b/>
          <w:bCs/>
          <w:noProof/>
          <w:szCs w:val="24"/>
          <w:lang w:val="nl-NL" w:eastAsia="nl-NL"/>
        </w:rPr>
        <w:drawing>
          <wp:anchor distT="0" distB="0" distL="114300" distR="114300" simplePos="0" relativeHeight="251663360" behindDoc="0" locked="0" layoutInCell="1" allowOverlap="1">
            <wp:simplePos x="0" y="0"/>
            <wp:positionH relativeFrom="column">
              <wp:posOffset>4464685</wp:posOffset>
            </wp:positionH>
            <wp:positionV relativeFrom="paragraph">
              <wp:posOffset>1021080</wp:posOffset>
            </wp:positionV>
            <wp:extent cx="4998720" cy="3749040"/>
            <wp:effectExtent l="0" t="0" r="0" b="3810"/>
            <wp:wrapThrough wrapText="bothSides">
              <wp:wrapPolygon edited="0">
                <wp:start x="0" y="0"/>
                <wp:lineTo x="0" y="21512"/>
                <wp:lineTo x="21485" y="21512"/>
                <wp:lineTo x="21485" y="0"/>
                <wp:lineTo x="0" y="0"/>
              </wp:wrapPolygon>
            </wp:wrapThrough>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98720" cy="3749040"/>
                    </a:xfrm>
                    <a:prstGeom prst="rect">
                      <a:avLst/>
                    </a:prstGeom>
                  </pic:spPr>
                </pic:pic>
              </a:graphicData>
            </a:graphic>
          </wp:anchor>
        </w:drawing>
      </w:r>
      <w:r w:rsidR="00A7783D" w:rsidRPr="42086243">
        <w:rPr>
          <w:rFonts w:ascii="Times New Roman" w:hAnsi="Times New Roman" w:cs="Times New Roman"/>
          <w:b/>
          <w:bCs/>
        </w:rPr>
        <w:t>Station: de winkel</w:t>
      </w:r>
    </w:p>
    <w:p w:rsidR="008D134D" w:rsidRPr="008D134D" w:rsidRDefault="00A7783D" w:rsidP="008D134D">
      <w:pPr>
        <w:rPr>
          <w:rFonts w:ascii="Times New Roman" w:hAnsi="Times New Roman" w:cs="Times New Roman"/>
        </w:rPr>
      </w:pPr>
      <w:r w:rsidRPr="008D134D">
        <w:rPr>
          <w:rFonts w:ascii="Times New Roman" w:hAnsi="Times New Roman" w:cs="Times New Roman"/>
          <w:noProof/>
          <w:lang w:val="nl-NL" w:eastAsia="nl-NL"/>
        </w:rPr>
        <w:drawing>
          <wp:anchor distT="0" distB="0" distL="114300" distR="114300" simplePos="0" relativeHeight="251698176" behindDoc="0" locked="0" layoutInCell="1" allowOverlap="1">
            <wp:simplePos x="0" y="0"/>
            <wp:positionH relativeFrom="column">
              <wp:posOffset>-107950</wp:posOffset>
            </wp:positionH>
            <wp:positionV relativeFrom="paragraph">
              <wp:posOffset>151765</wp:posOffset>
            </wp:positionV>
            <wp:extent cx="3611880" cy="4949825"/>
            <wp:effectExtent l="0" t="0" r="7620" b="3175"/>
            <wp:wrapThrough wrapText="bothSides">
              <wp:wrapPolygon edited="0">
                <wp:start x="0" y="0"/>
                <wp:lineTo x="0" y="21531"/>
                <wp:lineTo x="21532" y="21531"/>
                <wp:lineTo x="21532" y="0"/>
                <wp:lineTo x="0" y="0"/>
              </wp:wrapPolygon>
            </wp:wrapThrough>
            <wp:docPr id="8" name="Afbeelding 8" descr="Afbeeldingsresultaat voor weggooien is zonde Albert He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fbeeldingsresultaat voor weggooien is zonde Albert Heijn"/>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1880" cy="4949825"/>
                    </a:xfrm>
                    <a:prstGeom prst="rect">
                      <a:avLst/>
                    </a:prstGeom>
                    <a:noFill/>
                    <a:ln>
                      <a:noFill/>
                    </a:ln>
                  </pic:spPr>
                </pic:pic>
              </a:graphicData>
            </a:graphic>
          </wp:anchor>
        </w:drawing>
      </w:r>
    </w:p>
    <w:p w:rsidR="008D134D" w:rsidRPr="008D134D" w:rsidRDefault="008D134D" w:rsidP="008D134D">
      <w:pPr>
        <w:rPr>
          <w:rFonts w:ascii="Times New Roman" w:hAnsi="Times New Roman" w:cs="Times New Roman"/>
        </w:rPr>
      </w:pPr>
    </w:p>
    <w:p w:rsidR="008D134D" w:rsidRPr="008D134D" w:rsidRDefault="008D134D" w:rsidP="008D134D">
      <w:pPr>
        <w:rPr>
          <w:rFonts w:ascii="Times New Roman" w:hAnsi="Times New Roman" w:cs="Times New Roman"/>
        </w:rPr>
      </w:pPr>
    </w:p>
    <w:p w:rsidR="008D134D" w:rsidRPr="008D134D" w:rsidRDefault="008D134D" w:rsidP="008D134D">
      <w:pPr>
        <w:rPr>
          <w:rFonts w:ascii="Times New Roman" w:hAnsi="Times New Roman" w:cs="Times New Roman"/>
        </w:rPr>
      </w:pPr>
    </w:p>
    <w:p w:rsidR="008D134D" w:rsidRPr="008D134D" w:rsidRDefault="008D134D" w:rsidP="008D134D">
      <w:pPr>
        <w:rPr>
          <w:rFonts w:ascii="Times New Roman" w:hAnsi="Times New Roman" w:cs="Times New Roman"/>
        </w:rPr>
      </w:pPr>
    </w:p>
    <w:p w:rsidR="008D134D" w:rsidRPr="008D134D" w:rsidRDefault="008D134D" w:rsidP="008D134D">
      <w:pPr>
        <w:rPr>
          <w:rFonts w:ascii="Times New Roman" w:hAnsi="Times New Roman" w:cs="Times New Roman"/>
        </w:rPr>
      </w:pPr>
    </w:p>
    <w:p w:rsidR="008D134D" w:rsidRPr="008D134D" w:rsidRDefault="008D134D" w:rsidP="008D134D">
      <w:pPr>
        <w:rPr>
          <w:rFonts w:ascii="Times New Roman" w:hAnsi="Times New Roman" w:cs="Times New Roman"/>
        </w:rPr>
      </w:pPr>
    </w:p>
    <w:p w:rsidR="008D134D" w:rsidRPr="008D134D" w:rsidRDefault="008D134D" w:rsidP="008D134D">
      <w:pPr>
        <w:rPr>
          <w:rFonts w:ascii="Times New Roman" w:hAnsi="Times New Roman" w:cs="Times New Roman"/>
        </w:rPr>
      </w:pPr>
    </w:p>
    <w:p w:rsidR="008D134D" w:rsidRPr="008D134D" w:rsidRDefault="008D134D" w:rsidP="008D134D">
      <w:pPr>
        <w:rPr>
          <w:rFonts w:ascii="Times New Roman" w:hAnsi="Times New Roman" w:cs="Times New Roman"/>
        </w:rPr>
      </w:pPr>
    </w:p>
    <w:p w:rsidR="008D134D" w:rsidRPr="008D134D" w:rsidRDefault="008D134D" w:rsidP="008D134D">
      <w:pPr>
        <w:rPr>
          <w:rFonts w:ascii="Times New Roman" w:hAnsi="Times New Roman" w:cs="Times New Roman"/>
        </w:rPr>
      </w:pPr>
    </w:p>
    <w:p w:rsidR="008D134D" w:rsidRPr="008D134D" w:rsidRDefault="008D134D" w:rsidP="008D134D">
      <w:pPr>
        <w:rPr>
          <w:rFonts w:ascii="Times New Roman" w:hAnsi="Times New Roman" w:cs="Times New Roman"/>
        </w:rPr>
      </w:pPr>
    </w:p>
    <w:p w:rsidR="008D134D" w:rsidRPr="008D134D" w:rsidRDefault="008D134D" w:rsidP="008D134D">
      <w:pPr>
        <w:rPr>
          <w:rFonts w:ascii="Times New Roman" w:hAnsi="Times New Roman" w:cs="Times New Roman"/>
        </w:rPr>
      </w:pPr>
    </w:p>
    <w:p w:rsidR="008D134D" w:rsidRPr="008D134D" w:rsidRDefault="008D134D" w:rsidP="008D134D">
      <w:pPr>
        <w:rPr>
          <w:rFonts w:ascii="Times New Roman" w:hAnsi="Times New Roman" w:cs="Times New Roman"/>
        </w:rPr>
      </w:pPr>
    </w:p>
    <w:p w:rsidR="008D134D" w:rsidRPr="008D134D" w:rsidRDefault="008D134D" w:rsidP="008D134D">
      <w:pPr>
        <w:rPr>
          <w:rFonts w:ascii="Times New Roman" w:hAnsi="Times New Roman" w:cs="Times New Roman"/>
        </w:rPr>
      </w:pPr>
    </w:p>
    <w:p w:rsidR="008D134D" w:rsidRDefault="008D134D" w:rsidP="008D134D">
      <w:pPr>
        <w:rPr>
          <w:rFonts w:ascii="Times New Roman" w:hAnsi="Times New Roman" w:cs="Times New Roman"/>
        </w:rPr>
      </w:pPr>
    </w:p>
    <w:p w:rsidR="00A7783D" w:rsidRDefault="00A7783D" w:rsidP="008D134D">
      <w:pPr>
        <w:rPr>
          <w:rFonts w:ascii="Times New Roman" w:hAnsi="Times New Roman" w:cs="Times New Roman"/>
        </w:rPr>
      </w:pPr>
    </w:p>
    <w:p w:rsidR="00A7783D" w:rsidRDefault="00A7783D" w:rsidP="008D134D">
      <w:pPr>
        <w:rPr>
          <w:rFonts w:ascii="Times New Roman" w:hAnsi="Times New Roman" w:cs="Times New Roman"/>
        </w:rPr>
      </w:pPr>
    </w:p>
    <w:p w:rsidR="00A7783D" w:rsidRDefault="00AA6CEB" w:rsidP="008D134D">
      <w:pPr>
        <w:rPr>
          <w:rFonts w:ascii="Times New Roman" w:hAnsi="Times New Roman" w:cs="Times New Roman"/>
        </w:rPr>
      </w:pPr>
      <w:r>
        <w:rPr>
          <w:rFonts w:ascii="Times New Roman" w:hAnsi="Times New Roman" w:cs="Times New Roman"/>
          <w:noProof/>
          <w:lang w:val="nl-NL" w:eastAsia="nl-NL"/>
        </w:rPr>
        <w:pict>
          <v:shape id="_x0000_s1253" type="#_x0000_t202" style="position:absolute;left:0;text-align:left;margin-left:740.6pt;margin-top:-70.9pt;width:30pt;height:27.75pt;z-index:251969536;mso-width-relative:margin;mso-height-relative:margin">
            <v:textbox>
              <w:txbxContent>
                <w:p w:rsidR="00665DE6" w:rsidRPr="00E7120E" w:rsidRDefault="00665DE6" w:rsidP="00AB5205">
                  <w:pPr>
                    <w:jc w:val="center"/>
                    <w:rPr>
                      <w:sz w:val="44"/>
                      <w:szCs w:val="44"/>
                      <w:lang w:val="nl-NL"/>
                    </w:rPr>
                  </w:pPr>
                  <w:r w:rsidRPr="00E7120E">
                    <w:rPr>
                      <w:sz w:val="44"/>
                      <w:szCs w:val="44"/>
                      <w:lang w:val="nl-NL"/>
                    </w:rPr>
                    <w:t>1</w:t>
                  </w:r>
                </w:p>
              </w:txbxContent>
            </v:textbox>
          </v:shape>
        </w:pict>
      </w:r>
    </w:p>
    <w:p w:rsidR="005C44AD" w:rsidRDefault="005C44AD" w:rsidP="008D134D">
      <w:pPr>
        <w:rPr>
          <w:rFonts w:ascii="Times New Roman" w:hAnsi="Times New Roman" w:cs="Times New Roman"/>
          <w:b/>
          <w:bCs/>
          <w:szCs w:val="24"/>
        </w:rPr>
      </w:pPr>
    </w:p>
    <w:p w:rsidR="00A7783D" w:rsidRPr="00A7783D" w:rsidRDefault="00AA6CEB" w:rsidP="008D134D">
      <w:pPr>
        <w:rPr>
          <w:rFonts w:ascii="Times New Roman" w:hAnsi="Times New Roman" w:cs="Times New Roman"/>
          <w:b/>
          <w:bCs/>
          <w:szCs w:val="24"/>
        </w:rPr>
      </w:pPr>
      <w:r w:rsidRPr="00AA6CEB">
        <w:rPr>
          <w:rFonts w:ascii="Times New Roman" w:hAnsi="Times New Roman" w:cs="Times New Roman"/>
          <w:noProof/>
          <w:lang w:val="nl-NL" w:eastAsia="nl-NL"/>
        </w:rPr>
        <w:lastRenderedPageBreak/>
        <w:pict>
          <v:shape id="_x0000_s1254" type="#_x0000_t202" style="position:absolute;left:0;text-align:left;margin-left:740.6pt;margin-top:-71.95pt;width:30pt;height:27.75pt;z-index:251970560;mso-width-relative:margin;mso-height-relative:margin">
            <v:textbox>
              <w:txbxContent>
                <w:p w:rsidR="00665DE6" w:rsidRPr="00E7120E" w:rsidRDefault="00665DE6" w:rsidP="00AB5205">
                  <w:pPr>
                    <w:jc w:val="center"/>
                    <w:rPr>
                      <w:sz w:val="44"/>
                      <w:szCs w:val="44"/>
                      <w:lang w:val="nl-NL"/>
                    </w:rPr>
                  </w:pPr>
                  <w:r w:rsidRPr="00E7120E">
                    <w:rPr>
                      <w:sz w:val="44"/>
                      <w:szCs w:val="44"/>
                      <w:lang w:val="nl-NL"/>
                    </w:rPr>
                    <w:t>1</w:t>
                  </w:r>
                </w:p>
              </w:txbxContent>
            </v:textbox>
          </v:shape>
        </w:pict>
      </w:r>
      <w:r w:rsidR="00A7783D" w:rsidRPr="00A7783D">
        <w:rPr>
          <w:rFonts w:ascii="Times New Roman" w:hAnsi="Times New Roman" w:cs="Times New Roman"/>
          <w:b/>
          <w:bCs/>
          <w:szCs w:val="24"/>
        </w:rPr>
        <w:t>Station: transport</w:t>
      </w:r>
    </w:p>
    <w:p w:rsidR="00A7783D" w:rsidRDefault="005C44AD" w:rsidP="008D134D">
      <w:pPr>
        <w:rPr>
          <w:rFonts w:ascii="Times New Roman" w:hAnsi="Times New Roman" w:cs="Times New Roman"/>
        </w:rPr>
      </w:pPr>
      <w:r>
        <w:rPr>
          <w:rFonts w:ascii="Times New Roman" w:hAnsi="Times New Roman" w:cs="Times New Roman"/>
          <w:noProof/>
          <w:lang w:val="nl-NL" w:eastAsia="nl-NL"/>
        </w:rPr>
        <w:drawing>
          <wp:anchor distT="0" distB="0" distL="114300" distR="114300" simplePos="0" relativeHeight="251680768" behindDoc="0" locked="0" layoutInCell="1" allowOverlap="1">
            <wp:simplePos x="0" y="0"/>
            <wp:positionH relativeFrom="column">
              <wp:posOffset>5138420</wp:posOffset>
            </wp:positionH>
            <wp:positionV relativeFrom="paragraph">
              <wp:posOffset>2304415</wp:posOffset>
            </wp:positionV>
            <wp:extent cx="4069080" cy="4067175"/>
            <wp:effectExtent l="19050" t="0" r="7620" b="0"/>
            <wp:wrapThrough wrapText="bothSides">
              <wp:wrapPolygon edited="0">
                <wp:start x="-101" y="0"/>
                <wp:lineTo x="-101" y="21549"/>
                <wp:lineTo x="21640" y="21549"/>
                <wp:lineTo x="21640" y="0"/>
                <wp:lineTo x="-101" y="0"/>
              </wp:wrapPolygon>
            </wp:wrapThrough>
            <wp:docPr id="144" name="Afbeelding 144" descr="Afbeeldingsresultaat voor zelfpluktu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fbeeldingsresultaat voor zelfpluktuin"/>
                    <pic:cNvPicPr>
                      <a:picLocks noChangeAspect="1" noChangeArrowheads="1"/>
                    </pic:cNvPicPr>
                  </pic:nvPicPr>
                  <pic:blipFill>
                    <a:blip r:embed="rId2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69080" cy="4067175"/>
                    </a:xfrm>
                    <a:prstGeom prst="rect">
                      <a:avLst/>
                    </a:prstGeom>
                    <a:noFill/>
                    <a:ln>
                      <a:noFill/>
                    </a:ln>
                  </pic:spPr>
                </pic:pic>
              </a:graphicData>
            </a:graphic>
          </wp:anchor>
        </w:drawing>
      </w:r>
      <w:r>
        <w:rPr>
          <w:rFonts w:ascii="Times New Roman" w:hAnsi="Times New Roman" w:cs="Times New Roman"/>
          <w:noProof/>
          <w:lang w:val="nl-NL" w:eastAsia="nl-NL"/>
        </w:rPr>
        <w:drawing>
          <wp:anchor distT="0" distB="0" distL="114300" distR="114300" simplePos="0" relativeHeight="251679744" behindDoc="0" locked="0" layoutInCell="1" allowOverlap="1">
            <wp:simplePos x="0" y="0"/>
            <wp:positionH relativeFrom="margin">
              <wp:posOffset>-624205</wp:posOffset>
            </wp:positionH>
            <wp:positionV relativeFrom="paragraph">
              <wp:posOffset>2304415</wp:posOffset>
            </wp:positionV>
            <wp:extent cx="5006340" cy="3238500"/>
            <wp:effectExtent l="19050" t="0" r="3810" b="0"/>
            <wp:wrapThrough wrapText="bothSides">
              <wp:wrapPolygon edited="0">
                <wp:start x="-82" y="0"/>
                <wp:lineTo x="-82" y="21473"/>
                <wp:lineTo x="21616" y="21473"/>
                <wp:lineTo x="21616" y="0"/>
                <wp:lineTo x="-82" y="0"/>
              </wp:wrapPolygon>
            </wp:wrapThrough>
            <wp:docPr id="143" name="Afbeelding 143" descr="Afbeeldingsresultaat voor zelfpluktu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fbeeldingsresultaat voor zelfpluktuin"/>
                    <pic:cNvPicPr>
                      <a:picLocks noChangeAspect="1" noChangeArrowheads="1"/>
                    </pic:cNvPicPr>
                  </pic:nvPicPr>
                  <pic:blipFill>
                    <a:blip r:embed="rId2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06340" cy="3238500"/>
                    </a:xfrm>
                    <a:prstGeom prst="rect">
                      <a:avLst/>
                    </a:prstGeom>
                    <a:noFill/>
                    <a:ln>
                      <a:noFill/>
                    </a:ln>
                  </pic:spPr>
                </pic:pic>
              </a:graphicData>
            </a:graphic>
          </wp:anchor>
        </w:drawing>
      </w:r>
      <w:r>
        <w:rPr>
          <w:rFonts w:ascii="Times New Roman" w:hAnsi="Times New Roman" w:cs="Times New Roman"/>
          <w:noProof/>
          <w:lang w:val="nl-NL" w:eastAsia="nl-NL"/>
        </w:rPr>
        <w:drawing>
          <wp:anchor distT="0" distB="0" distL="114300" distR="114300" simplePos="0" relativeHeight="251681792" behindDoc="0" locked="0" layoutInCell="1" allowOverlap="1">
            <wp:simplePos x="0" y="0"/>
            <wp:positionH relativeFrom="page">
              <wp:posOffset>6953250</wp:posOffset>
            </wp:positionH>
            <wp:positionV relativeFrom="paragraph">
              <wp:posOffset>23495</wp:posOffset>
            </wp:positionV>
            <wp:extent cx="3429000" cy="2295525"/>
            <wp:effectExtent l="19050" t="0" r="0" b="0"/>
            <wp:wrapThrough wrapText="bothSides">
              <wp:wrapPolygon edited="0">
                <wp:start x="-120" y="0"/>
                <wp:lineTo x="-120" y="21510"/>
                <wp:lineTo x="21600" y="21510"/>
                <wp:lineTo x="21600" y="0"/>
                <wp:lineTo x="-120" y="0"/>
              </wp:wrapPolygon>
            </wp:wrapThrough>
            <wp:docPr id="142" name="Afbeelding 142" descr="Afbeeldingsresultaat voor aardappelen te k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fbeeldingsresultaat voor aardappelen te koop"/>
                    <pic:cNvPicPr>
                      <a:picLocks noChangeAspect="1" noChangeArrowheads="1"/>
                    </pic:cNvPicPr>
                  </pic:nvPicPr>
                  <pic:blipFill rotWithShape="1">
                    <a:blip r:embed="rId3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223" t="58654" r="18004"/>
                    <a:stretch/>
                  </pic:blipFill>
                  <pic:spPr bwMode="auto">
                    <a:xfrm>
                      <a:off x="0" y="0"/>
                      <a:ext cx="3429000" cy="229552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noProof/>
          <w:lang w:val="nl-NL" w:eastAsia="nl-NL"/>
        </w:rPr>
        <w:drawing>
          <wp:anchor distT="0" distB="0" distL="114300" distR="114300" simplePos="0" relativeHeight="251678720" behindDoc="0" locked="0" layoutInCell="1" allowOverlap="1">
            <wp:simplePos x="0" y="0"/>
            <wp:positionH relativeFrom="page">
              <wp:posOffset>361950</wp:posOffset>
            </wp:positionH>
            <wp:positionV relativeFrom="paragraph">
              <wp:posOffset>70485</wp:posOffset>
            </wp:positionV>
            <wp:extent cx="6583680" cy="2247900"/>
            <wp:effectExtent l="19050" t="0" r="7620" b="0"/>
            <wp:wrapThrough wrapText="bothSides">
              <wp:wrapPolygon edited="0">
                <wp:start x="-63" y="0"/>
                <wp:lineTo x="-63" y="21417"/>
                <wp:lineTo x="21625" y="21417"/>
                <wp:lineTo x="21625" y="0"/>
                <wp:lineTo x="-63" y="0"/>
              </wp:wrapPolygon>
            </wp:wrapThrough>
            <wp:docPr id="141" name="Afbeelding 141" descr="Afbeeldingsresultaat voor korte keten voed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fbeeldingsresultaat voor korte keten voedsel"/>
                    <pic:cNvPicPr>
                      <a:picLocks noChangeAspect="1" noChangeArrowheads="1"/>
                    </pic:cNvPicPr>
                  </pic:nvPicPr>
                  <pic:blipFill rotWithShape="1">
                    <a:blip r:embed="rId3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7368"/>
                    <a:stretch/>
                  </pic:blipFill>
                  <pic:spPr bwMode="auto">
                    <a:xfrm>
                      <a:off x="0" y="0"/>
                      <a:ext cx="6583680" cy="22479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7783D" w:rsidRDefault="00A7783D" w:rsidP="008D134D">
      <w:pPr>
        <w:rPr>
          <w:rFonts w:ascii="Times New Roman" w:hAnsi="Times New Roman" w:cs="Times New Roman"/>
        </w:rPr>
      </w:pPr>
    </w:p>
    <w:p w:rsidR="00A7783D" w:rsidRDefault="00A7783D" w:rsidP="008D134D">
      <w:pPr>
        <w:rPr>
          <w:rFonts w:ascii="Times New Roman" w:hAnsi="Times New Roman" w:cs="Times New Roman"/>
        </w:rPr>
      </w:pPr>
    </w:p>
    <w:p w:rsidR="00A7783D" w:rsidRDefault="00A7783D" w:rsidP="008D134D">
      <w:pPr>
        <w:rPr>
          <w:rFonts w:ascii="Times New Roman" w:hAnsi="Times New Roman" w:cs="Times New Roman"/>
        </w:rPr>
      </w:pPr>
    </w:p>
    <w:p w:rsidR="00A7783D" w:rsidRDefault="00A7783D" w:rsidP="008D134D">
      <w:pPr>
        <w:rPr>
          <w:rFonts w:ascii="Times New Roman" w:hAnsi="Times New Roman" w:cs="Times New Roman"/>
        </w:rPr>
      </w:pPr>
    </w:p>
    <w:p w:rsidR="00A7783D" w:rsidRDefault="00A7783D" w:rsidP="008D134D">
      <w:pPr>
        <w:rPr>
          <w:rFonts w:ascii="Times New Roman" w:hAnsi="Times New Roman" w:cs="Times New Roman"/>
        </w:rPr>
      </w:pPr>
    </w:p>
    <w:p w:rsidR="00A7783D" w:rsidRDefault="00A7783D" w:rsidP="008D134D">
      <w:pPr>
        <w:rPr>
          <w:rFonts w:ascii="Times New Roman" w:hAnsi="Times New Roman" w:cs="Times New Roman"/>
        </w:rPr>
      </w:pPr>
    </w:p>
    <w:p w:rsidR="00A7783D" w:rsidRDefault="00A7783D" w:rsidP="008D134D">
      <w:pPr>
        <w:rPr>
          <w:rFonts w:ascii="Times New Roman" w:hAnsi="Times New Roman" w:cs="Times New Roman"/>
        </w:rPr>
      </w:pPr>
    </w:p>
    <w:p w:rsidR="00A7783D" w:rsidRPr="008D134D" w:rsidRDefault="00A7783D" w:rsidP="008D134D">
      <w:pPr>
        <w:rPr>
          <w:rFonts w:ascii="Times New Roman" w:hAnsi="Times New Roman" w:cs="Times New Roman"/>
        </w:rPr>
      </w:pPr>
    </w:p>
    <w:p w:rsidR="008D134D" w:rsidRPr="008D134D" w:rsidRDefault="008D134D" w:rsidP="008D134D">
      <w:pPr>
        <w:rPr>
          <w:rFonts w:ascii="Times New Roman" w:hAnsi="Times New Roman" w:cs="Times New Roman"/>
        </w:rPr>
      </w:pPr>
    </w:p>
    <w:p w:rsidR="008D134D" w:rsidRPr="00A7783D" w:rsidRDefault="00AA6CEB" w:rsidP="008D134D">
      <w:pPr>
        <w:rPr>
          <w:rFonts w:ascii="Times New Roman" w:hAnsi="Times New Roman" w:cs="Times New Roman"/>
          <w:b/>
          <w:bCs/>
          <w:szCs w:val="24"/>
        </w:rPr>
      </w:pPr>
      <w:r w:rsidRPr="00AA6CEB">
        <w:rPr>
          <w:rFonts w:ascii="Times New Roman" w:hAnsi="Times New Roman" w:cs="Times New Roman"/>
          <w:noProof/>
          <w:lang w:val="nl-NL" w:eastAsia="nl-NL"/>
        </w:rPr>
        <w:lastRenderedPageBreak/>
        <w:pict>
          <v:shape id="_x0000_s1256" type="#_x0000_t202" style="position:absolute;left:0;text-align:left;margin-left:740.6pt;margin-top:-71.95pt;width:30pt;height:27.75pt;z-index:251972608;mso-width-relative:margin;mso-height-relative:margin">
            <v:textbox>
              <w:txbxContent>
                <w:p w:rsidR="00665DE6" w:rsidRPr="00E7120E" w:rsidRDefault="00665DE6" w:rsidP="00AB5205">
                  <w:pPr>
                    <w:jc w:val="center"/>
                    <w:rPr>
                      <w:sz w:val="44"/>
                      <w:szCs w:val="44"/>
                      <w:lang w:val="nl-NL"/>
                    </w:rPr>
                  </w:pPr>
                  <w:r w:rsidRPr="00E7120E">
                    <w:rPr>
                      <w:sz w:val="44"/>
                      <w:szCs w:val="44"/>
                      <w:lang w:val="nl-NL"/>
                    </w:rPr>
                    <w:t>1</w:t>
                  </w:r>
                </w:p>
              </w:txbxContent>
            </v:textbox>
          </v:shape>
        </w:pict>
      </w:r>
      <w:r w:rsidR="00A7783D" w:rsidRPr="42086243">
        <w:rPr>
          <w:rFonts w:ascii="Times New Roman" w:hAnsi="Times New Roman" w:cs="Times New Roman"/>
          <w:b/>
          <w:bCs/>
        </w:rPr>
        <w:t>Station: transport</w:t>
      </w:r>
    </w:p>
    <w:p w:rsidR="008D134D" w:rsidRPr="008D134D" w:rsidRDefault="008D134D" w:rsidP="008D134D">
      <w:pPr>
        <w:rPr>
          <w:rFonts w:ascii="Times New Roman" w:hAnsi="Times New Roman" w:cs="Times New Roman"/>
        </w:rPr>
      </w:pPr>
    </w:p>
    <w:p w:rsidR="008D134D" w:rsidRPr="008D134D" w:rsidRDefault="008D134D" w:rsidP="008D134D">
      <w:pPr>
        <w:rPr>
          <w:rFonts w:ascii="Times New Roman" w:hAnsi="Times New Roman" w:cs="Times New Roman"/>
        </w:rPr>
      </w:pPr>
    </w:p>
    <w:p w:rsidR="008D134D" w:rsidRPr="008D134D" w:rsidRDefault="008D134D" w:rsidP="008D134D">
      <w:pPr>
        <w:rPr>
          <w:rFonts w:ascii="Times New Roman" w:hAnsi="Times New Roman" w:cs="Times New Roman"/>
        </w:rPr>
      </w:pPr>
    </w:p>
    <w:p w:rsidR="008D134D" w:rsidRPr="008D134D" w:rsidRDefault="005C44AD" w:rsidP="008D134D">
      <w:pPr>
        <w:rPr>
          <w:rFonts w:ascii="Times New Roman" w:hAnsi="Times New Roman" w:cs="Times New Roman"/>
        </w:rPr>
      </w:pPr>
      <w:r>
        <w:rPr>
          <w:rFonts w:ascii="Times New Roman" w:hAnsi="Times New Roman" w:cs="Times New Roman"/>
          <w:noProof/>
          <w:lang w:val="nl-NL" w:eastAsia="nl-NL"/>
        </w:rPr>
        <w:drawing>
          <wp:anchor distT="0" distB="0" distL="114300" distR="114300" simplePos="0" relativeHeight="251703296" behindDoc="0" locked="0" layoutInCell="1" allowOverlap="1">
            <wp:simplePos x="0" y="0"/>
            <wp:positionH relativeFrom="margin">
              <wp:posOffset>-424180</wp:posOffset>
            </wp:positionH>
            <wp:positionV relativeFrom="paragraph">
              <wp:posOffset>394335</wp:posOffset>
            </wp:positionV>
            <wp:extent cx="8210550" cy="4933950"/>
            <wp:effectExtent l="19050" t="0" r="0" b="0"/>
            <wp:wrapThrough wrapText="bothSides">
              <wp:wrapPolygon edited="0">
                <wp:start x="-50" y="0"/>
                <wp:lineTo x="-50" y="21517"/>
                <wp:lineTo x="21600" y="21517"/>
                <wp:lineTo x="21600" y="0"/>
                <wp:lineTo x="-50" y="0"/>
              </wp:wrapPolygon>
            </wp:wrapThrough>
            <wp:docPr id="145" name="Afbeelding 145" descr="Afbeeldingsresultaat voor food waste or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fbeeldingsresultaat voor food waste oranges"/>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10550" cy="4933950"/>
                    </a:xfrm>
                    <a:prstGeom prst="rect">
                      <a:avLst/>
                    </a:prstGeom>
                    <a:noFill/>
                    <a:ln>
                      <a:noFill/>
                    </a:ln>
                  </pic:spPr>
                </pic:pic>
              </a:graphicData>
            </a:graphic>
          </wp:anchor>
        </w:drawing>
      </w:r>
    </w:p>
    <w:p w:rsidR="008D134D" w:rsidRPr="008D134D" w:rsidRDefault="008D134D" w:rsidP="008D134D">
      <w:pPr>
        <w:rPr>
          <w:rFonts w:ascii="Times New Roman" w:hAnsi="Times New Roman" w:cs="Times New Roman"/>
        </w:rPr>
      </w:pPr>
    </w:p>
    <w:p w:rsidR="008D134D" w:rsidRPr="008D134D" w:rsidRDefault="008D134D" w:rsidP="008D134D">
      <w:pPr>
        <w:rPr>
          <w:rFonts w:ascii="Times New Roman" w:hAnsi="Times New Roman" w:cs="Times New Roman"/>
        </w:rPr>
      </w:pPr>
    </w:p>
    <w:p w:rsidR="008D134D" w:rsidRDefault="008D134D" w:rsidP="008D134D">
      <w:pPr>
        <w:rPr>
          <w:rFonts w:ascii="Times New Roman" w:hAnsi="Times New Roman" w:cs="Times New Roman"/>
        </w:rPr>
      </w:pPr>
    </w:p>
    <w:p w:rsidR="00A7783D" w:rsidRDefault="00A7783D" w:rsidP="008D134D">
      <w:pPr>
        <w:rPr>
          <w:rFonts w:ascii="Times New Roman" w:hAnsi="Times New Roman" w:cs="Times New Roman"/>
        </w:rPr>
      </w:pPr>
    </w:p>
    <w:p w:rsidR="00A7783D" w:rsidRDefault="00A7783D" w:rsidP="008D134D">
      <w:pPr>
        <w:rPr>
          <w:rFonts w:ascii="Times New Roman" w:hAnsi="Times New Roman" w:cs="Times New Roman"/>
        </w:rPr>
      </w:pPr>
    </w:p>
    <w:p w:rsidR="00A7783D" w:rsidRDefault="00A7783D" w:rsidP="008D134D">
      <w:pPr>
        <w:rPr>
          <w:rFonts w:ascii="Times New Roman" w:hAnsi="Times New Roman" w:cs="Times New Roman"/>
        </w:rPr>
      </w:pPr>
    </w:p>
    <w:p w:rsidR="008D134D" w:rsidRPr="008D134D" w:rsidRDefault="008D134D" w:rsidP="008D134D">
      <w:pPr>
        <w:rPr>
          <w:rFonts w:ascii="Times New Roman" w:hAnsi="Times New Roman" w:cs="Times New Roman"/>
        </w:rPr>
      </w:pPr>
    </w:p>
    <w:p w:rsidR="008D134D" w:rsidRPr="008D134D" w:rsidRDefault="008D134D" w:rsidP="008D134D">
      <w:pPr>
        <w:rPr>
          <w:rFonts w:ascii="Times New Roman" w:hAnsi="Times New Roman" w:cs="Times New Roman"/>
        </w:rPr>
      </w:pPr>
    </w:p>
    <w:p w:rsidR="008D134D" w:rsidRDefault="008D134D" w:rsidP="008D134D">
      <w:pPr>
        <w:jc w:val="center"/>
        <w:rPr>
          <w:rFonts w:ascii="Times New Roman" w:hAnsi="Times New Roman" w:cs="Times New Roman"/>
        </w:rPr>
      </w:pPr>
    </w:p>
    <w:p w:rsidR="00A7783D" w:rsidRDefault="00A7783D" w:rsidP="008D134D">
      <w:pPr>
        <w:jc w:val="center"/>
        <w:rPr>
          <w:rFonts w:ascii="Times New Roman" w:hAnsi="Times New Roman" w:cs="Times New Roman"/>
        </w:rPr>
      </w:pPr>
    </w:p>
    <w:p w:rsidR="00A7783D" w:rsidRDefault="00A7783D" w:rsidP="008D134D">
      <w:pPr>
        <w:jc w:val="center"/>
        <w:rPr>
          <w:rFonts w:ascii="Times New Roman" w:hAnsi="Times New Roman" w:cs="Times New Roman"/>
        </w:rPr>
      </w:pPr>
    </w:p>
    <w:p w:rsidR="00A7783D" w:rsidRDefault="00A7783D" w:rsidP="008D134D">
      <w:pPr>
        <w:jc w:val="center"/>
        <w:rPr>
          <w:rFonts w:ascii="Times New Roman" w:hAnsi="Times New Roman" w:cs="Times New Roman"/>
        </w:rPr>
      </w:pPr>
    </w:p>
    <w:p w:rsidR="00A7783D" w:rsidRDefault="00A7783D" w:rsidP="008D134D">
      <w:pPr>
        <w:jc w:val="center"/>
        <w:rPr>
          <w:rFonts w:ascii="Times New Roman" w:hAnsi="Times New Roman" w:cs="Times New Roman"/>
        </w:rPr>
      </w:pPr>
    </w:p>
    <w:p w:rsidR="00DE7EF6" w:rsidRPr="008D134D" w:rsidRDefault="00DE7EF6" w:rsidP="002565F1">
      <w:pPr>
        <w:rPr>
          <w:rFonts w:ascii="Times New Roman" w:hAnsi="Times New Roman" w:cs="Times New Roman"/>
        </w:rPr>
      </w:pPr>
    </w:p>
    <w:p w:rsidR="00A7783D" w:rsidRPr="00DE7EF6" w:rsidRDefault="00AA6CEB" w:rsidP="00DE7EF6">
      <w:pPr>
        <w:rPr>
          <w:rFonts w:ascii="Times New Roman" w:hAnsi="Times New Roman" w:cs="Times New Roman"/>
        </w:rPr>
      </w:pPr>
      <w:r>
        <w:rPr>
          <w:rFonts w:ascii="Times New Roman" w:hAnsi="Times New Roman" w:cs="Times New Roman"/>
          <w:noProof/>
          <w:lang w:val="nl-NL" w:eastAsia="nl-NL"/>
        </w:rPr>
        <w:lastRenderedPageBreak/>
        <w:pict>
          <v:shape id="_x0000_s1306" type="#_x0000_t202" style="position:absolute;left:0;text-align:left;margin-left:740.6pt;margin-top:-71.95pt;width:30pt;height:27.75pt;z-index:252025856;mso-width-relative:margin;mso-height-relative:margin">
            <v:textbox>
              <w:txbxContent>
                <w:p w:rsidR="00665DE6" w:rsidRPr="00E7120E" w:rsidRDefault="00665DE6" w:rsidP="002565F1">
                  <w:pPr>
                    <w:jc w:val="center"/>
                    <w:rPr>
                      <w:sz w:val="44"/>
                      <w:szCs w:val="44"/>
                      <w:lang w:val="nl-NL"/>
                    </w:rPr>
                  </w:pPr>
                  <w:r w:rsidRPr="00E7120E">
                    <w:rPr>
                      <w:sz w:val="44"/>
                      <w:szCs w:val="44"/>
                      <w:lang w:val="nl-NL"/>
                    </w:rPr>
                    <w:t>1</w:t>
                  </w:r>
                </w:p>
              </w:txbxContent>
            </v:textbox>
          </v:shape>
        </w:pict>
      </w:r>
      <w:r w:rsidR="008D134D" w:rsidRPr="008D134D">
        <w:rPr>
          <w:rFonts w:ascii="Times New Roman" w:hAnsi="Times New Roman" w:cs="Times New Roman"/>
          <w:noProof/>
          <w:lang w:val="nl-NL" w:eastAsia="nl-NL"/>
        </w:rPr>
        <w:drawing>
          <wp:anchor distT="0" distB="0" distL="114300" distR="114300" simplePos="0" relativeHeight="251667456" behindDoc="0" locked="0" layoutInCell="1" allowOverlap="1">
            <wp:simplePos x="0" y="0"/>
            <wp:positionH relativeFrom="column">
              <wp:posOffset>4479290</wp:posOffset>
            </wp:positionH>
            <wp:positionV relativeFrom="paragraph">
              <wp:posOffset>464185</wp:posOffset>
            </wp:positionV>
            <wp:extent cx="4631690" cy="4290060"/>
            <wp:effectExtent l="0" t="0" r="0" b="0"/>
            <wp:wrapThrough wrapText="bothSides">
              <wp:wrapPolygon edited="0">
                <wp:start x="0" y="0"/>
                <wp:lineTo x="0" y="21485"/>
                <wp:lineTo x="21499" y="21485"/>
                <wp:lineTo x="21499" y="0"/>
                <wp:lineTo x="0" y="0"/>
              </wp:wrapPolygon>
            </wp:wrapThrough>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657" t="22922" r="38316" b="4595"/>
                    <a:stretch/>
                  </pic:blipFill>
                  <pic:spPr bwMode="auto">
                    <a:xfrm>
                      <a:off x="0" y="0"/>
                      <a:ext cx="4631690" cy="429006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DE7EF6" w:rsidRPr="42086243">
        <w:rPr>
          <w:rFonts w:ascii="Times New Roman" w:hAnsi="Times New Roman" w:cs="Times New Roman"/>
          <w:b/>
          <w:bCs/>
        </w:rPr>
        <w:t>St</w:t>
      </w:r>
      <w:r w:rsidR="00A7783D" w:rsidRPr="42086243">
        <w:rPr>
          <w:rFonts w:ascii="Times New Roman" w:hAnsi="Times New Roman" w:cs="Times New Roman"/>
          <w:b/>
          <w:bCs/>
        </w:rPr>
        <w:t>ation: de consument</w:t>
      </w:r>
    </w:p>
    <w:p w:rsidR="00A7783D" w:rsidRDefault="00A7783D" w:rsidP="008D134D">
      <w:pPr>
        <w:rPr>
          <w:rFonts w:ascii="Times New Roman" w:hAnsi="Times New Roman" w:cs="Times New Roman"/>
          <w:noProof/>
        </w:rPr>
      </w:pPr>
    </w:p>
    <w:p w:rsidR="00DE7EF6" w:rsidRDefault="00DE7EF6" w:rsidP="008D134D">
      <w:pPr>
        <w:rPr>
          <w:rFonts w:ascii="Times New Roman" w:hAnsi="Times New Roman" w:cs="Times New Roman"/>
        </w:rPr>
      </w:pPr>
      <w:r w:rsidRPr="008D134D">
        <w:rPr>
          <w:rFonts w:ascii="Times New Roman" w:hAnsi="Times New Roman" w:cs="Times New Roman"/>
          <w:noProof/>
          <w:lang w:val="nl-NL" w:eastAsia="nl-NL"/>
        </w:rPr>
        <w:drawing>
          <wp:anchor distT="0" distB="0" distL="114300" distR="114300" simplePos="0" relativeHeight="251666432" behindDoc="0" locked="0" layoutInCell="1" allowOverlap="1">
            <wp:simplePos x="0" y="0"/>
            <wp:positionH relativeFrom="column">
              <wp:posOffset>-306070</wp:posOffset>
            </wp:positionH>
            <wp:positionV relativeFrom="paragraph">
              <wp:posOffset>74930</wp:posOffset>
            </wp:positionV>
            <wp:extent cx="3520440" cy="4694555"/>
            <wp:effectExtent l="0" t="0" r="3810" b="0"/>
            <wp:wrapThrough wrapText="bothSides">
              <wp:wrapPolygon edited="0">
                <wp:start x="0" y="0"/>
                <wp:lineTo x="0" y="21474"/>
                <wp:lineTo x="21506" y="21474"/>
                <wp:lineTo x="21506" y="0"/>
                <wp:lineTo x="0" y="0"/>
              </wp:wrapPolygon>
            </wp:wrapThrough>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20440" cy="4694555"/>
                    </a:xfrm>
                    <a:prstGeom prst="rect">
                      <a:avLst/>
                    </a:prstGeom>
                  </pic:spPr>
                </pic:pic>
              </a:graphicData>
            </a:graphic>
          </wp:anchor>
        </w:drawing>
      </w: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AA6CEB" w:rsidP="008D134D">
      <w:pPr>
        <w:rPr>
          <w:rFonts w:ascii="Times New Roman" w:hAnsi="Times New Roman" w:cs="Times New Roman"/>
        </w:rPr>
      </w:pPr>
      <w:r>
        <w:rPr>
          <w:rFonts w:ascii="Times New Roman" w:hAnsi="Times New Roman" w:cs="Times New Roman"/>
          <w:noProof/>
          <w:lang w:val="nl-NL" w:eastAsia="nl-NL"/>
        </w:rPr>
        <w:pict>
          <v:shape id="_x0000_s1257" type="#_x0000_t202" style="position:absolute;left:0;text-align:left;margin-left:740.6pt;margin-top:-70.9pt;width:30pt;height:27.75pt;z-index:251973632;mso-width-relative:margin;mso-height-relative:margin">
            <v:textbox>
              <w:txbxContent>
                <w:p w:rsidR="00665DE6" w:rsidRPr="00E7120E" w:rsidRDefault="00665DE6" w:rsidP="00AB5205">
                  <w:pPr>
                    <w:jc w:val="center"/>
                    <w:rPr>
                      <w:sz w:val="44"/>
                      <w:szCs w:val="44"/>
                      <w:lang w:val="nl-NL"/>
                    </w:rPr>
                  </w:pPr>
                  <w:r w:rsidRPr="00E7120E">
                    <w:rPr>
                      <w:sz w:val="44"/>
                      <w:szCs w:val="44"/>
                      <w:lang w:val="nl-NL"/>
                    </w:rPr>
                    <w:t>1</w:t>
                  </w:r>
                </w:p>
              </w:txbxContent>
            </v:textbox>
          </v:shape>
        </w:pict>
      </w: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AA6CEB" w:rsidP="008D134D">
      <w:pPr>
        <w:rPr>
          <w:rFonts w:ascii="Times New Roman" w:hAnsi="Times New Roman" w:cs="Times New Roman"/>
        </w:rPr>
      </w:pPr>
      <w:r>
        <w:rPr>
          <w:rFonts w:ascii="Times New Roman" w:hAnsi="Times New Roman" w:cs="Times New Roman"/>
          <w:noProof/>
          <w:lang w:val="nl-NL" w:eastAsia="nl-NL"/>
        </w:rPr>
        <w:lastRenderedPageBreak/>
        <w:pict>
          <v:shape id="_x0000_s1307" type="#_x0000_t202" style="position:absolute;left:0;text-align:left;margin-left:740.6pt;margin-top:-71.95pt;width:30pt;height:27.75pt;z-index:252026880;mso-width-relative:margin;mso-height-relative:margin">
            <v:textbox>
              <w:txbxContent>
                <w:p w:rsidR="00665DE6" w:rsidRPr="00E7120E" w:rsidRDefault="00665DE6" w:rsidP="002565F1">
                  <w:pPr>
                    <w:jc w:val="center"/>
                    <w:rPr>
                      <w:sz w:val="44"/>
                      <w:szCs w:val="44"/>
                      <w:lang w:val="nl-NL"/>
                    </w:rPr>
                  </w:pPr>
                  <w:r w:rsidRPr="00E7120E">
                    <w:rPr>
                      <w:sz w:val="44"/>
                      <w:szCs w:val="44"/>
                      <w:lang w:val="nl-NL"/>
                    </w:rPr>
                    <w:t>1</w:t>
                  </w:r>
                </w:p>
              </w:txbxContent>
            </v:textbox>
          </v:shape>
        </w:pict>
      </w:r>
    </w:p>
    <w:p w:rsidR="00DE7EF6" w:rsidRPr="00DE7EF6" w:rsidRDefault="00CB3131" w:rsidP="008D134D">
      <w:pPr>
        <w:rPr>
          <w:rFonts w:ascii="Times New Roman" w:hAnsi="Times New Roman" w:cs="Times New Roman"/>
          <w:b/>
          <w:bCs/>
          <w:szCs w:val="24"/>
        </w:rPr>
      </w:pPr>
      <w:r>
        <w:rPr>
          <w:noProof/>
          <w:lang w:val="nl-NL" w:eastAsia="nl-NL"/>
        </w:rPr>
        <w:drawing>
          <wp:anchor distT="0" distB="0" distL="114300" distR="114300" simplePos="0" relativeHeight="251708416" behindDoc="0" locked="0" layoutInCell="1" allowOverlap="1">
            <wp:simplePos x="0" y="0"/>
            <wp:positionH relativeFrom="column">
              <wp:posOffset>7900670</wp:posOffset>
            </wp:positionH>
            <wp:positionV relativeFrom="paragraph">
              <wp:posOffset>358140</wp:posOffset>
            </wp:positionV>
            <wp:extent cx="1546860" cy="1656715"/>
            <wp:effectExtent l="0" t="0" r="0" b="635"/>
            <wp:wrapThrough wrapText="bothSides">
              <wp:wrapPolygon edited="0">
                <wp:start x="0" y="0"/>
                <wp:lineTo x="0" y="21360"/>
                <wp:lineTo x="21281" y="21360"/>
                <wp:lineTo x="21281" y="0"/>
                <wp:lineTo x="0" y="0"/>
              </wp:wrapPolygon>
            </wp:wrapThrough>
            <wp:docPr id="118" name="Afbeelding 118" descr="De app om voedselverspilling tegen te gaan | Too Good To 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 app om voedselverspilling tegen te gaan | Too Good To Go"/>
                    <pic:cNvPicPr>
                      <a:picLocks noChangeAspect="1" noChangeArrowheads="1"/>
                    </pic:cNvPicPr>
                  </pic:nvPicPr>
                  <pic:blipFill rotWithShape="1">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338" t="10121" r="29896" b="8747"/>
                    <a:stretch/>
                  </pic:blipFill>
                  <pic:spPr bwMode="auto">
                    <a:xfrm>
                      <a:off x="0" y="0"/>
                      <a:ext cx="1546860" cy="165671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DE7EF6" w:rsidRPr="42086243">
        <w:rPr>
          <w:rFonts w:ascii="Times New Roman" w:hAnsi="Times New Roman" w:cs="Times New Roman"/>
          <w:b/>
          <w:bCs/>
        </w:rPr>
        <w:t>Station: de consument</w:t>
      </w:r>
    </w:p>
    <w:p w:rsidR="00DE7EF6" w:rsidRDefault="00DE7EF6" w:rsidP="008D134D">
      <w:pPr>
        <w:rPr>
          <w:rFonts w:ascii="Times New Roman" w:hAnsi="Times New Roman" w:cs="Times New Roman"/>
        </w:rPr>
      </w:pPr>
      <w:r w:rsidRPr="00A7783D">
        <w:rPr>
          <w:rFonts w:ascii="Times New Roman" w:hAnsi="Times New Roman" w:cs="Times New Roman"/>
          <w:b/>
          <w:bCs/>
          <w:noProof/>
          <w:szCs w:val="24"/>
          <w:lang w:val="nl-NL" w:eastAsia="nl-NL"/>
        </w:rPr>
        <w:drawing>
          <wp:anchor distT="0" distB="0" distL="114300" distR="114300" simplePos="0" relativeHeight="251700224" behindDoc="0" locked="0" layoutInCell="1" allowOverlap="1">
            <wp:simplePos x="0" y="0"/>
            <wp:positionH relativeFrom="column">
              <wp:posOffset>-168910</wp:posOffset>
            </wp:positionH>
            <wp:positionV relativeFrom="paragraph">
              <wp:posOffset>129540</wp:posOffset>
            </wp:positionV>
            <wp:extent cx="7924800" cy="4451350"/>
            <wp:effectExtent l="0" t="0" r="0" b="6350"/>
            <wp:wrapThrough wrapText="bothSides">
              <wp:wrapPolygon edited="0">
                <wp:start x="0" y="0"/>
                <wp:lineTo x="0" y="21538"/>
                <wp:lineTo x="21548" y="21538"/>
                <wp:lineTo x="21548" y="0"/>
                <wp:lineTo x="0" y="0"/>
              </wp:wrapPolygon>
            </wp:wrapThrough>
            <wp:docPr id="11" name="Afbeelding 11" descr="Afbeeldingsresultaat voor too good to 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fbeeldingsresultaat voor too good to go"/>
                    <pic:cNvPicPr>
                      <a:picLocks noChangeAspect="1" noChangeArrowheads="1"/>
                    </pic:cNvPicPr>
                  </pic:nvPicPr>
                  <pic:blipFill>
                    <a:blip r:embed="rId3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24800" cy="4451350"/>
                    </a:xfrm>
                    <a:prstGeom prst="rect">
                      <a:avLst/>
                    </a:prstGeom>
                    <a:noFill/>
                    <a:ln>
                      <a:noFill/>
                    </a:ln>
                  </pic:spPr>
                </pic:pic>
              </a:graphicData>
            </a:graphic>
          </wp:anchor>
        </w:drawing>
      </w: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AA6CEB" w:rsidP="008D134D">
      <w:pPr>
        <w:rPr>
          <w:rFonts w:ascii="Times New Roman" w:hAnsi="Times New Roman" w:cs="Times New Roman"/>
        </w:rPr>
      </w:pPr>
      <w:r>
        <w:rPr>
          <w:rFonts w:ascii="Times New Roman" w:hAnsi="Times New Roman" w:cs="Times New Roman"/>
          <w:noProof/>
          <w:lang w:val="nl-NL" w:eastAsia="nl-NL"/>
        </w:rPr>
        <w:pict>
          <v:shape id="_x0000_s1258" type="#_x0000_t202" style="position:absolute;left:0;text-align:left;margin-left:740.6pt;margin-top:-70.9pt;width:30pt;height:27.75pt;z-index:251974656;mso-width-relative:margin;mso-height-relative:margin">
            <v:textbox>
              <w:txbxContent>
                <w:p w:rsidR="00665DE6" w:rsidRPr="00E7120E" w:rsidRDefault="00665DE6" w:rsidP="00AB5205">
                  <w:pPr>
                    <w:jc w:val="center"/>
                    <w:rPr>
                      <w:sz w:val="44"/>
                      <w:szCs w:val="44"/>
                      <w:lang w:val="nl-NL"/>
                    </w:rPr>
                  </w:pPr>
                  <w:r w:rsidRPr="00E7120E">
                    <w:rPr>
                      <w:sz w:val="44"/>
                      <w:szCs w:val="44"/>
                      <w:lang w:val="nl-NL"/>
                    </w:rPr>
                    <w:t>1</w:t>
                  </w:r>
                </w:p>
              </w:txbxContent>
            </v:textbox>
          </v:shape>
        </w:pict>
      </w: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DE7EF6" w:rsidRDefault="00DE7EF6" w:rsidP="008D134D">
      <w:pPr>
        <w:rPr>
          <w:rFonts w:ascii="Times New Roman" w:hAnsi="Times New Roman" w:cs="Times New Roman"/>
        </w:rPr>
      </w:pPr>
    </w:p>
    <w:p w:rsidR="002565F1" w:rsidRDefault="002565F1" w:rsidP="002565F1">
      <w:pPr>
        <w:rPr>
          <w:rFonts w:ascii="Times New Roman" w:hAnsi="Times New Roman" w:cs="Times New Roman"/>
          <w:noProof/>
        </w:rPr>
      </w:pPr>
    </w:p>
    <w:p w:rsidR="002565F1" w:rsidRDefault="00AA6CEB" w:rsidP="002565F1">
      <w:pPr>
        <w:rPr>
          <w:rFonts w:ascii="Times New Roman" w:hAnsi="Times New Roman" w:cs="Times New Roman"/>
          <w:b/>
          <w:bCs/>
          <w:noProof/>
          <w:szCs w:val="24"/>
        </w:rPr>
      </w:pPr>
      <w:r>
        <w:rPr>
          <w:rFonts w:ascii="Times New Roman" w:hAnsi="Times New Roman" w:cs="Times New Roman"/>
          <w:b/>
          <w:bCs/>
          <w:noProof/>
          <w:szCs w:val="24"/>
          <w:lang w:val="nl-NL" w:eastAsia="nl-NL"/>
        </w:rPr>
        <w:lastRenderedPageBreak/>
        <w:pict>
          <v:shape id="_x0000_s1308" type="#_x0000_t202" style="position:absolute;left:0;text-align:left;margin-left:740.6pt;margin-top:-71.95pt;width:30pt;height:27.75pt;z-index:252027904;mso-width-relative:margin;mso-height-relative:margin">
            <v:textbox>
              <w:txbxContent>
                <w:p w:rsidR="00665DE6" w:rsidRPr="00E7120E" w:rsidRDefault="00665DE6" w:rsidP="002565F1">
                  <w:pPr>
                    <w:jc w:val="center"/>
                    <w:rPr>
                      <w:sz w:val="44"/>
                      <w:szCs w:val="44"/>
                      <w:lang w:val="nl-NL"/>
                    </w:rPr>
                  </w:pPr>
                  <w:r w:rsidRPr="00E7120E">
                    <w:rPr>
                      <w:sz w:val="44"/>
                      <w:szCs w:val="44"/>
                      <w:lang w:val="nl-NL"/>
                    </w:rPr>
                    <w:t>1</w:t>
                  </w:r>
                </w:p>
              </w:txbxContent>
            </v:textbox>
          </v:shape>
        </w:pict>
      </w:r>
      <w:r w:rsidR="002565F1" w:rsidRPr="00EA3138">
        <w:rPr>
          <w:rFonts w:ascii="Times New Roman" w:hAnsi="Times New Roman" w:cs="Times New Roman"/>
          <w:b/>
          <w:bCs/>
          <w:noProof/>
          <w:szCs w:val="24"/>
        </w:rPr>
        <w:t>Station: de consument</w:t>
      </w:r>
    </w:p>
    <w:p w:rsidR="002565F1" w:rsidRDefault="002565F1" w:rsidP="008D134D">
      <w:pPr>
        <w:rPr>
          <w:rFonts w:ascii="Times New Roman" w:hAnsi="Times New Roman" w:cs="Times New Roman"/>
          <w:b/>
          <w:bCs/>
          <w:szCs w:val="24"/>
        </w:rPr>
      </w:pPr>
    </w:p>
    <w:p w:rsidR="00DE7EF6" w:rsidRDefault="002565F1" w:rsidP="002565F1">
      <w:pPr>
        <w:rPr>
          <w:rFonts w:ascii="Times New Roman" w:hAnsi="Times New Roman" w:cs="Times New Roman"/>
          <w:b/>
          <w:bCs/>
          <w:noProof/>
          <w:szCs w:val="24"/>
        </w:rPr>
      </w:pPr>
      <w:r>
        <w:rPr>
          <w:rFonts w:ascii="Times New Roman" w:hAnsi="Times New Roman" w:cs="Times New Roman"/>
          <w:noProof/>
          <w:lang w:val="nl-NL" w:eastAsia="nl-NL"/>
        </w:rPr>
        <w:drawing>
          <wp:anchor distT="0" distB="0" distL="114300" distR="114300" simplePos="0" relativeHeight="251707392" behindDoc="0" locked="0" layoutInCell="1" allowOverlap="1">
            <wp:simplePos x="0" y="0"/>
            <wp:positionH relativeFrom="column">
              <wp:posOffset>4404995</wp:posOffset>
            </wp:positionH>
            <wp:positionV relativeFrom="paragraph">
              <wp:posOffset>194310</wp:posOffset>
            </wp:positionV>
            <wp:extent cx="5196840" cy="2933700"/>
            <wp:effectExtent l="19050" t="0" r="3810" b="0"/>
            <wp:wrapThrough wrapText="bothSides">
              <wp:wrapPolygon edited="0">
                <wp:start x="-79" y="0"/>
                <wp:lineTo x="-79" y="21460"/>
                <wp:lineTo x="21616" y="21460"/>
                <wp:lineTo x="21616" y="0"/>
                <wp:lineTo x="-79" y="0"/>
              </wp:wrapPolygon>
            </wp:wrapThrough>
            <wp:docPr id="147" name="Afbeelding 147" descr="Afbeeldingsresultaat voor voedselverspilling indust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fbeeldingsresultaat voor voedselverspilling industrie"/>
                    <pic:cNvPicPr>
                      <a:picLocks noChangeAspect="1" noChangeArrowheads="1"/>
                    </pic:cNvPicPr>
                  </pic:nvPicPr>
                  <pic:blipFill>
                    <a:blip r:embed="rId3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96840" cy="2933700"/>
                    </a:xfrm>
                    <a:prstGeom prst="rect">
                      <a:avLst/>
                    </a:prstGeom>
                    <a:noFill/>
                    <a:ln>
                      <a:noFill/>
                    </a:ln>
                  </pic:spPr>
                </pic:pic>
              </a:graphicData>
            </a:graphic>
          </wp:anchor>
        </w:drawing>
      </w:r>
      <w:r w:rsidR="00AB5205">
        <w:rPr>
          <w:rFonts w:ascii="Times New Roman" w:hAnsi="Times New Roman" w:cs="Times New Roman"/>
          <w:noProof/>
          <w:lang w:val="nl-NL" w:eastAsia="nl-NL"/>
        </w:rPr>
        <w:drawing>
          <wp:anchor distT="0" distB="0" distL="114300" distR="114300" simplePos="0" relativeHeight="251705344" behindDoc="0" locked="0" layoutInCell="1" allowOverlap="1">
            <wp:simplePos x="0" y="0"/>
            <wp:positionH relativeFrom="margin">
              <wp:posOffset>-633730</wp:posOffset>
            </wp:positionH>
            <wp:positionV relativeFrom="paragraph">
              <wp:posOffset>194945</wp:posOffset>
            </wp:positionV>
            <wp:extent cx="4297680" cy="5191760"/>
            <wp:effectExtent l="19050" t="0" r="7620" b="0"/>
            <wp:wrapThrough wrapText="bothSides">
              <wp:wrapPolygon edited="0">
                <wp:start x="-96" y="0"/>
                <wp:lineTo x="-96" y="21558"/>
                <wp:lineTo x="21638" y="21558"/>
                <wp:lineTo x="21638" y="0"/>
                <wp:lineTo x="-96" y="0"/>
              </wp:wrapPolygon>
            </wp:wrapThrough>
            <wp:docPr id="146" name="Afbeelding 146" descr="Afbeeldingsresultaat voor voedselverspi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fbeeldingsresultaat voor voedselverspilling"/>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97680" cy="5191760"/>
                    </a:xfrm>
                    <a:prstGeom prst="rect">
                      <a:avLst/>
                    </a:prstGeom>
                    <a:noFill/>
                    <a:ln>
                      <a:noFill/>
                    </a:ln>
                  </pic:spPr>
                </pic:pic>
              </a:graphicData>
            </a:graphic>
          </wp:anchor>
        </w:drawing>
      </w:r>
    </w:p>
    <w:p w:rsidR="00EA3138" w:rsidRDefault="00EA3138" w:rsidP="008D134D">
      <w:pPr>
        <w:rPr>
          <w:rFonts w:ascii="Times New Roman" w:hAnsi="Times New Roman" w:cs="Times New Roman"/>
          <w:b/>
          <w:bCs/>
          <w:noProof/>
          <w:szCs w:val="24"/>
        </w:rPr>
      </w:pPr>
    </w:p>
    <w:p w:rsidR="00EA3138" w:rsidRDefault="00EA3138" w:rsidP="008D134D">
      <w:pPr>
        <w:rPr>
          <w:rFonts w:ascii="Times New Roman" w:hAnsi="Times New Roman" w:cs="Times New Roman"/>
          <w:b/>
          <w:bCs/>
          <w:noProof/>
          <w:szCs w:val="24"/>
        </w:rPr>
      </w:pPr>
    </w:p>
    <w:p w:rsidR="00EA3138" w:rsidRDefault="00EA3138" w:rsidP="008D134D">
      <w:pPr>
        <w:rPr>
          <w:rFonts w:ascii="Times New Roman" w:hAnsi="Times New Roman" w:cs="Times New Roman"/>
          <w:b/>
          <w:bCs/>
          <w:noProof/>
          <w:szCs w:val="24"/>
        </w:rPr>
      </w:pPr>
    </w:p>
    <w:p w:rsidR="00EA3138" w:rsidRDefault="00EA3138" w:rsidP="008D134D">
      <w:pPr>
        <w:rPr>
          <w:rFonts w:ascii="Times New Roman" w:hAnsi="Times New Roman" w:cs="Times New Roman"/>
          <w:b/>
          <w:bCs/>
          <w:noProof/>
          <w:szCs w:val="24"/>
        </w:rPr>
      </w:pPr>
    </w:p>
    <w:p w:rsidR="00EA3138" w:rsidRDefault="00AA6CEB" w:rsidP="008D134D">
      <w:pPr>
        <w:rPr>
          <w:rFonts w:ascii="Times New Roman" w:hAnsi="Times New Roman" w:cs="Times New Roman"/>
          <w:b/>
          <w:bCs/>
          <w:noProof/>
          <w:szCs w:val="24"/>
        </w:rPr>
      </w:pPr>
      <w:r w:rsidRPr="00AA6CEB">
        <w:rPr>
          <w:rFonts w:ascii="Times New Roman" w:hAnsi="Times New Roman" w:cs="Times New Roman"/>
          <w:noProof/>
          <w:lang w:val="nl-NL" w:eastAsia="nl-NL"/>
        </w:rPr>
        <w:pict>
          <v:shape id="_x0000_s1041" type="#_x0000_t202" style="position:absolute;left:0;text-align:left;margin-left:727.85pt;margin-top:-70.9pt;width:45pt;height:37.5pt;z-index:251725824;mso-width-relative:margin;mso-height-relative:margin">
            <v:textbox>
              <w:txbxContent>
                <w:p w:rsidR="00665DE6" w:rsidRPr="00C475C4" w:rsidRDefault="00665DE6" w:rsidP="00C475C4">
                  <w:pPr>
                    <w:jc w:val="center"/>
                    <w:rPr>
                      <w:sz w:val="48"/>
                      <w:szCs w:val="48"/>
                      <w:lang w:val="nl-NL"/>
                    </w:rPr>
                  </w:pPr>
                  <w:r w:rsidRPr="00C475C4">
                    <w:rPr>
                      <w:sz w:val="48"/>
                      <w:szCs w:val="48"/>
                      <w:lang w:val="nl-NL"/>
                    </w:rPr>
                    <w:t>1</w:t>
                  </w:r>
                </w:p>
              </w:txbxContent>
            </v:textbox>
          </v:shape>
        </w:pict>
      </w:r>
    </w:p>
    <w:p w:rsidR="00EA3138" w:rsidRDefault="00EA3138" w:rsidP="008D134D">
      <w:pPr>
        <w:rPr>
          <w:rFonts w:ascii="Times New Roman" w:hAnsi="Times New Roman" w:cs="Times New Roman"/>
          <w:b/>
          <w:bCs/>
          <w:noProof/>
          <w:szCs w:val="24"/>
        </w:rPr>
      </w:pPr>
    </w:p>
    <w:p w:rsidR="00C475C4" w:rsidRDefault="00C475C4" w:rsidP="00566885"/>
    <w:p w:rsidR="00C475C4" w:rsidRDefault="00C475C4" w:rsidP="00566885"/>
    <w:p w:rsidR="00BB367E" w:rsidRDefault="00AA6CEB" w:rsidP="00BB367E">
      <w:r>
        <w:rPr>
          <w:noProof/>
          <w:lang w:val="nl-NL" w:eastAsia="nl-NL"/>
        </w:rPr>
        <w:pict>
          <v:shape id="_x0000_s1260" type="#_x0000_t202" style="position:absolute;left:0;text-align:left;margin-left:740.6pt;margin-top:-70.9pt;width:30pt;height:27.75pt;z-index:251976704;mso-width-relative:margin;mso-height-relative:margin">
            <v:textbox>
              <w:txbxContent>
                <w:p w:rsidR="00665DE6" w:rsidRPr="00AB5205" w:rsidRDefault="00665DE6" w:rsidP="00AB5205">
                  <w:pPr>
                    <w:jc w:val="center"/>
                    <w:rPr>
                      <w:sz w:val="44"/>
                      <w:szCs w:val="44"/>
                      <w:lang w:val="nl-NL"/>
                    </w:rPr>
                  </w:pPr>
                  <w:r w:rsidRPr="00AB5205">
                    <w:rPr>
                      <w:sz w:val="44"/>
                      <w:szCs w:val="44"/>
                      <w:lang w:val="nl-NL"/>
                    </w:rPr>
                    <w:t>2</w:t>
                  </w:r>
                </w:p>
              </w:txbxContent>
            </v:textbox>
          </v:shape>
        </w:pict>
      </w:r>
    </w:p>
    <w:p w:rsidR="00BB367E" w:rsidRDefault="00BB367E" w:rsidP="002249A6">
      <w:pPr>
        <w:pStyle w:val="Kop1"/>
      </w:pPr>
    </w:p>
    <w:p w:rsidR="00BB367E" w:rsidRDefault="00BB367E" w:rsidP="00BB367E"/>
    <w:p w:rsidR="00BB367E" w:rsidRPr="00BB367E" w:rsidRDefault="00BB367E" w:rsidP="00BB367E"/>
    <w:p w:rsidR="002249A6" w:rsidRDefault="00AA6CEB" w:rsidP="002249A6">
      <w:pPr>
        <w:pStyle w:val="Kop1"/>
      </w:pPr>
      <w:r>
        <w:rPr>
          <w:noProof/>
          <w:lang w:val="nl-NL" w:eastAsia="nl-NL"/>
        </w:rPr>
        <w:lastRenderedPageBreak/>
        <w:pict>
          <v:shape id="_x0000_s1309" type="#_x0000_t202" style="position:absolute;left:0;text-align:left;margin-left:740.6pt;margin-top:-71.95pt;width:30pt;height:27.75pt;z-index:252028928;mso-width-relative:margin;mso-height-relative:margin">
            <v:textbox>
              <w:txbxContent>
                <w:p w:rsidR="00665DE6" w:rsidRPr="00E7120E" w:rsidRDefault="00665DE6" w:rsidP="002565F1">
                  <w:pPr>
                    <w:jc w:val="center"/>
                    <w:rPr>
                      <w:sz w:val="44"/>
                      <w:szCs w:val="44"/>
                      <w:lang w:val="nl-NL"/>
                    </w:rPr>
                  </w:pPr>
                  <w:r>
                    <w:rPr>
                      <w:sz w:val="44"/>
                      <w:szCs w:val="44"/>
                      <w:lang w:val="nl-NL"/>
                    </w:rPr>
                    <w:t>2</w:t>
                  </w:r>
                </w:p>
              </w:txbxContent>
            </v:textbox>
          </v:shape>
        </w:pict>
      </w:r>
      <w:r w:rsidR="002249A6" w:rsidRPr="008767F8">
        <w:t xml:space="preserve">Voedselverspilling, waarom is dat een probleem? </w:t>
      </w:r>
      <w:r w:rsidR="002249A6">
        <w:t>Enkele voorbeeldredenen met illustratie.</w:t>
      </w:r>
    </w:p>
    <w:p w:rsidR="002249A6" w:rsidRPr="00FE2F5A" w:rsidRDefault="002249A6" w:rsidP="002249A6">
      <w:pPr>
        <w:rPr>
          <w:rFonts w:ascii="Times New Roman" w:hAnsi="Times New Roman" w:cs="Times New Roman"/>
          <w:szCs w:val="24"/>
        </w:rPr>
      </w:pPr>
      <w:r w:rsidRPr="00FE2F5A">
        <w:rPr>
          <w:rFonts w:ascii="Times New Roman" w:hAnsi="Times New Roman" w:cs="Times New Roman"/>
          <w:szCs w:val="24"/>
        </w:rPr>
        <w:t>Door eten weg te gooien verspillen we niet alleen het eigenlijke product, maar ook de grondstoffen en energie (van zowel mensen als machines) die erin is gestopt.</w:t>
      </w:r>
    </w:p>
    <w:p w:rsidR="002249A6" w:rsidRPr="008767F8" w:rsidRDefault="002565F1" w:rsidP="002249A6">
      <w:pPr>
        <w:sectPr w:rsidR="002249A6" w:rsidRPr="008767F8" w:rsidSect="004C6E63">
          <w:pgSz w:w="16838" w:h="11906" w:orient="landscape"/>
          <w:pgMar w:top="1418" w:right="1418" w:bottom="1418" w:left="1418" w:header="708" w:footer="708" w:gutter="0"/>
          <w:cols w:space="708"/>
          <w:docGrid w:linePitch="360"/>
        </w:sectPr>
      </w:pPr>
      <w:r>
        <w:rPr>
          <w:noProof/>
          <w:lang w:val="nl-NL" w:eastAsia="nl-NL"/>
        </w:rPr>
        <w:drawing>
          <wp:anchor distT="0" distB="0" distL="114300" distR="114300" simplePos="0" relativeHeight="251727872" behindDoc="0" locked="0" layoutInCell="1" allowOverlap="1">
            <wp:simplePos x="0" y="0"/>
            <wp:positionH relativeFrom="margin">
              <wp:posOffset>374015</wp:posOffset>
            </wp:positionH>
            <wp:positionV relativeFrom="margin">
              <wp:posOffset>1200785</wp:posOffset>
            </wp:positionV>
            <wp:extent cx="8637905" cy="5158740"/>
            <wp:effectExtent l="19050" t="0" r="0" b="0"/>
            <wp:wrapSquare wrapText="bothSides"/>
            <wp:docPr id="216"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740" t="27120" r="25953" b="13002"/>
                    <a:stretch/>
                  </pic:blipFill>
                  <pic:spPr bwMode="auto">
                    <a:xfrm>
                      <a:off x="0" y="0"/>
                      <a:ext cx="8637905" cy="515874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249A6" w:rsidRDefault="00AA6CEB" w:rsidP="002249A6">
      <w:pPr>
        <w:pStyle w:val="Normaalweb"/>
        <w:spacing w:before="0" w:beforeAutospacing="0"/>
      </w:pPr>
      <w:r>
        <w:rPr>
          <w:noProof/>
          <w:lang w:val="nl-NL" w:eastAsia="nl-NL"/>
        </w:rPr>
        <w:lastRenderedPageBreak/>
        <w:pict>
          <v:shape id="_x0000_s1261" type="#_x0000_t202" style="position:absolute;margin-left:740.6pt;margin-top:-71.95pt;width:30pt;height:27.75pt;z-index:251977728;mso-width-relative:margin;mso-height-relative:margin">
            <v:textbox>
              <w:txbxContent>
                <w:p w:rsidR="00665DE6" w:rsidRPr="00AB5205" w:rsidRDefault="00665DE6" w:rsidP="00AB5205">
                  <w:pPr>
                    <w:jc w:val="center"/>
                    <w:rPr>
                      <w:sz w:val="44"/>
                      <w:szCs w:val="44"/>
                      <w:lang w:val="nl-NL"/>
                    </w:rPr>
                  </w:pPr>
                  <w:r w:rsidRPr="00AB5205">
                    <w:rPr>
                      <w:sz w:val="44"/>
                      <w:szCs w:val="44"/>
                      <w:lang w:val="nl-NL"/>
                    </w:rPr>
                    <w:t>2</w:t>
                  </w:r>
                </w:p>
              </w:txbxContent>
            </v:textbox>
          </v:shape>
        </w:pict>
      </w:r>
      <w:r w:rsidR="002249A6">
        <w:t>De productie van eten veroorzaakt CO</w:t>
      </w:r>
      <w:r w:rsidR="002249A6" w:rsidRPr="00BB367E">
        <w:rPr>
          <w:vertAlign w:val="subscript"/>
        </w:rPr>
        <w:t>2</w:t>
      </w:r>
      <w:r w:rsidR="002249A6">
        <w:t>-uitstoot in de atmosfeer, omdat we fossiele brandstoffen verbranden (transport) en bossen blijven kappen om meer plaats vrij te maken voor landbouwgrond of vee. Bovendien komt er methaan vrij door de toenemende vraag naar vlees (meststoffen) en het storten van enorme massa’s verspild voedsel op de vuilnisbelten. Dit alles zorgt ervoor dat de aarde verder opwarmt.</w:t>
      </w:r>
    </w:p>
    <w:p w:rsidR="002249A6" w:rsidRDefault="002249A6" w:rsidP="002249A6">
      <w:pPr>
        <w:pStyle w:val="Normaalweb"/>
        <w:spacing w:before="0" w:beforeAutospacing="0"/>
      </w:pPr>
      <w:r>
        <w:rPr>
          <w:noProof/>
          <w:lang w:val="nl-NL" w:eastAsia="nl-NL"/>
        </w:rPr>
        <w:drawing>
          <wp:anchor distT="0" distB="0" distL="114300" distR="114300" simplePos="0" relativeHeight="251728896" behindDoc="0" locked="0" layoutInCell="1" allowOverlap="1">
            <wp:simplePos x="0" y="0"/>
            <wp:positionH relativeFrom="margin">
              <wp:align>center</wp:align>
            </wp:positionH>
            <wp:positionV relativeFrom="paragraph">
              <wp:posOffset>427355</wp:posOffset>
            </wp:positionV>
            <wp:extent cx="9888538" cy="4572000"/>
            <wp:effectExtent l="0" t="0" r="0" b="0"/>
            <wp:wrapThrough wrapText="bothSides">
              <wp:wrapPolygon edited="0">
                <wp:start x="0" y="0"/>
                <wp:lineTo x="0" y="21510"/>
                <wp:lineTo x="21556" y="21510"/>
                <wp:lineTo x="21556" y="0"/>
                <wp:lineTo x="0" y="0"/>
              </wp:wrapPolygon>
            </wp:wrapThrough>
            <wp:docPr id="218"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398" t="31082" r="23468" b="20315"/>
                    <a:stretch/>
                  </pic:blipFill>
                  <pic:spPr bwMode="auto">
                    <a:xfrm>
                      <a:off x="0" y="0"/>
                      <a:ext cx="9888538" cy="45720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249A6" w:rsidRDefault="002249A6" w:rsidP="002249A6">
      <w:pPr>
        <w:pStyle w:val="Normaalweb"/>
        <w:spacing w:before="0" w:beforeAutospacing="0"/>
        <w:sectPr w:rsidR="002249A6" w:rsidSect="004C6E63">
          <w:pgSz w:w="16838" w:h="11906" w:orient="landscape"/>
          <w:pgMar w:top="1418" w:right="1418" w:bottom="1418" w:left="1418" w:header="708" w:footer="708" w:gutter="0"/>
          <w:cols w:space="708"/>
          <w:docGrid w:linePitch="360"/>
        </w:sectPr>
      </w:pPr>
    </w:p>
    <w:p w:rsidR="002249A6" w:rsidRDefault="00AA6CEB" w:rsidP="002249A6">
      <w:pPr>
        <w:autoSpaceDE w:val="0"/>
        <w:autoSpaceDN w:val="0"/>
        <w:adjustRightInd w:val="0"/>
        <w:spacing w:after="120" w:line="240" w:lineRule="auto"/>
        <w:rPr>
          <w:rFonts w:ascii="Times New Roman" w:eastAsia="Calibri" w:hAnsi="Times New Roman" w:cs="Times New Roman"/>
          <w:noProof/>
          <w:szCs w:val="24"/>
        </w:rPr>
      </w:pPr>
      <w:r>
        <w:rPr>
          <w:rFonts w:ascii="Times New Roman" w:eastAsia="Calibri" w:hAnsi="Times New Roman" w:cs="Times New Roman"/>
          <w:noProof/>
          <w:szCs w:val="24"/>
          <w:lang w:val="nl-NL" w:eastAsia="nl-NL"/>
        </w:rPr>
        <w:lastRenderedPageBreak/>
        <w:pict>
          <v:shape id="_x0000_s1262" type="#_x0000_t202" style="position:absolute;left:0;text-align:left;margin-left:740.6pt;margin-top:-71.95pt;width:30pt;height:27.75pt;z-index:251978752;mso-width-relative:margin;mso-height-relative:margin">
            <v:textbox>
              <w:txbxContent>
                <w:p w:rsidR="00665DE6" w:rsidRPr="00AB5205" w:rsidRDefault="00665DE6" w:rsidP="00AB5205">
                  <w:pPr>
                    <w:jc w:val="center"/>
                    <w:rPr>
                      <w:sz w:val="44"/>
                      <w:szCs w:val="44"/>
                      <w:lang w:val="nl-NL"/>
                    </w:rPr>
                  </w:pPr>
                  <w:r w:rsidRPr="00AB5205">
                    <w:rPr>
                      <w:sz w:val="44"/>
                      <w:szCs w:val="44"/>
                      <w:lang w:val="nl-NL"/>
                    </w:rPr>
                    <w:t>2</w:t>
                  </w:r>
                </w:p>
              </w:txbxContent>
            </v:textbox>
          </v:shape>
        </w:pict>
      </w:r>
      <w:r w:rsidR="002249A6">
        <w:rPr>
          <w:rFonts w:ascii="Times New Roman" w:eastAsia="Calibri" w:hAnsi="Times New Roman" w:cs="Times New Roman"/>
          <w:noProof/>
          <w:szCs w:val="24"/>
        </w:rPr>
        <w:t xml:space="preserve">In de voedinsketen is </w:t>
      </w:r>
      <w:r w:rsidR="002249A6" w:rsidRPr="00FE2F5A">
        <w:rPr>
          <w:rFonts w:ascii="Times New Roman" w:eastAsia="Calibri" w:hAnsi="Times New Roman" w:cs="Times New Roman"/>
          <w:noProof/>
          <w:szCs w:val="24"/>
        </w:rPr>
        <w:t>water nodig om voedsel te kunnen planten, irrigeren, wassen</w:t>
      </w:r>
      <w:r w:rsidR="002249A6">
        <w:rPr>
          <w:rFonts w:ascii="Times New Roman" w:eastAsia="Calibri" w:hAnsi="Times New Roman" w:cs="Times New Roman"/>
          <w:noProof/>
          <w:szCs w:val="24"/>
        </w:rPr>
        <w:t xml:space="preserve">, </w:t>
      </w:r>
      <w:r w:rsidR="002249A6" w:rsidRPr="00FE2F5A">
        <w:rPr>
          <w:rFonts w:ascii="Times New Roman" w:eastAsia="Calibri" w:hAnsi="Times New Roman" w:cs="Times New Roman"/>
          <w:noProof/>
          <w:szCs w:val="24"/>
        </w:rPr>
        <w:t>koelen</w:t>
      </w:r>
      <w:r w:rsidR="002249A6">
        <w:rPr>
          <w:rFonts w:ascii="Times New Roman" w:eastAsia="Calibri" w:hAnsi="Times New Roman" w:cs="Times New Roman"/>
          <w:noProof/>
          <w:szCs w:val="24"/>
        </w:rPr>
        <w:t xml:space="preserve"> en verwerken</w:t>
      </w:r>
      <w:r w:rsidR="002249A6" w:rsidRPr="00FE2F5A">
        <w:rPr>
          <w:rFonts w:ascii="Times New Roman" w:eastAsia="Calibri" w:hAnsi="Times New Roman" w:cs="Times New Roman"/>
          <w:noProof/>
          <w:szCs w:val="24"/>
        </w:rPr>
        <w:t>. Bovendien moeten dieren grote hoeveelheden water drinken voor de productie van vlees en zuivel.</w:t>
      </w:r>
      <w:r w:rsidR="002249A6">
        <w:rPr>
          <w:rFonts w:ascii="Times New Roman" w:eastAsia="Calibri" w:hAnsi="Times New Roman" w:cs="Times New Roman"/>
          <w:noProof/>
          <w:szCs w:val="24"/>
        </w:rPr>
        <w:t xml:space="preserve"> Helaas raakt onze watervoorraad stilaan uitgeput. </w:t>
      </w: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r>
        <w:rPr>
          <w:noProof/>
          <w:lang w:val="nl-NL" w:eastAsia="nl-NL"/>
        </w:rPr>
        <w:drawing>
          <wp:anchor distT="0" distB="0" distL="114300" distR="114300" simplePos="0" relativeHeight="251729920" behindDoc="0" locked="0" layoutInCell="1" allowOverlap="1">
            <wp:simplePos x="0" y="0"/>
            <wp:positionH relativeFrom="margin">
              <wp:posOffset>-116205</wp:posOffset>
            </wp:positionH>
            <wp:positionV relativeFrom="paragraph">
              <wp:posOffset>372110</wp:posOffset>
            </wp:positionV>
            <wp:extent cx="8811895" cy="4069080"/>
            <wp:effectExtent l="0" t="0" r="8255" b="7620"/>
            <wp:wrapThrough wrapText="bothSides">
              <wp:wrapPolygon edited="0">
                <wp:start x="0" y="0"/>
                <wp:lineTo x="0" y="21539"/>
                <wp:lineTo x="21574" y="21539"/>
                <wp:lineTo x="21574" y="0"/>
                <wp:lineTo x="0" y="0"/>
              </wp:wrapPolygon>
            </wp:wrapThrough>
            <wp:docPr id="219"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426" t="28949" r="22954" b="20468"/>
                    <a:stretch/>
                  </pic:blipFill>
                  <pic:spPr bwMode="auto">
                    <a:xfrm>
                      <a:off x="0" y="0"/>
                      <a:ext cx="8811895" cy="406908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AA6CEB" w:rsidP="002249A6">
      <w:pPr>
        <w:autoSpaceDE w:val="0"/>
        <w:autoSpaceDN w:val="0"/>
        <w:adjustRightInd w:val="0"/>
        <w:spacing w:after="120" w:line="240" w:lineRule="auto"/>
        <w:rPr>
          <w:rFonts w:ascii="Times New Roman" w:eastAsia="Calibri" w:hAnsi="Times New Roman" w:cs="Times New Roman"/>
          <w:noProof/>
          <w:szCs w:val="24"/>
        </w:rPr>
      </w:pPr>
      <w:r>
        <w:rPr>
          <w:rFonts w:ascii="Times New Roman" w:eastAsia="Calibri" w:hAnsi="Times New Roman" w:cs="Times New Roman"/>
          <w:noProof/>
          <w:szCs w:val="24"/>
          <w:lang w:val="nl-NL" w:eastAsia="nl-NL"/>
        </w:rPr>
        <w:lastRenderedPageBreak/>
        <w:pict>
          <v:shape id="_x0000_s1263" type="#_x0000_t202" style="position:absolute;left:0;text-align:left;margin-left:740.6pt;margin-top:-71.95pt;width:30pt;height:27.75pt;z-index:251979776;mso-width-relative:margin;mso-height-relative:margin">
            <v:textbox>
              <w:txbxContent>
                <w:p w:rsidR="00665DE6" w:rsidRPr="00AB5205" w:rsidRDefault="00665DE6" w:rsidP="00AB5205">
                  <w:pPr>
                    <w:jc w:val="center"/>
                    <w:rPr>
                      <w:sz w:val="44"/>
                      <w:szCs w:val="44"/>
                      <w:lang w:val="nl-NL"/>
                    </w:rPr>
                  </w:pPr>
                  <w:r w:rsidRPr="00AB5205">
                    <w:rPr>
                      <w:sz w:val="44"/>
                      <w:szCs w:val="44"/>
                      <w:lang w:val="nl-NL"/>
                    </w:rPr>
                    <w:t>2</w:t>
                  </w:r>
                </w:p>
              </w:txbxContent>
            </v:textbox>
          </v:shape>
        </w:pict>
      </w:r>
      <w:r w:rsidR="002249A6" w:rsidRPr="00FE2F5A">
        <w:rPr>
          <w:rFonts w:ascii="Times New Roman" w:eastAsia="Calibri" w:hAnsi="Times New Roman" w:cs="Times New Roman"/>
          <w:noProof/>
          <w:szCs w:val="24"/>
        </w:rPr>
        <w:t>Voedselonzekerheid is een wereldwijd probleem. Ongeveer één op de negen mensen in de wereld is ondervoed</w:t>
      </w:r>
      <w:r w:rsidR="002249A6">
        <w:rPr>
          <w:rFonts w:ascii="Times New Roman" w:eastAsia="Calibri" w:hAnsi="Times New Roman" w:cs="Times New Roman"/>
          <w:noProof/>
          <w:szCs w:val="24"/>
        </w:rPr>
        <w:t xml:space="preserve">. Voedsel weggooien terwijl zoveel anderen honger lijden is ethisch niet verantwoord. </w:t>
      </w: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r>
        <w:rPr>
          <w:noProof/>
          <w:lang w:val="nl-NL" w:eastAsia="nl-NL"/>
        </w:rPr>
        <w:drawing>
          <wp:anchor distT="0" distB="0" distL="114300" distR="114300" simplePos="0" relativeHeight="251730944" behindDoc="0" locked="0" layoutInCell="1" allowOverlap="1">
            <wp:simplePos x="0" y="0"/>
            <wp:positionH relativeFrom="column">
              <wp:posOffset>524510</wp:posOffset>
            </wp:positionH>
            <wp:positionV relativeFrom="paragraph">
              <wp:posOffset>6350</wp:posOffset>
            </wp:positionV>
            <wp:extent cx="8105140" cy="4823460"/>
            <wp:effectExtent l="0" t="0" r="0" b="0"/>
            <wp:wrapThrough wrapText="bothSides">
              <wp:wrapPolygon edited="0">
                <wp:start x="0" y="0"/>
                <wp:lineTo x="0" y="21498"/>
                <wp:lineTo x="21526" y="21498"/>
                <wp:lineTo x="21526" y="0"/>
                <wp:lineTo x="0" y="0"/>
              </wp:wrapPolygon>
            </wp:wrapThrough>
            <wp:docPr id="220"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711" t="27577" r="24839" b="13763"/>
                    <a:stretch/>
                  </pic:blipFill>
                  <pic:spPr bwMode="auto">
                    <a:xfrm>
                      <a:off x="0" y="0"/>
                      <a:ext cx="8105140" cy="482346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AA6CEB" w:rsidP="002249A6">
      <w:pPr>
        <w:autoSpaceDE w:val="0"/>
        <w:autoSpaceDN w:val="0"/>
        <w:adjustRightInd w:val="0"/>
        <w:spacing w:after="120" w:line="240" w:lineRule="auto"/>
        <w:rPr>
          <w:rFonts w:ascii="Times New Roman" w:eastAsia="Calibri" w:hAnsi="Times New Roman" w:cs="Times New Roman"/>
          <w:noProof/>
          <w:szCs w:val="24"/>
        </w:rPr>
      </w:pPr>
      <w:r>
        <w:rPr>
          <w:rFonts w:ascii="Times New Roman" w:eastAsia="Calibri" w:hAnsi="Times New Roman" w:cs="Times New Roman"/>
          <w:noProof/>
          <w:szCs w:val="24"/>
          <w:lang w:val="nl-NL" w:eastAsia="nl-NL"/>
        </w:rPr>
        <w:lastRenderedPageBreak/>
        <w:pict>
          <v:shape id="_x0000_s1264" type="#_x0000_t202" style="position:absolute;left:0;text-align:left;margin-left:740.6pt;margin-top:-71.95pt;width:30pt;height:27.75pt;z-index:251980800;mso-width-relative:margin;mso-height-relative:margin">
            <v:textbox>
              <w:txbxContent>
                <w:p w:rsidR="00665DE6" w:rsidRPr="00AB5205" w:rsidRDefault="00665DE6" w:rsidP="00AB5205">
                  <w:pPr>
                    <w:jc w:val="center"/>
                    <w:rPr>
                      <w:sz w:val="44"/>
                      <w:szCs w:val="44"/>
                      <w:lang w:val="nl-NL"/>
                    </w:rPr>
                  </w:pPr>
                  <w:r w:rsidRPr="00AB5205">
                    <w:rPr>
                      <w:sz w:val="44"/>
                      <w:szCs w:val="44"/>
                      <w:lang w:val="nl-NL"/>
                    </w:rPr>
                    <w:t>2</w:t>
                  </w:r>
                </w:p>
              </w:txbxContent>
            </v:textbox>
          </v:shape>
        </w:pict>
      </w:r>
      <w:r w:rsidR="002249A6" w:rsidRPr="007D15E1">
        <w:rPr>
          <w:rFonts w:ascii="Times New Roman" w:eastAsia="Calibri" w:hAnsi="Times New Roman" w:cs="Times New Roman"/>
          <w:noProof/>
          <w:szCs w:val="24"/>
        </w:rPr>
        <w:t>Voedselverspilling leidt tot geldverspilling. Geld dat wordt geïnvesteerd in het oogsten, transporteren, verpakken, koelen en kopen van voedsel dat uiteindelijk allemaal in de vuilnisbak belandt.</w:t>
      </w: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r>
        <w:rPr>
          <w:noProof/>
          <w:lang w:val="nl-NL" w:eastAsia="nl-NL"/>
        </w:rPr>
        <w:drawing>
          <wp:anchor distT="0" distB="0" distL="114300" distR="114300" simplePos="0" relativeHeight="251731968" behindDoc="0" locked="0" layoutInCell="1" allowOverlap="1">
            <wp:simplePos x="0" y="0"/>
            <wp:positionH relativeFrom="column">
              <wp:posOffset>1400810</wp:posOffset>
            </wp:positionH>
            <wp:positionV relativeFrom="paragraph">
              <wp:posOffset>6350</wp:posOffset>
            </wp:positionV>
            <wp:extent cx="5469890" cy="5052060"/>
            <wp:effectExtent l="0" t="0" r="0" b="0"/>
            <wp:wrapThrough wrapText="bothSides">
              <wp:wrapPolygon edited="0">
                <wp:start x="0" y="0"/>
                <wp:lineTo x="0" y="21502"/>
                <wp:lineTo x="21515" y="21502"/>
                <wp:lineTo x="21515" y="0"/>
                <wp:lineTo x="0" y="0"/>
              </wp:wrapPolygon>
            </wp:wrapThrough>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796" t="25140" r="34181" b="14068"/>
                    <a:stretch/>
                  </pic:blipFill>
                  <pic:spPr bwMode="auto">
                    <a:xfrm>
                      <a:off x="0" y="0"/>
                      <a:ext cx="5469890" cy="505206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AA6CEB" w:rsidP="002249A6">
      <w:pPr>
        <w:autoSpaceDE w:val="0"/>
        <w:autoSpaceDN w:val="0"/>
        <w:adjustRightInd w:val="0"/>
        <w:spacing w:after="120" w:line="240" w:lineRule="auto"/>
        <w:rPr>
          <w:rFonts w:ascii="Times New Roman" w:eastAsia="Calibri" w:hAnsi="Times New Roman" w:cs="Times New Roman"/>
          <w:noProof/>
          <w:szCs w:val="24"/>
        </w:rPr>
      </w:pPr>
      <w:r>
        <w:rPr>
          <w:rFonts w:ascii="Times New Roman" w:eastAsia="Calibri" w:hAnsi="Times New Roman" w:cs="Times New Roman"/>
          <w:noProof/>
          <w:szCs w:val="24"/>
          <w:lang w:val="nl-NL" w:eastAsia="nl-NL"/>
        </w:rPr>
        <w:lastRenderedPageBreak/>
        <w:pict>
          <v:shape id="_x0000_s1265" type="#_x0000_t202" style="position:absolute;left:0;text-align:left;margin-left:740.6pt;margin-top:-71.95pt;width:30pt;height:27.75pt;z-index:251981824;mso-width-relative:margin;mso-height-relative:margin">
            <v:textbox>
              <w:txbxContent>
                <w:p w:rsidR="00665DE6" w:rsidRPr="00AB5205" w:rsidRDefault="00665DE6" w:rsidP="00AB5205">
                  <w:pPr>
                    <w:jc w:val="center"/>
                    <w:rPr>
                      <w:sz w:val="44"/>
                      <w:szCs w:val="44"/>
                      <w:lang w:val="nl-NL"/>
                    </w:rPr>
                  </w:pPr>
                  <w:r w:rsidRPr="00AB5205">
                    <w:rPr>
                      <w:sz w:val="44"/>
                      <w:szCs w:val="44"/>
                      <w:lang w:val="nl-NL"/>
                    </w:rPr>
                    <w:t>2</w:t>
                  </w:r>
                </w:p>
              </w:txbxContent>
            </v:textbox>
          </v:shape>
        </w:pict>
      </w:r>
      <w:r w:rsidR="002249A6">
        <w:rPr>
          <w:rFonts w:ascii="Times New Roman" w:eastAsia="Calibri" w:hAnsi="Times New Roman" w:cs="Times New Roman"/>
          <w:noProof/>
          <w:szCs w:val="24"/>
        </w:rPr>
        <w:t>Voor ieder stuk vlees of vis dat in de vuilbak verdwijnt, is een dier nutteloos gestorven. Dit dier is op zijn beurt nog eens gevoed met voer dat energie en grondstoffen gekost heeft.</w:t>
      </w: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r>
        <w:rPr>
          <w:noProof/>
          <w:lang w:val="nl-NL" w:eastAsia="nl-NL"/>
        </w:rPr>
        <w:drawing>
          <wp:anchor distT="0" distB="0" distL="114300" distR="114300" simplePos="0" relativeHeight="251732992" behindDoc="0" locked="0" layoutInCell="1" allowOverlap="1">
            <wp:simplePos x="0" y="0"/>
            <wp:positionH relativeFrom="page">
              <wp:posOffset>664210</wp:posOffset>
            </wp:positionH>
            <wp:positionV relativeFrom="paragraph">
              <wp:posOffset>196850</wp:posOffset>
            </wp:positionV>
            <wp:extent cx="9599116" cy="3931920"/>
            <wp:effectExtent l="0" t="0" r="2540" b="0"/>
            <wp:wrapThrough wrapText="bothSides">
              <wp:wrapPolygon edited="0">
                <wp:start x="0" y="0"/>
                <wp:lineTo x="0" y="21453"/>
                <wp:lineTo x="21563" y="21453"/>
                <wp:lineTo x="21563" y="0"/>
                <wp:lineTo x="0" y="0"/>
              </wp:wrapPolygon>
            </wp:wrapThrough>
            <wp:docPr id="222"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855" t="35043" r="21582" b="19401"/>
                    <a:stretch/>
                  </pic:blipFill>
                  <pic:spPr bwMode="auto">
                    <a:xfrm>
                      <a:off x="0" y="0"/>
                      <a:ext cx="9599116" cy="393192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Default="002249A6" w:rsidP="002249A6">
      <w:pPr>
        <w:autoSpaceDE w:val="0"/>
        <w:autoSpaceDN w:val="0"/>
        <w:adjustRightInd w:val="0"/>
        <w:spacing w:after="120" w:line="240" w:lineRule="auto"/>
        <w:rPr>
          <w:rFonts w:ascii="Times New Roman" w:eastAsia="Calibri" w:hAnsi="Times New Roman" w:cs="Times New Roman"/>
          <w:noProof/>
          <w:szCs w:val="24"/>
        </w:rPr>
      </w:pPr>
    </w:p>
    <w:p w:rsidR="002249A6" w:rsidRPr="002249A6" w:rsidRDefault="00AA6CEB" w:rsidP="002249A6">
      <w:pPr>
        <w:pStyle w:val="Kop1"/>
        <w:rPr>
          <w:rFonts w:eastAsia="Calibri"/>
          <w:noProof/>
        </w:rPr>
      </w:pPr>
      <w:r w:rsidRPr="00AA6CEB">
        <w:rPr>
          <w:noProof/>
          <w:lang w:val="nl-NL" w:eastAsia="nl-NL"/>
        </w:rPr>
        <w:lastRenderedPageBreak/>
        <w:pict>
          <v:shape id="_x0000_s1266" type="#_x0000_t202" style="position:absolute;left:0;text-align:left;margin-left:740.6pt;margin-top:-71.95pt;width:30pt;height:27.75pt;z-index:251982848;mso-width-relative:margin;mso-height-relative:margin">
            <v:textbox>
              <w:txbxContent>
                <w:p w:rsidR="00665DE6" w:rsidRPr="00AB5205" w:rsidRDefault="00665DE6" w:rsidP="00AB5205">
                  <w:pPr>
                    <w:jc w:val="center"/>
                    <w:rPr>
                      <w:sz w:val="44"/>
                      <w:szCs w:val="44"/>
                      <w:lang w:val="nl-NL"/>
                    </w:rPr>
                  </w:pPr>
                  <w:r w:rsidRPr="00AB5205">
                    <w:rPr>
                      <w:sz w:val="44"/>
                      <w:szCs w:val="44"/>
                      <w:lang w:val="nl-NL"/>
                    </w:rPr>
                    <w:t>2</w:t>
                  </w:r>
                </w:p>
              </w:txbxContent>
            </v:textbox>
          </v:shape>
        </w:pict>
      </w:r>
      <w:r w:rsidR="002249A6" w:rsidRPr="008767F8">
        <w:t xml:space="preserve">Voedselverspilling, waarom is dat een probleem? </w:t>
      </w:r>
      <w:r w:rsidR="002249A6" w:rsidRPr="00EB334E">
        <w:rPr>
          <w:rFonts w:eastAsia="Calibri"/>
          <w:noProof/>
        </w:rPr>
        <w:t xml:space="preserve">Ondersteuning </w:t>
      </w:r>
      <w:r w:rsidR="002249A6">
        <w:rPr>
          <w:rFonts w:eastAsia="Calibri"/>
          <w:noProof/>
        </w:rPr>
        <w:t>fase 2</w:t>
      </w:r>
      <w:r w:rsidR="002249A6" w:rsidRPr="00EB334E">
        <w:rPr>
          <w:rFonts w:eastAsia="Calibri"/>
          <w:noProof/>
        </w:rPr>
        <w:t xml:space="preserve"> omgekeerde brainstorm</w:t>
      </w:r>
      <w:r w:rsidR="002249A6">
        <w:rPr>
          <w:rFonts w:eastAsia="Calibri"/>
          <w:noProof/>
        </w:rPr>
        <w:t>.</w:t>
      </w:r>
    </w:p>
    <w:p w:rsidR="002249A6" w:rsidRPr="00404362" w:rsidRDefault="002249A6" w:rsidP="002249A6">
      <w:pPr>
        <w:rPr>
          <w:rFonts w:ascii="Times New Roman" w:hAnsi="Times New Roman" w:cs="Times New Roman"/>
          <w:szCs w:val="24"/>
        </w:rPr>
      </w:pPr>
      <w:r w:rsidRPr="00404362">
        <w:rPr>
          <w:rFonts w:ascii="Times New Roman" w:hAnsi="Times New Roman" w:cs="Times New Roman"/>
          <w:szCs w:val="24"/>
        </w:rPr>
        <w:t>Onderstaand verhaaltje kan gebruikt worden ter ondersteuning als de leerlingen vastlopen tijdens de brainstorm. De volgende oorzaken voor voedselverspilling komen hierin aan bod:</w:t>
      </w:r>
    </w:p>
    <w:p w:rsidR="002249A6" w:rsidRPr="00404362" w:rsidRDefault="002249A6" w:rsidP="002249A6">
      <w:pPr>
        <w:pStyle w:val="Lijstalinea"/>
        <w:numPr>
          <w:ilvl w:val="0"/>
          <w:numId w:val="16"/>
        </w:numPr>
        <w:jc w:val="left"/>
        <w:rPr>
          <w:rFonts w:ascii="Times New Roman" w:hAnsi="Times New Roman" w:cs="Times New Roman"/>
          <w:szCs w:val="24"/>
        </w:rPr>
      </w:pPr>
      <w:r w:rsidRPr="00404362">
        <w:rPr>
          <w:rFonts w:ascii="Times New Roman" w:hAnsi="Times New Roman" w:cs="Times New Roman"/>
          <w:szCs w:val="24"/>
        </w:rPr>
        <w:t xml:space="preserve">Voedsel wordt niet snel genoeg gekoeld, waardoor veel schadelijke bederforganismen de kans krijgen om </w:t>
      </w:r>
      <w:r>
        <w:rPr>
          <w:rFonts w:ascii="Times New Roman" w:hAnsi="Times New Roman" w:cs="Times New Roman"/>
          <w:szCs w:val="24"/>
        </w:rPr>
        <w:t xml:space="preserve">zich </w:t>
      </w:r>
      <w:r w:rsidRPr="00404362">
        <w:rPr>
          <w:rFonts w:ascii="Times New Roman" w:hAnsi="Times New Roman" w:cs="Times New Roman"/>
          <w:szCs w:val="24"/>
        </w:rPr>
        <w:t>te vermenigvuldigen.</w:t>
      </w:r>
    </w:p>
    <w:p w:rsidR="002249A6" w:rsidRPr="00404362" w:rsidRDefault="002249A6" w:rsidP="002249A6">
      <w:pPr>
        <w:pStyle w:val="Lijstalinea"/>
        <w:numPr>
          <w:ilvl w:val="0"/>
          <w:numId w:val="16"/>
        </w:numPr>
        <w:jc w:val="left"/>
        <w:rPr>
          <w:rFonts w:ascii="Times New Roman" w:hAnsi="Times New Roman" w:cs="Times New Roman"/>
          <w:szCs w:val="24"/>
        </w:rPr>
      </w:pPr>
      <w:r w:rsidRPr="00404362">
        <w:rPr>
          <w:rFonts w:ascii="Times New Roman" w:hAnsi="Times New Roman" w:cs="Times New Roman"/>
          <w:szCs w:val="24"/>
        </w:rPr>
        <w:t>Voeding wordt niet op de correcte plaats en/of op de correcte temperatuur bewaard.</w:t>
      </w:r>
    </w:p>
    <w:p w:rsidR="002249A6" w:rsidRPr="00404362" w:rsidRDefault="002249A6" w:rsidP="002249A6">
      <w:pPr>
        <w:pStyle w:val="Lijstalinea"/>
        <w:numPr>
          <w:ilvl w:val="0"/>
          <w:numId w:val="16"/>
        </w:numPr>
        <w:jc w:val="left"/>
        <w:rPr>
          <w:rFonts w:ascii="Times New Roman" w:hAnsi="Times New Roman" w:cs="Times New Roman"/>
          <w:szCs w:val="24"/>
        </w:rPr>
      </w:pPr>
      <w:r w:rsidRPr="00404362">
        <w:rPr>
          <w:rFonts w:ascii="Times New Roman" w:hAnsi="Times New Roman" w:cs="Times New Roman"/>
          <w:szCs w:val="24"/>
        </w:rPr>
        <w:t>Voeding wordt niet correct verpakt.</w:t>
      </w:r>
    </w:p>
    <w:p w:rsidR="002249A6" w:rsidRPr="00404362" w:rsidRDefault="002249A6" w:rsidP="002249A6">
      <w:pPr>
        <w:pStyle w:val="Lijstalinea"/>
        <w:numPr>
          <w:ilvl w:val="0"/>
          <w:numId w:val="16"/>
        </w:numPr>
        <w:jc w:val="left"/>
        <w:rPr>
          <w:rFonts w:ascii="Times New Roman" w:hAnsi="Times New Roman" w:cs="Times New Roman"/>
          <w:szCs w:val="24"/>
        </w:rPr>
      </w:pPr>
      <w:r w:rsidRPr="00404362">
        <w:rPr>
          <w:rFonts w:ascii="Times New Roman" w:hAnsi="Times New Roman" w:cs="Times New Roman"/>
          <w:szCs w:val="24"/>
        </w:rPr>
        <w:t>Er wordt niets gedaan met de restjes.</w:t>
      </w:r>
    </w:p>
    <w:p w:rsidR="002249A6" w:rsidRPr="00404362" w:rsidRDefault="002249A6" w:rsidP="002249A6">
      <w:pPr>
        <w:pStyle w:val="Lijstalinea"/>
        <w:numPr>
          <w:ilvl w:val="0"/>
          <w:numId w:val="16"/>
        </w:numPr>
        <w:jc w:val="left"/>
        <w:rPr>
          <w:rFonts w:ascii="Times New Roman" w:hAnsi="Times New Roman" w:cs="Times New Roman"/>
          <w:szCs w:val="24"/>
        </w:rPr>
      </w:pPr>
      <w:r w:rsidRPr="00404362">
        <w:rPr>
          <w:rFonts w:ascii="Times New Roman" w:hAnsi="Times New Roman" w:cs="Times New Roman"/>
          <w:szCs w:val="24"/>
        </w:rPr>
        <w:t>Kwetsbare voedingswaren worden niet voorzichtig behandeld, waardoor bederforganismen meer kans krijgen om het product binnen te dringen.</w:t>
      </w:r>
    </w:p>
    <w:p w:rsidR="002249A6" w:rsidRPr="00404362" w:rsidRDefault="002249A6" w:rsidP="002249A6">
      <w:pPr>
        <w:pStyle w:val="Lijstalinea"/>
        <w:numPr>
          <w:ilvl w:val="0"/>
          <w:numId w:val="16"/>
        </w:numPr>
        <w:jc w:val="left"/>
        <w:rPr>
          <w:rFonts w:ascii="Times New Roman" w:hAnsi="Times New Roman" w:cs="Times New Roman"/>
          <w:szCs w:val="24"/>
        </w:rPr>
      </w:pPr>
      <w:r w:rsidRPr="00404362">
        <w:rPr>
          <w:rFonts w:ascii="Times New Roman" w:hAnsi="Times New Roman" w:cs="Times New Roman"/>
          <w:szCs w:val="24"/>
        </w:rPr>
        <w:t>Nieuwe voedingsmiddelen en oudere voedingsmiddelen worden vaak door elkaar bewaard. Hierdoor blijven de oude voedingsmiddelen liggen tot ze uiteindelijk slecht worden.</w:t>
      </w:r>
    </w:p>
    <w:p w:rsidR="002249A6" w:rsidRPr="002249A6" w:rsidRDefault="002249A6" w:rsidP="002249A6">
      <w:pPr>
        <w:pStyle w:val="Lijstalinea"/>
        <w:numPr>
          <w:ilvl w:val="0"/>
          <w:numId w:val="16"/>
        </w:numPr>
        <w:jc w:val="left"/>
        <w:rPr>
          <w:rFonts w:ascii="Times New Roman" w:hAnsi="Times New Roman" w:cs="Times New Roman"/>
          <w:szCs w:val="24"/>
        </w:rPr>
      </w:pPr>
      <w:r w:rsidRPr="00404362">
        <w:rPr>
          <w:rFonts w:ascii="Times New Roman" w:hAnsi="Times New Roman" w:cs="Times New Roman"/>
          <w:szCs w:val="24"/>
        </w:rPr>
        <w:t xml:space="preserve">Er is geen overzicht van wat er in huis is en wat in de nabije toekomst moet opgegeten worden. </w:t>
      </w:r>
    </w:p>
    <w:p w:rsidR="002249A6" w:rsidRPr="00404362" w:rsidRDefault="002249A6" w:rsidP="002249A6">
      <w:pPr>
        <w:autoSpaceDE w:val="0"/>
        <w:autoSpaceDN w:val="0"/>
        <w:adjustRightInd w:val="0"/>
        <w:spacing w:after="120" w:line="240" w:lineRule="auto"/>
        <w:rPr>
          <w:rFonts w:ascii="Times New Roman" w:hAnsi="Times New Roman" w:cs="Times New Roman"/>
          <w:szCs w:val="24"/>
        </w:rPr>
      </w:pPr>
      <w:r>
        <w:rPr>
          <w:rFonts w:ascii="Times New Roman" w:hAnsi="Times New Roman" w:cs="Times New Roman"/>
          <w:szCs w:val="24"/>
        </w:rPr>
        <w:t xml:space="preserve">Olivia, Lowie en hun </w:t>
      </w:r>
      <w:r w:rsidRPr="00404362">
        <w:rPr>
          <w:rFonts w:ascii="Times New Roman" w:hAnsi="Times New Roman" w:cs="Times New Roman"/>
          <w:szCs w:val="24"/>
        </w:rPr>
        <w:t xml:space="preserve">familieleden beginnen na het verjaardagsfeestje dapper </w:t>
      </w:r>
      <w:r>
        <w:rPr>
          <w:rFonts w:ascii="Times New Roman" w:hAnsi="Times New Roman" w:cs="Times New Roman"/>
          <w:szCs w:val="24"/>
        </w:rPr>
        <w:t>met opruimen</w:t>
      </w:r>
      <w:r w:rsidRPr="00404362">
        <w:rPr>
          <w:rFonts w:ascii="Times New Roman" w:hAnsi="Times New Roman" w:cs="Times New Roman"/>
          <w:szCs w:val="24"/>
        </w:rPr>
        <w:t xml:space="preserve">. Terwijl de vrouwen buiten de lange tafels uiteenschroeven en de lampions uit de bomen halen, gaan de vaders aan de slag met de afwas en het poetsen van de barbecue. Olivia en Lowie krijgen de taak om al de drank en het voedsel netjes op te ruimen. Ze besluiten eerst uitgebreid hun verjaardagscadeaus te inspecteren en verdwijnen stilletjes naar de woonkamer. Twee uur later komt de vader van Olivia binnen en vraagt of alles gelukt is. Al snel begrijpt hij dat de twee nog niks uitgevoerd hebben en wordt boos. “Komaan,” roept hij, “geen cadeaus voor alles in de koelkast zit!” Schoorvoetend gehoorzamen Olivia en Lowie. Lowie verzamelt alle geopende zaken chips en zuurtjes en gooit ze van ver in de keukenkast. Olivia bekijkt de inhoud van de dozen op de keukentafel en vraagt zich af waar ze dit alles moet opbergen. Het maakt vast niet uit. In de koelkast staat alles wel veilig. Ze propt zoveel mogelijk in de koelkast en wat er niet meer in past, zet ze in de inkomhal. Lowie heeft ondertussen de overgebleven stokbroden in de broodtrommel gelegd, maar omdat deze zo vol zit, </w:t>
      </w:r>
      <w:r>
        <w:rPr>
          <w:rFonts w:ascii="Times New Roman" w:hAnsi="Times New Roman" w:cs="Times New Roman"/>
          <w:szCs w:val="24"/>
        </w:rPr>
        <w:t>kan</w:t>
      </w:r>
      <w:r w:rsidRPr="00404362">
        <w:rPr>
          <w:rFonts w:ascii="Times New Roman" w:hAnsi="Times New Roman" w:cs="Times New Roman"/>
          <w:szCs w:val="24"/>
        </w:rPr>
        <w:t xml:space="preserve"> het deksel niet meer dicht. Al lachend gooit hij een overgebleven tros bananen naar Oliva, maar die reageert te laat waardoor de bananen op de grond vallen. Ze raapt ze op van de vloer en propt ze nog bij in de koelkast. Nu blijven enkel nog de restjes over. Op de keukentafel staat een halfleeg broodmandje met stukjes gesneden stokbrood en kommen met restjes kip, groenten, kaasblokjes en fruit. “Wat doen we hiermee?” vraagt Olivia aan Lowie. “Pfff, hier kunnen we toch helemaal niets meer mee,” zucht Lowie, “dus laten we het maar gewoon weggooien.” Tevreden kijken ze elkaar aan. “Zo, dan kunnen we nu weer verdergaan met het uitpakken van onze cadeaus!” </w:t>
      </w:r>
    </w:p>
    <w:p w:rsidR="00C475C4" w:rsidRDefault="00C475C4" w:rsidP="00566885"/>
    <w:p w:rsidR="002249A6" w:rsidRDefault="00AA6CEB" w:rsidP="00566885">
      <w:r>
        <w:rPr>
          <w:noProof/>
          <w:lang w:val="nl-NL" w:eastAsia="nl-NL"/>
        </w:rPr>
        <w:lastRenderedPageBreak/>
        <w:pict>
          <v:shape id="_x0000_s1267" type="#_x0000_t202" style="position:absolute;left:0;text-align:left;margin-left:740.6pt;margin-top:-70.9pt;width:30pt;height:27.75pt;z-index:251983872;mso-width-relative:margin;mso-height-relative:margin">
            <v:textbox>
              <w:txbxContent>
                <w:p w:rsidR="00665DE6" w:rsidRPr="00AB5205" w:rsidRDefault="00665DE6" w:rsidP="00AB5205">
                  <w:pPr>
                    <w:jc w:val="center"/>
                    <w:rPr>
                      <w:sz w:val="44"/>
                      <w:szCs w:val="44"/>
                      <w:lang w:val="nl-NL"/>
                    </w:rPr>
                  </w:pPr>
                  <w:r>
                    <w:rPr>
                      <w:sz w:val="44"/>
                      <w:szCs w:val="44"/>
                      <w:lang w:val="nl-NL"/>
                    </w:rPr>
                    <w:t>3</w:t>
                  </w:r>
                </w:p>
              </w:txbxContent>
            </v:textbox>
          </v:shape>
        </w:pict>
      </w:r>
      <w:r w:rsidR="002249A6" w:rsidRPr="002249A6">
        <w:rPr>
          <w:lang w:val="nl-NL"/>
        </w:rPr>
        <w:object w:dxaOrig="9588"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8.75pt;height:365.25pt" o:ole="">
            <v:imagedata r:id="rId45" o:title=""/>
          </v:shape>
          <o:OLEObject Type="Embed" ProgID="PowerPoint.Slide.12" ShapeID="_x0000_i1025" DrawAspect="Content" ObjectID="_1652435200" r:id="rId46"/>
        </w:object>
      </w:r>
    </w:p>
    <w:p w:rsidR="001773F8" w:rsidRPr="001773F8" w:rsidRDefault="001773F8" w:rsidP="001773F8">
      <w:pPr>
        <w:rPr>
          <w:lang w:val="nl-NL"/>
        </w:rPr>
      </w:pPr>
      <w:r w:rsidRPr="001773F8">
        <w:rPr>
          <w:lang w:val="nl-NL"/>
        </w:rPr>
        <w:t xml:space="preserve">Wat zijn bacteriën? </w:t>
      </w:r>
    </w:p>
    <w:p w:rsidR="002249A6" w:rsidRPr="001773F8" w:rsidRDefault="001773F8" w:rsidP="00566885">
      <w:pPr>
        <w:rPr>
          <w:lang w:val="nl-NL"/>
        </w:rPr>
      </w:pPr>
      <w:r w:rsidRPr="001773F8">
        <w:rPr>
          <w:lang w:val="nl-NL"/>
        </w:rPr>
        <w:t xml:space="preserve">Wat doen ze precies? </w:t>
      </w:r>
    </w:p>
    <w:p w:rsidR="002249A6" w:rsidRDefault="002249A6" w:rsidP="00566885"/>
    <w:p w:rsidR="002249A6" w:rsidRDefault="00AA6CEB" w:rsidP="00566885">
      <w:r>
        <w:rPr>
          <w:noProof/>
          <w:lang w:val="nl-NL" w:eastAsia="nl-NL"/>
        </w:rPr>
        <w:lastRenderedPageBreak/>
        <w:pict>
          <v:shape id="_x0000_s1268" type="#_x0000_t202" style="position:absolute;left:0;text-align:left;margin-left:740.6pt;margin-top:-71.95pt;width:30pt;height:27.75pt;z-index:251984896;mso-width-relative:margin;mso-height-relative:margin">
            <v:textbox>
              <w:txbxContent>
                <w:p w:rsidR="00665DE6" w:rsidRPr="00AB5205" w:rsidRDefault="00665DE6" w:rsidP="00AB5205">
                  <w:pPr>
                    <w:jc w:val="center"/>
                    <w:rPr>
                      <w:sz w:val="44"/>
                      <w:szCs w:val="44"/>
                      <w:lang w:val="nl-NL"/>
                    </w:rPr>
                  </w:pPr>
                  <w:r>
                    <w:rPr>
                      <w:sz w:val="44"/>
                      <w:szCs w:val="44"/>
                      <w:lang w:val="nl-NL"/>
                    </w:rPr>
                    <w:t>3</w:t>
                  </w:r>
                </w:p>
              </w:txbxContent>
            </v:textbox>
          </v:shape>
        </w:pict>
      </w:r>
    </w:p>
    <w:p w:rsidR="002249A6" w:rsidRDefault="002249A6" w:rsidP="00566885">
      <w:r w:rsidRPr="002249A6">
        <w:rPr>
          <w:lang w:val="nl-NL"/>
        </w:rPr>
        <w:object w:dxaOrig="9588" w:dyaOrig="5399">
          <v:shape id="_x0000_i1026" type="#_x0000_t75" style="width:648.75pt;height:365.25pt" o:ole="">
            <v:imagedata r:id="rId47" o:title=""/>
          </v:shape>
          <o:OLEObject Type="Embed" ProgID="PowerPoint.Slide.12" ShapeID="_x0000_i1026" DrawAspect="Content" ObjectID="_1652435201" r:id="rId48"/>
        </w:object>
      </w:r>
    </w:p>
    <w:p w:rsidR="001773F8" w:rsidRPr="001773F8" w:rsidRDefault="001773F8" w:rsidP="001773F8">
      <w:pPr>
        <w:rPr>
          <w:lang w:val="nl-NL"/>
        </w:rPr>
      </w:pPr>
      <w:r w:rsidRPr="001773F8">
        <w:rPr>
          <w:lang w:val="nl-NL"/>
        </w:rPr>
        <w:t xml:space="preserve">Wat zijn bacteriën? </w:t>
      </w:r>
    </w:p>
    <w:p w:rsidR="002249A6" w:rsidRPr="001773F8" w:rsidRDefault="001773F8" w:rsidP="00566885">
      <w:pPr>
        <w:rPr>
          <w:lang w:val="nl-NL"/>
        </w:rPr>
      </w:pPr>
      <w:r w:rsidRPr="001773F8">
        <w:rPr>
          <w:lang w:val="nl-NL"/>
        </w:rPr>
        <w:t>→ Zo zien bacteriën er uit, ze kunnen op verschillende manieren worden wee</w:t>
      </w:r>
      <w:r w:rsidR="00BB367E">
        <w:rPr>
          <w:lang w:val="nl-NL"/>
        </w:rPr>
        <w:t>r</w:t>
      </w:r>
      <w:r w:rsidRPr="001773F8">
        <w:rPr>
          <w:lang w:val="nl-NL"/>
        </w:rPr>
        <w:t xml:space="preserve">gegeven. </w:t>
      </w:r>
    </w:p>
    <w:p w:rsidR="002249A6" w:rsidRDefault="00AA6CEB" w:rsidP="00566885">
      <w:r>
        <w:rPr>
          <w:noProof/>
          <w:lang w:val="nl-NL" w:eastAsia="nl-NL"/>
        </w:rPr>
        <w:lastRenderedPageBreak/>
        <w:pict>
          <v:shape id="_x0000_s1269" type="#_x0000_t202" style="position:absolute;left:0;text-align:left;margin-left:740.6pt;margin-top:-71.95pt;width:30pt;height:27.75pt;z-index:251985920;mso-width-relative:margin;mso-height-relative:margin">
            <v:textbox>
              <w:txbxContent>
                <w:p w:rsidR="00665DE6" w:rsidRPr="00AB5205" w:rsidRDefault="00665DE6" w:rsidP="00AB5205">
                  <w:pPr>
                    <w:jc w:val="center"/>
                    <w:rPr>
                      <w:sz w:val="44"/>
                      <w:szCs w:val="44"/>
                      <w:lang w:val="nl-NL"/>
                    </w:rPr>
                  </w:pPr>
                  <w:r>
                    <w:rPr>
                      <w:sz w:val="44"/>
                      <w:szCs w:val="44"/>
                      <w:lang w:val="nl-NL"/>
                    </w:rPr>
                    <w:t>3</w:t>
                  </w:r>
                </w:p>
              </w:txbxContent>
            </v:textbox>
          </v:shape>
        </w:pict>
      </w:r>
      <w:r w:rsidR="002249A6" w:rsidRPr="002249A6">
        <w:rPr>
          <w:lang w:val="nl-NL"/>
        </w:rPr>
        <w:object w:dxaOrig="9588" w:dyaOrig="5399">
          <v:shape id="_x0000_i1027" type="#_x0000_t75" style="width:648.75pt;height:365.25pt" o:ole="">
            <v:imagedata r:id="rId49" o:title=""/>
          </v:shape>
          <o:OLEObject Type="Embed" ProgID="PowerPoint.Slide.12" ShapeID="_x0000_i1027" DrawAspect="Content" ObjectID="_1652435202" r:id="rId50"/>
        </w:object>
      </w:r>
    </w:p>
    <w:p w:rsidR="001773F8" w:rsidRPr="001773F8" w:rsidRDefault="001773F8" w:rsidP="001773F8">
      <w:pPr>
        <w:spacing w:after="0"/>
        <w:rPr>
          <w:lang w:val="nl-NL"/>
        </w:rPr>
      </w:pPr>
      <w:r w:rsidRPr="001773F8">
        <w:rPr>
          <w:lang w:val="nl-NL"/>
        </w:rPr>
        <w:t xml:space="preserve">Wat zijn bacteriën? </w:t>
      </w:r>
    </w:p>
    <w:p w:rsidR="001773F8" w:rsidRPr="001773F8" w:rsidRDefault="001773F8" w:rsidP="001773F8">
      <w:pPr>
        <w:spacing w:after="0"/>
        <w:rPr>
          <w:lang w:val="nl-NL"/>
        </w:rPr>
      </w:pPr>
      <w:r w:rsidRPr="001773F8">
        <w:rPr>
          <w:lang w:val="nl-NL"/>
        </w:rPr>
        <w:t xml:space="preserve">→ Bacteriën vallen onder de micro-organismen net als genoemde andere soorten. </w:t>
      </w:r>
    </w:p>
    <w:p w:rsidR="001773F8" w:rsidRPr="001773F8" w:rsidRDefault="001773F8" w:rsidP="001773F8">
      <w:pPr>
        <w:spacing w:after="0"/>
        <w:rPr>
          <w:lang w:val="nl-NL"/>
        </w:rPr>
      </w:pPr>
      <w:r w:rsidRPr="001773F8">
        <w:rPr>
          <w:lang w:val="nl-NL"/>
        </w:rPr>
        <w:t>Wat doen ze precies?</w:t>
      </w:r>
    </w:p>
    <w:p w:rsidR="001773F8" w:rsidRPr="001773F8" w:rsidRDefault="001773F8" w:rsidP="001773F8">
      <w:pPr>
        <w:spacing w:after="0"/>
        <w:rPr>
          <w:lang w:val="nl-NL"/>
        </w:rPr>
      </w:pPr>
      <w:r w:rsidRPr="001773F8">
        <w:rPr>
          <w:lang w:val="nl-NL"/>
        </w:rPr>
        <w:t xml:space="preserve">→ Meerdere antwoorden zijn mogelijk. </w:t>
      </w:r>
    </w:p>
    <w:p w:rsidR="002249A6" w:rsidRDefault="002249A6" w:rsidP="001773F8">
      <w:pPr>
        <w:spacing w:after="0"/>
      </w:pPr>
    </w:p>
    <w:p w:rsidR="002249A6" w:rsidRDefault="00AA6CEB" w:rsidP="00566885">
      <w:r>
        <w:rPr>
          <w:noProof/>
          <w:lang w:val="nl-NL" w:eastAsia="nl-NL"/>
        </w:rPr>
        <w:lastRenderedPageBreak/>
        <w:pict>
          <v:shape id="_x0000_s1270" type="#_x0000_t202" style="position:absolute;left:0;text-align:left;margin-left:740.6pt;margin-top:-71.95pt;width:30pt;height:27.75pt;z-index:251986944;mso-width-relative:margin;mso-height-relative:margin">
            <v:textbox>
              <w:txbxContent>
                <w:p w:rsidR="00665DE6" w:rsidRPr="00AB5205" w:rsidRDefault="00665DE6" w:rsidP="00B82B5D">
                  <w:pPr>
                    <w:jc w:val="center"/>
                    <w:rPr>
                      <w:sz w:val="44"/>
                      <w:szCs w:val="44"/>
                      <w:lang w:val="nl-NL"/>
                    </w:rPr>
                  </w:pPr>
                  <w:r>
                    <w:rPr>
                      <w:sz w:val="44"/>
                      <w:szCs w:val="44"/>
                      <w:lang w:val="nl-NL"/>
                    </w:rPr>
                    <w:t>3</w:t>
                  </w:r>
                </w:p>
              </w:txbxContent>
            </v:textbox>
          </v:shape>
        </w:pict>
      </w:r>
    </w:p>
    <w:p w:rsidR="002249A6" w:rsidRDefault="002249A6" w:rsidP="00566885"/>
    <w:p w:rsidR="002249A6" w:rsidRDefault="002249A6" w:rsidP="00566885">
      <w:r w:rsidRPr="002249A6">
        <w:rPr>
          <w:lang w:val="nl-NL"/>
        </w:rPr>
        <w:object w:dxaOrig="9588" w:dyaOrig="5399">
          <v:shape id="_x0000_i1028" type="#_x0000_t75" style="width:648.75pt;height:367.5pt" o:ole="">
            <v:imagedata r:id="rId51" o:title=""/>
          </v:shape>
          <o:OLEObject Type="Embed" ProgID="PowerPoint.Slide.12" ShapeID="_x0000_i1028" DrawAspect="Content" ObjectID="_1652435203" r:id="rId52"/>
        </w:object>
      </w:r>
    </w:p>
    <w:p w:rsidR="001773F8" w:rsidRPr="001773F8" w:rsidRDefault="001773F8" w:rsidP="001773F8">
      <w:pPr>
        <w:spacing w:after="0"/>
        <w:rPr>
          <w:lang w:val="nl-NL"/>
        </w:rPr>
      </w:pPr>
      <w:r w:rsidRPr="001773F8">
        <w:rPr>
          <w:lang w:val="nl-NL"/>
        </w:rPr>
        <w:t xml:space="preserve">Bacteriën en andere micro-organismen kunnen we met het blote oog niet zien, wel met een microscoop. </w:t>
      </w:r>
    </w:p>
    <w:p w:rsidR="002249A6" w:rsidRPr="001773F8" w:rsidRDefault="001773F8" w:rsidP="001773F8">
      <w:pPr>
        <w:spacing w:after="0"/>
        <w:rPr>
          <w:lang w:val="nl-NL"/>
        </w:rPr>
      </w:pPr>
      <w:r w:rsidRPr="001773F8">
        <w:rPr>
          <w:lang w:val="nl-NL"/>
        </w:rPr>
        <w:t>Dergelijke beelden worden dan zichtbaar.</w:t>
      </w:r>
    </w:p>
    <w:p w:rsidR="002249A6" w:rsidRDefault="00AA6CEB" w:rsidP="00566885">
      <w:r>
        <w:rPr>
          <w:noProof/>
          <w:lang w:val="nl-NL" w:eastAsia="nl-NL"/>
        </w:rPr>
        <w:lastRenderedPageBreak/>
        <w:pict>
          <v:shape id="_x0000_s1271" type="#_x0000_t202" style="position:absolute;left:0;text-align:left;margin-left:740.6pt;margin-top:-71.95pt;width:30pt;height:27.75pt;z-index:251987968;mso-width-relative:margin;mso-height-relative:margin">
            <v:textbox>
              <w:txbxContent>
                <w:p w:rsidR="00665DE6" w:rsidRPr="00AB5205" w:rsidRDefault="00665DE6" w:rsidP="00B82B5D">
                  <w:pPr>
                    <w:jc w:val="center"/>
                    <w:rPr>
                      <w:sz w:val="44"/>
                      <w:szCs w:val="44"/>
                      <w:lang w:val="nl-NL"/>
                    </w:rPr>
                  </w:pPr>
                  <w:r>
                    <w:rPr>
                      <w:sz w:val="44"/>
                      <w:szCs w:val="44"/>
                      <w:lang w:val="nl-NL"/>
                    </w:rPr>
                    <w:t>3</w:t>
                  </w:r>
                </w:p>
              </w:txbxContent>
            </v:textbox>
          </v:shape>
        </w:pict>
      </w:r>
      <w:r w:rsidR="001773F8" w:rsidRPr="002249A6">
        <w:rPr>
          <w:lang w:val="nl-NL"/>
        </w:rPr>
        <w:object w:dxaOrig="9588" w:dyaOrig="5399">
          <v:shape id="_x0000_i1029" type="#_x0000_t75" style="width:543.75pt;height:307.5pt" o:ole="">
            <v:imagedata r:id="rId53" o:title=""/>
          </v:shape>
          <o:OLEObject Type="Embed" ProgID="PowerPoint.Slide.12" ShapeID="_x0000_i1029" DrawAspect="Content" ObjectID="_1652435204" r:id="rId54"/>
        </w:object>
      </w:r>
    </w:p>
    <w:p w:rsidR="001773F8" w:rsidRPr="001773F8" w:rsidRDefault="001773F8" w:rsidP="001773F8">
      <w:pPr>
        <w:spacing w:after="0"/>
        <w:rPr>
          <w:lang w:val="nl-NL"/>
        </w:rPr>
      </w:pPr>
      <w:r w:rsidRPr="001773F8">
        <w:rPr>
          <w:lang w:val="nl-NL"/>
        </w:rPr>
        <w:t>Waar zitten ze allemaal?</w:t>
      </w:r>
    </w:p>
    <w:p w:rsidR="001773F8" w:rsidRPr="001773F8" w:rsidRDefault="001773F8" w:rsidP="001773F8">
      <w:pPr>
        <w:spacing w:after="0"/>
        <w:rPr>
          <w:lang w:val="nl-NL"/>
        </w:rPr>
      </w:pPr>
      <w:r w:rsidRPr="001773F8">
        <w:rPr>
          <w:lang w:val="nl-NL"/>
        </w:rPr>
        <w:t>→ Bacteriën zitten letterlijk overal.</w:t>
      </w:r>
    </w:p>
    <w:p w:rsidR="004C6E63" w:rsidRPr="001773F8" w:rsidRDefault="004C6E63" w:rsidP="001773F8">
      <w:pPr>
        <w:numPr>
          <w:ilvl w:val="0"/>
          <w:numId w:val="17"/>
        </w:numPr>
        <w:spacing w:after="0"/>
        <w:rPr>
          <w:lang w:val="nl-NL"/>
        </w:rPr>
      </w:pPr>
      <w:r w:rsidRPr="001773F8">
        <w:rPr>
          <w:lang w:val="nl-NL"/>
        </w:rPr>
        <w:t>In onze darmen, daarom dus ook bij de uiteinden hiervan: de mond en kont.</w:t>
      </w:r>
    </w:p>
    <w:p w:rsidR="004C6E63" w:rsidRPr="001773F8" w:rsidRDefault="004C6E63" w:rsidP="001773F8">
      <w:pPr>
        <w:numPr>
          <w:ilvl w:val="0"/>
          <w:numId w:val="17"/>
        </w:numPr>
        <w:spacing w:after="0"/>
        <w:rPr>
          <w:lang w:val="nl-NL"/>
        </w:rPr>
      </w:pPr>
      <w:r w:rsidRPr="001773F8">
        <w:rPr>
          <w:lang w:val="nl-NL"/>
        </w:rPr>
        <w:t xml:space="preserve"> Op onze handen, bacteriën zitten overal en de handen komen het meest in contact met allerlei oppervlakken.</w:t>
      </w:r>
    </w:p>
    <w:p w:rsidR="004C6E63" w:rsidRPr="001773F8" w:rsidRDefault="004C6E63" w:rsidP="001773F8">
      <w:pPr>
        <w:numPr>
          <w:ilvl w:val="0"/>
          <w:numId w:val="17"/>
        </w:numPr>
        <w:spacing w:after="0"/>
        <w:rPr>
          <w:lang w:val="nl-NL"/>
        </w:rPr>
      </w:pPr>
      <w:r w:rsidRPr="001773F8">
        <w:rPr>
          <w:lang w:val="nl-NL"/>
        </w:rPr>
        <w:t xml:space="preserve"> Op plaatsen die veel aangeraakt worden zijn meer bacteriën aanwezig. Denk hierbij aan </w:t>
      </w:r>
      <w:r w:rsidR="00BB367E">
        <w:rPr>
          <w:lang w:val="nl-NL"/>
        </w:rPr>
        <w:t>gsm</w:t>
      </w:r>
      <w:r w:rsidRPr="001773F8">
        <w:rPr>
          <w:lang w:val="nl-NL"/>
        </w:rPr>
        <w:t>’s, deurklinken, toetsenborden, afstandsbedieningen, trapleuningen, winkelkarretjes, pennen etc.</w:t>
      </w:r>
    </w:p>
    <w:p w:rsidR="004C6E63" w:rsidRPr="001773F8" w:rsidRDefault="004C6E63" w:rsidP="001773F8">
      <w:pPr>
        <w:numPr>
          <w:ilvl w:val="0"/>
          <w:numId w:val="17"/>
        </w:numPr>
        <w:spacing w:after="0"/>
        <w:rPr>
          <w:lang w:val="nl-NL"/>
        </w:rPr>
      </w:pPr>
      <w:r w:rsidRPr="001773F8">
        <w:rPr>
          <w:lang w:val="nl-NL"/>
        </w:rPr>
        <w:t xml:space="preserve"> Ook in voeding komen bijzonder veel bacteriën voor. </w:t>
      </w:r>
    </w:p>
    <w:p w:rsidR="001773F8" w:rsidRPr="001773F8" w:rsidRDefault="001773F8" w:rsidP="001773F8">
      <w:pPr>
        <w:spacing w:after="0"/>
        <w:rPr>
          <w:lang w:val="nl-NL"/>
        </w:rPr>
      </w:pPr>
      <w:r w:rsidRPr="001773F8">
        <w:rPr>
          <w:lang w:val="nl-NL"/>
        </w:rPr>
        <w:t>Zijn ze goed of slecht?</w:t>
      </w:r>
    </w:p>
    <w:p w:rsidR="00B51C13" w:rsidRDefault="001773F8" w:rsidP="001773F8">
      <w:pPr>
        <w:spacing w:after="0"/>
        <w:rPr>
          <w:lang w:val="nl-NL"/>
        </w:rPr>
      </w:pPr>
      <w:r w:rsidRPr="001773F8">
        <w:rPr>
          <w:lang w:val="nl-NL"/>
        </w:rPr>
        <w:t>→ Meerdere antwoorden zijn mogelijk</w:t>
      </w:r>
    </w:p>
    <w:p w:rsidR="00B866A5" w:rsidRDefault="00B866A5" w:rsidP="00764DB0">
      <w:pPr>
        <w:jc w:val="left"/>
        <w:sectPr w:rsidR="00B866A5" w:rsidSect="008D134D">
          <w:pgSz w:w="16838" w:h="11906" w:orient="landscape"/>
          <w:pgMar w:top="1418" w:right="1418" w:bottom="1418" w:left="1418" w:header="709" w:footer="709" w:gutter="0"/>
          <w:cols w:space="708"/>
          <w:docGrid w:linePitch="360"/>
        </w:sectPr>
      </w:pPr>
    </w:p>
    <w:tbl>
      <w:tblPr>
        <w:tblStyle w:val="Tabelraster"/>
        <w:tblW w:w="0" w:type="auto"/>
        <w:tblLook w:val="04A0"/>
      </w:tblPr>
      <w:tblGrid>
        <w:gridCol w:w="2802"/>
        <w:gridCol w:w="6410"/>
      </w:tblGrid>
      <w:tr w:rsidR="004C6E63" w:rsidRPr="007E6568" w:rsidTr="004C6E63">
        <w:trPr>
          <w:trHeight w:val="376"/>
        </w:trPr>
        <w:tc>
          <w:tcPr>
            <w:tcW w:w="9212" w:type="dxa"/>
            <w:gridSpan w:val="2"/>
          </w:tcPr>
          <w:p w:rsidR="004C6E63" w:rsidRPr="007E6568" w:rsidRDefault="00AA6CEB" w:rsidP="004C6E63">
            <w:pPr>
              <w:jc w:val="center"/>
              <w:rPr>
                <w:b/>
                <w:sz w:val="24"/>
                <w:szCs w:val="24"/>
              </w:rPr>
            </w:pPr>
            <w:r>
              <w:rPr>
                <w:b/>
                <w:noProof/>
                <w:szCs w:val="24"/>
                <w:lang w:val="nl-NL" w:eastAsia="nl-NL"/>
              </w:rPr>
              <w:lastRenderedPageBreak/>
              <w:pict>
                <v:shape id="_x0000_s1272" type="#_x0000_t202" style="position:absolute;left:0;text-align:left;margin-left:494.9pt;margin-top:-72.45pt;width:30pt;height:27.75pt;z-index:251988992;mso-width-relative:margin;mso-height-relative:margin">
                  <v:textbox>
                    <w:txbxContent>
                      <w:p w:rsidR="00665DE6" w:rsidRPr="00AB5205" w:rsidRDefault="00665DE6" w:rsidP="00B82B5D">
                        <w:pPr>
                          <w:jc w:val="center"/>
                          <w:rPr>
                            <w:sz w:val="44"/>
                            <w:szCs w:val="44"/>
                            <w:lang w:val="nl-NL"/>
                          </w:rPr>
                        </w:pPr>
                        <w:r>
                          <w:rPr>
                            <w:sz w:val="44"/>
                            <w:szCs w:val="44"/>
                            <w:lang w:val="nl-NL"/>
                          </w:rPr>
                          <w:t>4</w:t>
                        </w:r>
                      </w:p>
                    </w:txbxContent>
                  </v:textbox>
                </v:shape>
              </w:pict>
            </w:r>
            <w:r w:rsidR="004C6E63" w:rsidRPr="007E6568">
              <w:rPr>
                <w:b/>
                <w:sz w:val="24"/>
                <w:szCs w:val="24"/>
              </w:rPr>
              <w:t>Technische fiche bewaarmethode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Product</w:t>
            </w:r>
          </w:p>
        </w:tc>
        <w:tc>
          <w:tcPr>
            <w:tcW w:w="6410" w:type="dxa"/>
          </w:tcPr>
          <w:p w:rsidR="004C6E63" w:rsidRDefault="004C6E63" w:rsidP="004C6E63"/>
          <w:p w:rsidR="00B51FB0" w:rsidRPr="00B51FB0" w:rsidRDefault="00B51FB0" w:rsidP="004C6E63">
            <w:pPr>
              <w:rPr>
                <w:i/>
                <w:u w:val="dotted"/>
              </w:rPr>
            </w:pPr>
            <w:r>
              <w:rPr>
                <w:i/>
                <w:u w:val="dotted"/>
              </w:rPr>
              <w:t>Gedroogd product naar keuze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Bewaarmethode</w:t>
            </w:r>
          </w:p>
        </w:tc>
        <w:tc>
          <w:tcPr>
            <w:tcW w:w="6410" w:type="dxa"/>
          </w:tcPr>
          <w:p w:rsidR="004C6E63" w:rsidRDefault="004C6E63" w:rsidP="004C6E63"/>
          <w:p w:rsidR="004C6E63" w:rsidRPr="003C6FE8" w:rsidRDefault="004C6E63" w:rsidP="004C6E63">
            <w:pPr>
              <w:rPr>
                <w:b/>
                <w:i/>
              </w:rPr>
            </w:pPr>
            <w:r w:rsidRPr="003C6FE8">
              <w:rPr>
                <w:b/>
                <w:i/>
              </w:rPr>
              <w:t xml:space="preserve">Drogen </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Pr>
                <w:sz w:val="24"/>
                <w:szCs w:val="24"/>
              </w:rPr>
              <w:t>Wat is het principe van de bewaarmethode? Wat gebeur</w:t>
            </w:r>
            <w:r w:rsidR="00BB367E">
              <w:rPr>
                <w:sz w:val="24"/>
                <w:szCs w:val="24"/>
              </w:rPr>
              <w:t>t</w:t>
            </w:r>
            <w:r>
              <w:rPr>
                <w:sz w:val="24"/>
                <w:szCs w:val="24"/>
              </w:rPr>
              <w:t xml:space="preserve"> er met de micro-organismen?</w:t>
            </w:r>
          </w:p>
        </w:tc>
        <w:tc>
          <w:tcPr>
            <w:tcW w:w="6410" w:type="dxa"/>
          </w:tcPr>
          <w:p w:rsidR="004C6E63" w:rsidRDefault="004C6E63" w:rsidP="004C6E63"/>
          <w:p w:rsidR="004C6E63" w:rsidRPr="00470677" w:rsidRDefault="003C6FE8" w:rsidP="00274A11">
            <w:pPr>
              <w:rPr>
                <w:i/>
              </w:rPr>
            </w:pPr>
            <w:r>
              <w:rPr>
                <w:i/>
              </w:rPr>
              <w:t xml:space="preserve">Bij deze techniek wordt </w:t>
            </w:r>
            <w:r w:rsidR="00274A11">
              <w:rPr>
                <w:i/>
              </w:rPr>
              <w:t>de hoeveelheid water in een product verminderd. D</w:t>
            </w:r>
            <w:r w:rsidR="004C6E63" w:rsidRPr="00470677">
              <w:rPr>
                <w:i/>
              </w:rPr>
              <w:t>e vermenigvuldiging van micro-organismen wordt</w:t>
            </w:r>
            <w:r w:rsidR="00274A11">
              <w:rPr>
                <w:i/>
              </w:rPr>
              <w:t xml:space="preserve"> hierdoor</w:t>
            </w:r>
            <w:r w:rsidR="004C6E63" w:rsidRPr="00470677">
              <w:rPr>
                <w:i/>
              </w:rPr>
              <w:t xml:space="preserve"> verhinderd.</w:t>
            </w:r>
            <w:r w:rsidR="00F87BEB">
              <w:rPr>
                <w:i/>
              </w:rPr>
              <w:t xml:space="preserve"> Als zij geen water ter beschikking hebben</w:t>
            </w:r>
            <w:r w:rsidR="00BB367E">
              <w:rPr>
                <w:i/>
              </w:rPr>
              <w:t>,</w:t>
            </w:r>
            <w:r w:rsidR="00F87BEB">
              <w:rPr>
                <w:i/>
              </w:rPr>
              <w:t xml:space="preserve"> kunnen ze niet functioneren.</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voordelen?</w:t>
            </w:r>
          </w:p>
        </w:tc>
        <w:tc>
          <w:tcPr>
            <w:tcW w:w="6410" w:type="dxa"/>
          </w:tcPr>
          <w:p w:rsidR="004C6E63" w:rsidRPr="00D71F00" w:rsidRDefault="004C6E63" w:rsidP="004C6E63">
            <w:pPr>
              <w:pStyle w:val="Lijstalinea"/>
              <w:numPr>
                <w:ilvl w:val="0"/>
                <w:numId w:val="21"/>
              </w:numPr>
              <w:ind w:left="459" w:hanging="284"/>
              <w:rPr>
                <w:i/>
              </w:rPr>
            </w:pPr>
            <w:r w:rsidRPr="00D71F00">
              <w:rPr>
                <w:i/>
              </w:rPr>
              <w:t xml:space="preserve"> Behoud van de voedingswaarde</w:t>
            </w:r>
            <w:r w:rsidR="00274A11">
              <w:rPr>
                <w:i/>
              </w:rPr>
              <w:t>.</w:t>
            </w:r>
          </w:p>
          <w:p w:rsidR="004C6E63" w:rsidRDefault="00274A11" w:rsidP="004C6E63">
            <w:pPr>
              <w:pStyle w:val="Lijstalinea"/>
              <w:numPr>
                <w:ilvl w:val="0"/>
                <w:numId w:val="21"/>
              </w:numPr>
              <w:ind w:left="459" w:hanging="284"/>
              <w:rPr>
                <w:i/>
              </w:rPr>
            </w:pPr>
            <w:r>
              <w:rPr>
                <w:i/>
              </w:rPr>
              <w:t>B</w:t>
            </w:r>
            <w:r w:rsidR="004C6E63" w:rsidRPr="0047631B">
              <w:rPr>
                <w:i/>
              </w:rPr>
              <w:t>ehouden o</w:t>
            </w:r>
            <w:r>
              <w:rPr>
                <w:i/>
              </w:rPr>
              <w:t>f versterking van aroma’s.</w:t>
            </w:r>
            <w:r w:rsidR="004C6E63" w:rsidRPr="0047631B">
              <w:rPr>
                <w:i/>
              </w:rPr>
              <w:t xml:space="preserve"> </w:t>
            </w:r>
          </w:p>
          <w:p w:rsidR="004C6E63" w:rsidRDefault="004C6E63" w:rsidP="004C6E63">
            <w:pPr>
              <w:pStyle w:val="Lijstalinea"/>
              <w:numPr>
                <w:ilvl w:val="0"/>
                <w:numId w:val="21"/>
              </w:numPr>
              <w:ind w:left="459" w:hanging="284"/>
              <w:rPr>
                <w:i/>
              </w:rPr>
            </w:pPr>
            <w:r w:rsidRPr="0047631B">
              <w:rPr>
                <w:i/>
              </w:rPr>
              <w:t>Snelle garing bij gebruik</w:t>
            </w:r>
            <w:r w:rsidR="00274A11">
              <w:rPr>
                <w:i/>
              </w:rPr>
              <w:t>.</w:t>
            </w:r>
            <w:r w:rsidRPr="0047631B">
              <w:rPr>
                <w:i/>
              </w:rPr>
              <w:t xml:space="preserve"> </w:t>
            </w:r>
          </w:p>
          <w:p w:rsidR="004C6E63" w:rsidRDefault="004C6E63" w:rsidP="004C6E63">
            <w:pPr>
              <w:pStyle w:val="Lijstalinea"/>
              <w:numPr>
                <w:ilvl w:val="0"/>
                <w:numId w:val="21"/>
              </w:numPr>
              <w:ind w:left="459" w:hanging="284"/>
              <w:rPr>
                <w:i/>
              </w:rPr>
            </w:pPr>
            <w:r w:rsidRPr="0047631B">
              <w:rPr>
                <w:i/>
              </w:rPr>
              <w:t>Lang tot onbeperkt houdbaar</w:t>
            </w:r>
            <w:r w:rsidR="00274A11">
              <w:rPr>
                <w:i/>
              </w:rPr>
              <w:t>.</w:t>
            </w:r>
            <w:r w:rsidRPr="0047631B">
              <w:rPr>
                <w:i/>
              </w:rPr>
              <w:t xml:space="preserve"> </w:t>
            </w:r>
          </w:p>
          <w:p w:rsidR="004C6E63" w:rsidRPr="00B61AAD" w:rsidRDefault="004C6E63" w:rsidP="004C6E63">
            <w:pPr>
              <w:pStyle w:val="Lijstalinea"/>
              <w:numPr>
                <w:ilvl w:val="0"/>
                <w:numId w:val="21"/>
              </w:numPr>
              <w:ind w:left="459" w:hanging="284"/>
              <w:rPr>
                <w:i/>
              </w:rPr>
            </w:pPr>
            <w:r>
              <w:rPr>
                <w:i/>
              </w:rPr>
              <w:t>Indien zongedroogd: goedkoop, milieuvriendelijk en  biologisch</w:t>
            </w:r>
            <w:r w:rsidR="00274A11">
              <w:rPr>
                <w:i/>
              </w:rPr>
              <w:t>.</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nadelen?</w:t>
            </w:r>
          </w:p>
        </w:tc>
        <w:tc>
          <w:tcPr>
            <w:tcW w:w="6410" w:type="dxa"/>
          </w:tcPr>
          <w:p w:rsidR="004C6E63" w:rsidRPr="00D71F00" w:rsidRDefault="004C6E63" w:rsidP="004C6E63">
            <w:pPr>
              <w:pStyle w:val="Lijstalinea"/>
              <w:numPr>
                <w:ilvl w:val="0"/>
                <w:numId w:val="21"/>
              </w:numPr>
              <w:ind w:left="459" w:hanging="284"/>
              <w:rPr>
                <w:i/>
              </w:rPr>
            </w:pPr>
            <w:r w:rsidRPr="00D71F00">
              <w:rPr>
                <w:i/>
              </w:rPr>
              <w:t>Door het proces treedt een herschikking op van de eiwit- en vetmoleculen, die veranderingen zijn blijvend</w:t>
            </w:r>
            <w:r w:rsidR="00274A11">
              <w:rPr>
                <w:i/>
              </w:rPr>
              <w:t xml:space="preserve"> en niet altijd wenselijk.</w:t>
            </w:r>
          </w:p>
          <w:p w:rsidR="004C6E63" w:rsidRPr="0047631B" w:rsidRDefault="004C6E63" w:rsidP="004C6E63">
            <w:pPr>
              <w:pStyle w:val="Lijstalinea"/>
              <w:numPr>
                <w:ilvl w:val="0"/>
                <w:numId w:val="21"/>
              </w:numPr>
              <w:ind w:left="459" w:hanging="284"/>
              <w:rPr>
                <w:i/>
              </w:rPr>
            </w:pPr>
            <w:r w:rsidRPr="0047631B">
              <w:rPr>
                <w:i/>
              </w:rPr>
              <w:t>Er moet zon aanwezig zijn (in geval van zon drogen)</w:t>
            </w:r>
            <w:r w:rsidR="00274A11">
              <w:rPr>
                <w:i/>
              </w:rPr>
              <w:t>.</w:t>
            </w:r>
          </w:p>
          <w:p w:rsidR="004C6E63" w:rsidRPr="0047631B" w:rsidRDefault="00274A11" w:rsidP="004C6E63">
            <w:pPr>
              <w:pStyle w:val="Lijstalinea"/>
              <w:numPr>
                <w:ilvl w:val="0"/>
                <w:numId w:val="21"/>
              </w:numPr>
              <w:ind w:left="459" w:hanging="284"/>
              <w:rPr>
                <w:i/>
              </w:rPr>
            </w:pPr>
            <w:r>
              <w:rPr>
                <w:i/>
              </w:rPr>
              <w:t xml:space="preserve">Het proces duurt </w:t>
            </w:r>
            <w:r w:rsidR="004C6E63" w:rsidRPr="0047631B">
              <w:rPr>
                <w:i/>
              </w:rPr>
              <w:t>lang</w:t>
            </w:r>
            <w:r>
              <w:rPr>
                <w:i/>
              </w:rPr>
              <w:t>.</w:t>
            </w:r>
            <w:r w:rsidR="004C6E63" w:rsidRPr="0047631B">
              <w:rPr>
                <w:i/>
              </w:rPr>
              <w:t xml:space="preserve"> </w:t>
            </w:r>
          </w:p>
          <w:p w:rsidR="004C6E63" w:rsidRPr="0047631B" w:rsidRDefault="004C6E63" w:rsidP="004C6E63">
            <w:pPr>
              <w:pStyle w:val="Lijstalinea"/>
              <w:numPr>
                <w:ilvl w:val="0"/>
                <w:numId w:val="21"/>
              </w:numPr>
              <w:ind w:left="459" w:hanging="284"/>
              <w:rPr>
                <w:i/>
              </w:rPr>
            </w:pPr>
            <w:r w:rsidRPr="0047631B">
              <w:rPr>
                <w:i/>
              </w:rPr>
              <w:t>Een heleboel voedingsmiddelen veranderen volledig (uitzicht, geur, smaak …)</w:t>
            </w:r>
            <w:r w:rsidR="00274A11">
              <w:rPr>
                <w:i/>
              </w:rPr>
              <w:t>.</w:t>
            </w:r>
            <w:r w:rsidRPr="0047631B">
              <w:rPr>
                <w:i/>
              </w:rPr>
              <w:t xml:space="preserve"> </w:t>
            </w:r>
          </w:p>
          <w:p w:rsidR="004C6E63" w:rsidRPr="0047631B" w:rsidRDefault="004C6E63" w:rsidP="004C6E63">
            <w:pPr>
              <w:pStyle w:val="Lijstalinea"/>
              <w:numPr>
                <w:ilvl w:val="0"/>
                <w:numId w:val="21"/>
              </w:numPr>
              <w:ind w:left="459" w:hanging="284"/>
              <w:rPr>
                <w:i/>
              </w:rPr>
            </w:pPr>
            <w:r w:rsidRPr="0047631B">
              <w:rPr>
                <w:i/>
              </w:rPr>
              <w:t>Voedingsmiddelen verkleuren door oxidatie</w:t>
            </w:r>
            <w:r w:rsidR="00274A11">
              <w:rPr>
                <w:i/>
              </w:rPr>
              <w:t>.</w:t>
            </w:r>
            <w:r w:rsidRPr="0047631B">
              <w:rPr>
                <w:i/>
              </w:rPr>
              <w:t xml:space="preserve"> </w:t>
            </w:r>
          </w:p>
          <w:p w:rsidR="004C6E63" w:rsidRPr="005822DA" w:rsidRDefault="00274A11" w:rsidP="004C6E63">
            <w:pPr>
              <w:pStyle w:val="Lijstalinea"/>
              <w:numPr>
                <w:ilvl w:val="0"/>
                <w:numId w:val="21"/>
              </w:numPr>
              <w:ind w:left="459" w:hanging="284"/>
            </w:pPr>
            <w:r>
              <w:rPr>
                <w:i/>
              </w:rPr>
              <w:t>Wateroplosbare v</w:t>
            </w:r>
            <w:r w:rsidR="004C6E63" w:rsidRPr="0047631B">
              <w:rPr>
                <w:i/>
              </w:rPr>
              <w:t>itamines verdwijnen</w:t>
            </w:r>
            <w:r>
              <w:rPr>
                <w:i/>
              </w:rPr>
              <w:t>.</w:t>
            </w:r>
          </w:p>
          <w:p w:rsidR="004C6E63" w:rsidRPr="0047631B" w:rsidRDefault="004C6E63" w:rsidP="004C6E63">
            <w:pPr>
              <w:pStyle w:val="Lijstalinea"/>
              <w:numPr>
                <w:ilvl w:val="0"/>
                <w:numId w:val="21"/>
              </w:numPr>
              <w:ind w:left="459" w:hanging="284"/>
            </w:pPr>
            <w:r>
              <w:rPr>
                <w:i/>
              </w:rPr>
              <w:t>Dood</w:t>
            </w:r>
            <w:r w:rsidR="00BB367E">
              <w:rPr>
                <w:i/>
              </w:rPr>
              <w:t>t</w:t>
            </w:r>
            <w:r>
              <w:rPr>
                <w:i/>
              </w:rPr>
              <w:t xml:space="preserve"> geen micro-organismen</w:t>
            </w:r>
            <w:r w:rsidR="00274A11">
              <w:rPr>
                <w:i/>
              </w:rPr>
              <w:t>.</w:t>
            </w:r>
          </w:p>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Noem vijf andere voedingsmiddelen die ook op deze manier worden bewaard.</w:t>
            </w:r>
          </w:p>
        </w:tc>
        <w:tc>
          <w:tcPr>
            <w:tcW w:w="6410" w:type="dxa"/>
          </w:tcPr>
          <w:p w:rsidR="004C6E63" w:rsidRDefault="004C6E63" w:rsidP="004C6E63"/>
          <w:p w:rsidR="004C6E63" w:rsidRPr="0047631B" w:rsidRDefault="004C6E63" w:rsidP="004C6E63">
            <w:pPr>
              <w:rPr>
                <w:i/>
              </w:rPr>
            </w:pPr>
            <w:r w:rsidRPr="0047631B">
              <w:rPr>
                <w:i/>
              </w:rPr>
              <w:t>Fruit: dadels, abrikozen, druiven, vijgen, mango, ananas, bananen, bessen, pruimen, kokosschilfers, sinaasappel</w:t>
            </w:r>
          </w:p>
          <w:p w:rsidR="004C6E63" w:rsidRPr="00F87BEB" w:rsidRDefault="004C6E63" w:rsidP="004C6E63">
            <w:pPr>
              <w:rPr>
                <w:i/>
              </w:rPr>
            </w:pPr>
            <w:r w:rsidRPr="0047631B">
              <w:rPr>
                <w:i/>
              </w:rPr>
              <w:t>Pitten en zaden: pijnboompitten, zonnebloempitten, chiazaad</w:t>
            </w:r>
            <w:r>
              <w:rPr>
                <w:i/>
              </w:rPr>
              <w:t>, sesamzaad</w:t>
            </w:r>
            <w:r w:rsidR="00274A11">
              <w:rPr>
                <w:i/>
              </w:rPr>
              <w:t xml:space="preserve"> etc.</w:t>
            </w:r>
          </w:p>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Welke middelen zijn nodig om deze bewaarmethode toe te passen?</w:t>
            </w:r>
          </w:p>
        </w:tc>
        <w:tc>
          <w:tcPr>
            <w:tcW w:w="6410" w:type="dxa"/>
          </w:tcPr>
          <w:p w:rsidR="004C6E63" w:rsidRDefault="004C6E63" w:rsidP="004C6E63"/>
          <w:p w:rsidR="004C6E63" w:rsidRPr="00B51FB0" w:rsidRDefault="00274A11" w:rsidP="00F87BEB">
            <w:pPr>
              <w:pStyle w:val="Lijstalinea"/>
              <w:numPr>
                <w:ilvl w:val="0"/>
                <w:numId w:val="21"/>
              </w:numPr>
              <w:ind w:left="459" w:hanging="284"/>
              <w:rPr>
                <w:i/>
              </w:rPr>
            </w:pPr>
            <w:r>
              <w:rPr>
                <w:i/>
              </w:rPr>
              <w:t>De zon, een open vuur of</w:t>
            </w:r>
            <w:r w:rsidR="004C6E63" w:rsidRPr="00B51FB0">
              <w:rPr>
                <w:i/>
              </w:rPr>
              <w:t xml:space="preserve"> heet zand.= iets dat de temperatuur verhoogt.</w:t>
            </w:r>
          </w:p>
          <w:p w:rsidR="004C6E63" w:rsidRPr="00B51FB0" w:rsidRDefault="00D005A6" w:rsidP="00F87BEB">
            <w:pPr>
              <w:pStyle w:val="Lijstalinea"/>
              <w:numPr>
                <w:ilvl w:val="0"/>
                <w:numId w:val="21"/>
              </w:numPr>
              <w:ind w:left="459" w:hanging="284"/>
              <w:rPr>
                <w:i/>
              </w:rPr>
            </w:pPr>
            <w:r>
              <w:rPr>
                <w:i/>
              </w:rPr>
              <w:t>L</w:t>
            </w:r>
            <w:r w:rsidR="004C6E63" w:rsidRPr="00B51FB0">
              <w:rPr>
                <w:i/>
              </w:rPr>
              <w:t>uchtcirculatie.</w:t>
            </w:r>
          </w:p>
          <w:p w:rsidR="004C6E63" w:rsidRDefault="004C6E63" w:rsidP="004C6E63"/>
        </w:tc>
      </w:tr>
    </w:tbl>
    <w:p w:rsidR="004C6E63" w:rsidRDefault="004C6E63" w:rsidP="004C6E63"/>
    <w:p w:rsidR="004C6E63" w:rsidRDefault="004C6E63" w:rsidP="004C6E63"/>
    <w:p w:rsidR="004C6E63" w:rsidRDefault="004C6E63" w:rsidP="004C6E63">
      <w:pPr>
        <w:jc w:val="left"/>
      </w:pPr>
      <w:r>
        <w:br w:type="page"/>
      </w:r>
    </w:p>
    <w:tbl>
      <w:tblPr>
        <w:tblStyle w:val="Tabelraster"/>
        <w:tblW w:w="0" w:type="auto"/>
        <w:tblLook w:val="04A0"/>
      </w:tblPr>
      <w:tblGrid>
        <w:gridCol w:w="2802"/>
        <w:gridCol w:w="6410"/>
      </w:tblGrid>
      <w:tr w:rsidR="004C6E63" w:rsidRPr="007E6568" w:rsidTr="004C6E63">
        <w:trPr>
          <w:trHeight w:val="376"/>
        </w:trPr>
        <w:tc>
          <w:tcPr>
            <w:tcW w:w="9212" w:type="dxa"/>
            <w:gridSpan w:val="2"/>
          </w:tcPr>
          <w:p w:rsidR="004C6E63" w:rsidRPr="007E6568" w:rsidRDefault="00AA6CEB" w:rsidP="004C6E63">
            <w:pPr>
              <w:jc w:val="center"/>
              <w:rPr>
                <w:b/>
                <w:sz w:val="24"/>
                <w:szCs w:val="24"/>
              </w:rPr>
            </w:pPr>
            <w:r>
              <w:rPr>
                <w:b/>
                <w:noProof/>
                <w:szCs w:val="24"/>
                <w:lang w:val="nl-NL" w:eastAsia="nl-NL"/>
              </w:rPr>
              <w:lastRenderedPageBreak/>
              <w:pict>
                <v:shape id="_x0000_s1273" type="#_x0000_t202" style="position:absolute;left:0;text-align:left;margin-left:494.9pt;margin-top:-72.45pt;width:30pt;height:27.75pt;z-index:251990016;mso-width-relative:margin;mso-height-relative:margin">
                  <v:textbox>
                    <w:txbxContent>
                      <w:p w:rsidR="00665DE6" w:rsidRPr="00AB5205" w:rsidRDefault="00665DE6" w:rsidP="00B82B5D">
                        <w:pPr>
                          <w:jc w:val="center"/>
                          <w:rPr>
                            <w:sz w:val="44"/>
                            <w:szCs w:val="44"/>
                            <w:lang w:val="nl-NL"/>
                          </w:rPr>
                        </w:pPr>
                        <w:r>
                          <w:rPr>
                            <w:sz w:val="44"/>
                            <w:szCs w:val="44"/>
                            <w:lang w:val="nl-NL"/>
                          </w:rPr>
                          <w:t>4</w:t>
                        </w:r>
                      </w:p>
                    </w:txbxContent>
                  </v:textbox>
                </v:shape>
              </w:pict>
            </w:r>
            <w:r w:rsidR="004C6E63" w:rsidRPr="007E6568">
              <w:rPr>
                <w:b/>
                <w:sz w:val="24"/>
                <w:szCs w:val="24"/>
              </w:rPr>
              <w:t>Technische fiche bewaarmethode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Product</w:t>
            </w:r>
          </w:p>
        </w:tc>
        <w:tc>
          <w:tcPr>
            <w:tcW w:w="6410" w:type="dxa"/>
          </w:tcPr>
          <w:p w:rsidR="004C6E63" w:rsidRDefault="004C6E63" w:rsidP="004C6E63"/>
          <w:p w:rsidR="00B51FB0" w:rsidRDefault="00B51FB0" w:rsidP="004C6E63">
            <w:r>
              <w:rPr>
                <w:i/>
                <w:u w:val="dotted"/>
              </w:rPr>
              <w:t>Gerookt product naar keuze</w:t>
            </w:r>
          </w:p>
        </w:tc>
      </w:tr>
      <w:tr w:rsidR="004C6E63" w:rsidRPr="00CF3FD4"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Bewaarmethode</w:t>
            </w:r>
          </w:p>
        </w:tc>
        <w:tc>
          <w:tcPr>
            <w:tcW w:w="6410" w:type="dxa"/>
          </w:tcPr>
          <w:p w:rsidR="004C6E63" w:rsidRDefault="004C6E63" w:rsidP="004C6E63"/>
          <w:p w:rsidR="004C6E63" w:rsidRPr="003C6FE8" w:rsidRDefault="004C6E63" w:rsidP="004C6E63">
            <w:pPr>
              <w:rPr>
                <w:b/>
                <w:i/>
              </w:rPr>
            </w:pPr>
            <w:r w:rsidRPr="003C6FE8">
              <w:rPr>
                <w:b/>
                <w:i/>
              </w:rPr>
              <w:t>Roken</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Pr>
                <w:sz w:val="24"/>
                <w:szCs w:val="24"/>
              </w:rPr>
              <w:t>Wat is het principe van de bewaarmethode? Wat gebeur</w:t>
            </w:r>
            <w:r w:rsidR="00BB367E">
              <w:rPr>
                <w:sz w:val="24"/>
                <w:szCs w:val="24"/>
              </w:rPr>
              <w:t>t</w:t>
            </w:r>
            <w:r>
              <w:rPr>
                <w:sz w:val="24"/>
                <w:szCs w:val="24"/>
              </w:rPr>
              <w:t xml:space="preserve"> er met de micro-organismen?</w:t>
            </w:r>
          </w:p>
        </w:tc>
        <w:tc>
          <w:tcPr>
            <w:tcW w:w="6410" w:type="dxa"/>
          </w:tcPr>
          <w:p w:rsidR="004C6E63" w:rsidRDefault="004C6E63" w:rsidP="004C6E63"/>
          <w:p w:rsidR="004C6E63" w:rsidRDefault="004C6E63" w:rsidP="004C6E63">
            <w:r>
              <w:rPr>
                <w:i/>
              </w:rPr>
              <w:t>Bij roken verlaagt</w:t>
            </w:r>
            <w:r w:rsidRPr="00232D70">
              <w:rPr>
                <w:i/>
              </w:rPr>
              <w:t xml:space="preserve"> de hoeveelheid</w:t>
            </w:r>
            <w:r w:rsidR="00E81DDA">
              <w:rPr>
                <w:i/>
              </w:rPr>
              <w:t xml:space="preserve"> water in voedingsmiddelen waardoor</w:t>
            </w:r>
            <w:r w:rsidRPr="00232D70">
              <w:rPr>
                <w:i/>
              </w:rPr>
              <w:t xml:space="preserve"> micro</w:t>
            </w:r>
            <w:r>
              <w:rPr>
                <w:i/>
              </w:rPr>
              <w:t>-</w:t>
            </w:r>
            <w:r w:rsidRPr="00232D70">
              <w:rPr>
                <w:i/>
              </w:rPr>
              <w:t xml:space="preserve">organismen zich niet meer kunnen vermenigvuldigen. </w:t>
            </w:r>
            <w:r>
              <w:rPr>
                <w:i/>
              </w:rPr>
              <w:t>M</w:t>
            </w:r>
            <w:r w:rsidRPr="00232D70">
              <w:rPr>
                <w:i/>
              </w:rPr>
              <w:t>en</w:t>
            </w:r>
            <w:r>
              <w:rPr>
                <w:i/>
              </w:rPr>
              <w:t xml:space="preserve"> zal</w:t>
            </w:r>
            <w:r w:rsidRPr="00232D70">
              <w:rPr>
                <w:i/>
              </w:rPr>
              <w:t xml:space="preserve"> trachten het water uit de plantencellen te verdampen. </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voordelen?</w:t>
            </w:r>
          </w:p>
        </w:tc>
        <w:tc>
          <w:tcPr>
            <w:tcW w:w="6410" w:type="dxa"/>
          </w:tcPr>
          <w:p w:rsidR="004C6E63" w:rsidRPr="00D71F00" w:rsidRDefault="00274A11" w:rsidP="004C6E63">
            <w:pPr>
              <w:pStyle w:val="Lijstalinea"/>
              <w:numPr>
                <w:ilvl w:val="0"/>
                <w:numId w:val="21"/>
              </w:numPr>
              <w:ind w:left="459" w:hanging="284"/>
              <w:rPr>
                <w:i/>
              </w:rPr>
            </w:pPr>
            <w:r>
              <w:rPr>
                <w:i/>
              </w:rPr>
              <w:t>Verlenging van de houdbaarheid.</w:t>
            </w:r>
          </w:p>
          <w:p w:rsidR="004C6E63" w:rsidRDefault="00274A11" w:rsidP="004C6E63">
            <w:pPr>
              <w:pStyle w:val="Lijstalinea"/>
              <w:numPr>
                <w:ilvl w:val="0"/>
                <w:numId w:val="21"/>
              </w:numPr>
              <w:ind w:left="459" w:hanging="284"/>
              <w:rPr>
                <w:i/>
              </w:rPr>
            </w:pPr>
            <w:r>
              <w:rPr>
                <w:i/>
              </w:rPr>
              <w:t>Voegt aroma toe.</w:t>
            </w:r>
          </w:p>
          <w:p w:rsidR="00D12F57" w:rsidRPr="00753D6D" w:rsidRDefault="00D12F57" w:rsidP="004C6E63">
            <w:pPr>
              <w:pStyle w:val="Lijstalinea"/>
              <w:numPr>
                <w:ilvl w:val="0"/>
                <w:numId w:val="21"/>
              </w:numPr>
              <w:ind w:left="459" w:hanging="284"/>
              <w:rPr>
                <w:i/>
              </w:rPr>
            </w:pPr>
            <w:r>
              <w:rPr>
                <w:i/>
              </w:rPr>
              <w:t>Relatief goedkoop</w:t>
            </w:r>
            <w:r w:rsidR="00274A11">
              <w:rPr>
                <w:i/>
              </w:rPr>
              <w:t>.</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nadelen?</w:t>
            </w:r>
          </w:p>
        </w:tc>
        <w:tc>
          <w:tcPr>
            <w:tcW w:w="6410" w:type="dxa"/>
          </w:tcPr>
          <w:p w:rsidR="004C6E63" w:rsidRDefault="004C6E63" w:rsidP="004C6E63">
            <w:pPr>
              <w:rPr>
                <w:i/>
              </w:rPr>
            </w:pPr>
            <w:r w:rsidRPr="00753D6D">
              <w:rPr>
                <w:i/>
              </w:rPr>
              <w:t>Als voeding te lang op een t</w:t>
            </w:r>
            <w:r w:rsidR="00274A11">
              <w:rPr>
                <w:i/>
              </w:rPr>
              <w:t>e hoge temperatuur wordt gerookt</w:t>
            </w:r>
            <w:r w:rsidRPr="00753D6D">
              <w:rPr>
                <w:i/>
              </w:rPr>
              <w:t xml:space="preserve"> smaakt het product te sterk en onaangenaam. Veel kant</w:t>
            </w:r>
            <w:r w:rsidR="00BB367E">
              <w:rPr>
                <w:i/>
              </w:rPr>
              <w:t>-</w:t>
            </w:r>
            <w:r w:rsidRPr="00753D6D">
              <w:rPr>
                <w:i/>
              </w:rPr>
              <w:t xml:space="preserve"> en klare producten zijn daarom niet echt gerookt, maar bewerkt met rookaroma.</w:t>
            </w:r>
          </w:p>
          <w:p w:rsidR="004C6E63" w:rsidRDefault="004C6E63" w:rsidP="004C6E63">
            <w:pPr>
              <w:pStyle w:val="Lijstalinea"/>
              <w:numPr>
                <w:ilvl w:val="0"/>
                <w:numId w:val="21"/>
              </w:numPr>
              <w:ind w:left="459" w:hanging="284"/>
              <w:rPr>
                <w:i/>
              </w:rPr>
            </w:pPr>
            <w:r>
              <w:rPr>
                <w:i/>
              </w:rPr>
              <w:t>Dood</w:t>
            </w:r>
            <w:r w:rsidR="00BB367E">
              <w:rPr>
                <w:i/>
              </w:rPr>
              <w:t>t</w:t>
            </w:r>
            <w:r>
              <w:rPr>
                <w:i/>
              </w:rPr>
              <w:t xml:space="preserve"> geen micro-organismen</w:t>
            </w:r>
            <w:r w:rsidR="00274A11">
              <w:rPr>
                <w:i/>
              </w:rPr>
              <w:t>.</w:t>
            </w:r>
          </w:p>
          <w:p w:rsidR="00D12F57" w:rsidRPr="005822DA" w:rsidRDefault="00274A11" w:rsidP="004C6E63">
            <w:pPr>
              <w:pStyle w:val="Lijstalinea"/>
              <w:numPr>
                <w:ilvl w:val="0"/>
                <w:numId w:val="21"/>
              </w:numPr>
              <w:ind w:left="459" w:hanging="284"/>
              <w:rPr>
                <w:i/>
              </w:rPr>
            </w:pPr>
            <w:r>
              <w:rPr>
                <w:i/>
              </w:rPr>
              <w:t>Het proces duurt lang.</w:t>
            </w:r>
          </w:p>
        </w:tc>
      </w:tr>
      <w:tr w:rsidR="004C6E63" w:rsidTr="004C6E63">
        <w:tc>
          <w:tcPr>
            <w:tcW w:w="2802" w:type="dxa"/>
          </w:tcPr>
          <w:p w:rsidR="00274A11" w:rsidRDefault="00274A11" w:rsidP="004C6E63">
            <w:pPr>
              <w:jc w:val="left"/>
              <w:rPr>
                <w:sz w:val="24"/>
                <w:szCs w:val="24"/>
              </w:rPr>
            </w:pPr>
          </w:p>
          <w:p w:rsidR="004C6E63" w:rsidRPr="008F1B5A" w:rsidRDefault="004C6E63" w:rsidP="004C6E63">
            <w:pPr>
              <w:jc w:val="left"/>
              <w:rPr>
                <w:sz w:val="24"/>
                <w:szCs w:val="24"/>
              </w:rPr>
            </w:pPr>
            <w:r>
              <w:rPr>
                <w:sz w:val="24"/>
                <w:szCs w:val="24"/>
              </w:rPr>
              <w:t>Noem vijf andere voedingsmiddelen die ook op deze manier worden bewaard.</w:t>
            </w:r>
          </w:p>
        </w:tc>
        <w:tc>
          <w:tcPr>
            <w:tcW w:w="6410" w:type="dxa"/>
          </w:tcPr>
          <w:p w:rsidR="004C6E63" w:rsidRDefault="004C6E63" w:rsidP="004C6E63"/>
          <w:p w:rsidR="004C6E63" w:rsidRPr="00753D6D" w:rsidRDefault="004C6E63" w:rsidP="004C6E63">
            <w:pPr>
              <w:rPr>
                <w:i/>
              </w:rPr>
            </w:pPr>
            <w:r w:rsidRPr="00753D6D">
              <w:rPr>
                <w:i/>
              </w:rPr>
              <w:t>Vleeswaren: gerookte ham, rookworst, filet de saxe, panchetta, spek</w:t>
            </w:r>
            <w:r w:rsidR="00274A11">
              <w:rPr>
                <w:i/>
              </w:rPr>
              <w:t xml:space="preserve"> etc.</w:t>
            </w:r>
          </w:p>
          <w:p w:rsidR="004C6E63" w:rsidRPr="00753D6D" w:rsidRDefault="004C6E63" w:rsidP="004C6E63">
            <w:pPr>
              <w:rPr>
                <w:i/>
              </w:rPr>
            </w:pPr>
            <w:r w:rsidRPr="00753D6D">
              <w:rPr>
                <w:i/>
              </w:rPr>
              <w:t>Vis</w:t>
            </w:r>
            <w:r>
              <w:rPr>
                <w:i/>
              </w:rPr>
              <w:t xml:space="preserve">: zalm, haring, </w:t>
            </w:r>
            <w:r w:rsidRPr="00753D6D">
              <w:rPr>
                <w:i/>
              </w:rPr>
              <w:t>paling, forel, makreel</w:t>
            </w:r>
            <w:r w:rsidR="00274A11">
              <w:rPr>
                <w:i/>
              </w:rPr>
              <w:t xml:space="preserve"> etc.</w:t>
            </w:r>
          </w:p>
          <w:p w:rsidR="004C6E63" w:rsidRDefault="004C6E63" w:rsidP="004C6E63">
            <w:pPr>
              <w:rPr>
                <w:i/>
              </w:rPr>
            </w:pPr>
            <w:r w:rsidRPr="00753D6D">
              <w:rPr>
                <w:i/>
              </w:rPr>
              <w:t>Gerookte notenmixen</w:t>
            </w:r>
          </w:p>
          <w:p w:rsidR="00D12F57" w:rsidRPr="00D12F57" w:rsidRDefault="00D12F57" w:rsidP="004C6E63">
            <w:pPr>
              <w:rPr>
                <w:i/>
              </w:rPr>
            </w:pPr>
            <w:r>
              <w:rPr>
                <w:i/>
              </w:rPr>
              <w:t>Dranken: w</w:t>
            </w:r>
            <w:r w:rsidR="00BB367E">
              <w:rPr>
                <w:i/>
              </w:rPr>
              <w:t>h</w:t>
            </w:r>
            <w:r>
              <w:rPr>
                <w:i/>
              </w:rPr>
              <w:t>isk</w:t>
            </w:r>
            <w:r w:rsidR="00BB367E">
              <w:rPr>
                <w:i/>
              </w:rPr>
              <w:t>y</w:t>
            </w:r>
          </w:p>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Welke middelen zijn nodig om deze bewaarmethode toe te passen?</w:t>
            </w:r>
          </w:p>
        </w:tc>
        <w:tc>
          <w:tcPr>
            <w:tcW w:w="6410" w:type="dxa"/>
          </w:tcPr>
          <w:p w:rsidR="004C6E63" w:rsidRDefault="004C6E63" w:rsidP="004C6E63"/>
          <w:p w:rsidR="004C6E63" w:rsidRPr="00AF4C09" w:rsidRDefault="00B51FB0" w:rsidP="00B51FB0">
            <w:pPr>
              <w:pStyle w:val="Lijstalinea"/>
              <w:numPr>
                <w:ilvl w:val="0"/>
                <w:numId w:val="21"/>
              </w:numPr>
              <w:ind w:left="459" w:hanging="284"/>
              <w:rPr>
                <w:i/>
              </w:rPr>
            </w:pPr>
            <w:r w:rsidRPr="00AF4C09">
              <w:rPr>
                <w:i/>
              </w:rPr>
              <w:t>Rook</w:t>
            </w:r>
            <w:r w:rsidR="00274A11" w:rsidRPr="00AF4C09">
              <w:rPr>
                <w:i/>
              </w:rPr>
              <w:t>, van een geschikte houtsoort.</w:t>
            </w:r>
          </w:p>
          <w:p w:rsidR="00B51FB0" w:rsidRPr="00AF4C09" w:rsidRDefault="00B51FB0" w:rsidP="00B51FB0">
            <w:pPr>
              <w:pStyle w:val="Lijstalinea"/>
              <w:numPr>
                <w:ilvl w:val="0"/>
                <w:numId w:val="21"/>
              </w:numPr>
              <w:ind w:left="459" w:hanging="284"/>
              <w:rPr>
                <w:i/>
              </w:rPr>
            </w:pPr>
            <w:r w:rsidRPr="00AF4C09">
              <w:rPr>
                <w:i/>
              </w:rPr>
              <w:t>Voldoende afgesloten ruimte, rookkast</w:t>
            </w:r>
            <w:r w:rsidR="00274A11" w:rsidRPr="00AF4C09">
              <w:rPr>
                <w:i/>
              </w:rPr>
              <w:t>.</w:t>
            </w:r>
          </w:p>
          <w:p w:rsidR="004C6E63" w:rsidRPr="00AF4C09" w:rsidRDefault="00B51FB0" w:rsidP="004C6E63">
            <w:pPr>
              <w:pStyle w:val="Lijstalinea"/>
              <w:numPr>
                <w:ilvl w:val="0"/>
                <w:numId w:val="21"/>
              </w:numPr>
              <w:ind w:left="459" w:hanging="284"/>
              <w:rPr>
                <w:i/>
              </w:rPr>
            </w:pPr>
            <w:r w:rsidRPr="00AF4C09">
              <w:rPr>
                <w:i/>
              </w:rPr>
              <w:t>Luchtcirculatie</w:t>
            </w:r>
            <w:r w:rsidR="00274A11" w:rsidRPr="00AF4C09">
              <w:rPr>
                <w:i/>
              </w:rPr>
              <w:t>.</w:t>
            </w:r>
          </w:p>
          <w:p w:rsidR="00DE1FE8" w:rsidRDefault="00DE1FE8" w:rsidP="004C6E63"/>
        </w:tc>
      </w:tr>
    </w:tbl>
    <w:p w:rsidR="004C6E63" w:rsidRDefault="004C6E63" w:rsidP="004C6E63"/>
    <w:p w:rsidR="004C6E63" w:rsidRDefault="004C6E63" w:rsidP="004C6E63">
      <w:pPr>
        <w:jc w:val="left"/>
      </w:pPr>
      <w:r>
        <w:br w:type="page"/>
      </w:r>
    </w:p>
    <w:tbl>
      <w:tblPr>
        <w:tblStyle w:val="Tabelraster"/>
        <w:tblW w:w="0" w:type="auto"/>
        <w:tblLook w:val="04A0"/>
      </w:tblPr>
      <w:tblGrid>
        <w:gridCol w:w="2802"/>
        <w:gridCol w:w="6410"/>
      </w:tblGrid>
      <w:tr w:rsidR="004C6E63" w:rsidRPr="007E6568" w:rsidTr="004C6E63">
        <w:trPr>
          <w:trHeight w:val="376"/>
        </w:trPr>
        <w:tc>
          <w:tcPr>
            <w:tcW w:w="9212" w:type="dxa"/>
            <w:gridSpan w:val="2"/>
          </w:tcPr>
          <w:p w:rsidR="004C6E63" w:rsidRPr="007E6568" w:rsidRDefault="00AA6CEB" w:rsidP="004C6E63">
            <w:pPr>
              <w:jc w:val="center"/>
              <w:rPr>
                <w:b/>
                <w:sz w:val="24"/>
                <w:szCs w:val="24"/>
              </w:rPr>
            </w:pPr>
            <w:r>
              <w:rPr>
                <w:b/>
                <w:noProof/>
                <w:szCs w:val="24"/>
                <w:lang w:val="nl-NL" w:eastAsia="nl-NL"/>
              </w:rPr>
              <w:lastRenderedPageBreak/>
              <w:pict>
                <v:shape id="_x0000_s1274" type="#_x0000_t202" style="position:absolute;left:0;text-align:left;margin-left:494.9pt;margin-top:-72.45pt;width:30pt;height:27.75pt;z-index:251991040;mso-width-relative:margin;mso-height-relative:margin">
                  <v:textbox>
                    <w:txbxContent>
                      <w:p w:rsidR="00665DE6" w:rsidRPr="00AB5205" w:rsidRDefault="00665DE6" w:rsidP="00B82B5D">
                        <w:pPr>
                          <w:jc w:val="center"/>
                          <w:rPr>
                            <w:sz w:val="44"/>
                            <w:szCs w:val="44"/>
                            <w:lang w:val="nl-NL"/>
                          </w:rPr>
                        </w:pPr>
                        <w:r>
                          <w:rPr>
                            <w:sz w:val="44"/>
                            <w:szCs w:val="44"/>
                            <w:lang w:val="nl-NL"/>
                          </w:rPr>
                          <w:t>4</w:t>
                        </w:r>
                      </w:p>
                    </w:txbxContent>
                  </v:textbox>
                </v:shape>
              </w:pict>
            </w:r>
            <w:r w:rsidR="004C6E63" w:rsidRPr="007E6568">
              <w:rPr>
                <w:b/>
                <w:sz w:val="24"/>
                <w:szCs w:val="24"/>
              </w:rPr>
              <w:t>Technische fiche bewaarmethode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Product</w:t>
            </w:r>
          </w:p>
        </w:tc>
        <w:tc>
          <w:tcPr>
            <w:tcW w:w="6410" w:type="dxa"/>
          </w:tcPr>
          <w:p w:rsidR="004C6E63" w:rsidRDefault="004C6E63" w:rsidP="004C6E63"/>
          <w:p w:rsidR="004C6E63" w:rsidRPr="00CF3FD4" w:rsidRDefault="00B51FB0" w:rsidP="004C6E63">
            <w:pPr>
              <w:rPr>
                <w:i/>
              </w:rPr>
            </w:pPr>
            <w:r>
              <w:rPr>
                <w:i/>
                <w:u w:val="dotted"/>
              </w:rPr>
              <w:t>Gevriesdroogd product naar keuze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Bewaarmethode</w:t>
            </w:r>
          </w:p>
        </w:tc>
        <w:tc>
          <w:tcPr>
            <w:tcW w:w="6410" w:type="dxa"/>
          </w:tcPr>
          <w:p w:rsidR="004C6E63" w:rsidRPr="00274A11" w:rsidRDefault="004C6E63" w:rsidP="004C6E63">
            <w:pPr>
              <w:rPr>
                <w:b/>
                <w:i/>
              </w:rPr>
            </w:pPr>
          </w:p>
          <w:p w:rsidR="004C6E63" w:rsidRDefault="004C6E63" w:rsidP="004C6E63">
            <w:r w:rsidRPr="00274A11">
              <w:rPr>
                <w:b/>
                <w:i/>
              </w:rPr>
              <w:t>Vriesdrogen</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Pr>
                <w:sz w:val="24"/>
                <w:szCs w:val="24"/>
              </w:rPr>
              <w:t>Wat is het principe van de bewaarmethode? Wat gebeur</w:t>
            </w:r>
            <w:r w:rsidR="00BB367E">
              <w:rPr>
                <w:sz w:val="24"/>
                <w:szCs w:val="24"/>
              </w:rPr>
              <w:t>t</w:t>
            </w:r>
            <w:r>
              <w:rPr>
                <w:sz w:val="24"/>
                <w:szCs w:val="24"/>
              </w:rPr>
              <w:t xml:space="preserve"> er met de micro-organismen?</w:t>
            </w:r>
          </w:p>
        </w:tc>
        <w:tc>
          <w:tcPr>
            <w:tcW w:w="6410" w:type="dxa"/>
          </w:tcPr>
          <w:p w:rsidR="004C6E63" w:rsidRDefault="004C6E63" w:rsidP="004C6E63"/>
          <w:p w:rsidR="004C6E63" w:rsidRPr="00F3123E" w:rsidRDefault="004C6E63" w:rsidP="004C6E63">
            <w:pPr>
              <w:rPr>
                <w:i/>
              </w:rPr>
            </w:pPr>
            <w:r w:rsidRPr="00470677">
              <w:rPr>
                <w:i/>
              </w:rPr>
              <w:t>Een andere variant van drogen als bewaarstrategie is het vriesdrogen of lyofiliseren. Het vochtverlies wordt hier niet veroorzaakt door verdamping maar door sublimatie, de directe overgang van ijs naar waterdamp. Door de extreem lage temperatuur worden watermoleculen</w:t>
            </w:r>
            <w:r w:rsidR="00C000A0">
              <w:rPr>
                <w:i/>
              </w:rPr>
              <w:t xml:space="preserve"> omgezet in ijskristallen, d</w:t>
            </w:r>
            <w:r w:rsidRPr="00470677">
              <w:rPr>
                <w:i/>
              </w:rPr>
              <w:t>ie vervolgens in de zeer droge lucht verdampen of sublimeren.</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voordelen?</w:t>
            </w:r>
          </w:p>
        </w:tc>
        <w:tc>
          <w:tcPr>
            <w:tcW w:w="6410" w:type="dxa"/>
          </w:tcPr>
          <w:p w:rsidR="004C6E63" w:rsidRDefault="004C6E63" w:rsidP="004C6E63"/>
          <w:p w:rsidR="004C6E63" w:rsidRPr="00D71F00" w:rsidRDefault="004C6E63" w:rsidP="004C6E63">
            <w:pPr>
              <w:rPr>
                <w:i/>
              </w:rPr>
            </w:pPr>
            <w:r w:rsidRPr="00470677">
              <w:rPr>
                <w:i/>
              </w:rPr>
              <w:t>De smaak van voedingsmiddelen blijft beter behouden, terwijl volume en gewicht afnemen. De gedroogde voeding die zo ontstaat</w:t>
            </w:r>
            <w:r w:rsidR="00C000A0">
              <w:rPr>
                <w:i/>
              </w:rPr>
              <w:t>,</w:t>
            </w:r>
            <w:r w:rsidRPr="00470677">
              <w:rPr>
                <w:i/>
              </w:rPr>
              <w:t xml:space="preserve"> kan op een droge plaats gedurende een lange tijd bewaard worden.</w:t>
            </w:r>
            <w:r w:rsidR="006A66AD">
              <w:rPr>
                <w:i/>
              </w:rPr>
              <w:t xml:space="preserve"> </w:t>
            </w:r>
            <w:r w:rsidRPr="00470677">
              <w:rPr>
                <w:i/>
              </w:rPr>
              <w:t>Omdat ze niet worden verhit of aan zuurstof blootgesteld, blijven hun smaak en kleur redelijk goed behouden. </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nadelen?</w:t>
            </w:r>
          </w:p>
        </w:tc>
        <w:tc>
          <w:tcPr>
            <w:tcW w:w="6410" w:type="dxa"/>
          </w:tcPr>
          <w:p w:rsidR="004C6E63" w:rsidRPr="00D71F00" w:rsidRDefault="004C6E63" w:rsidP="004C6E63">
            <w:pPr>
              <w:pStyle w:val="Lijstalinea"/>
              <w:numPr>
                <w:ilvl w:val="0"/>
                <w:numId w:val="21"/>
              </w:numPr>
              <w:ind w:left="459" w:hanging="284"/>
              <w:rPr>
                <w:i/>
              </w:rPr>
            </w:pPr>
            <w:r w:rsidRPr="00D71F00">
              <w:rPr>
                <w:i/>
              </w:rPr>
              <w:t xml:space="preserve">Het nadeel van vriesdrogen is dat het proces voor </w:t>
            </w:r>
            <w:r w:rsidR="0069631F">
              <w:rPr>
                <w:i/>
              </w:rPr>
              <w:t>veel doeleinden relatief duur</w:t>
            </w:r>
            <w:r w:rsidRPr="00D71F00">
              <w:rPr>
                <w:i/>
              </w:rPr>
              <w:t xml:space="preserve"> is in vergelijking met andere bewaarmethoden.</w:t>
            </w:r>
          </w:p>
          <w:p w:rsidR="004C6E63" w:rsidRPr="006A66AD" w:rsidRDefault="006A66AD" w:rsidP="004C6E63">
            <w:pPr>
              <w:pStyle w:val="Lijstalinea"/>
              <w:numPr>
                <w:ilvl w:val="0"/>
                <w:numId w:val="21"/>
              </w:numPr>
              <w:ind w:left="459" w:hanging="284"/>
              <w:rPr>
                <w:i/>
              </w:rPr>
            </w:pPr>
            <w:r w:rsidRPr="006A66AD">
              <w:rPr>
                <w:i/>
              </w:rPr>
              <w:t>Het proces duurt lang en vraagt veel</w:t>
            </w:r>
            <w:r w:rsidR="004C6E63" w:rsidRPr="006A66AD">
              <w:rPr>
                <w:i/>
              </w:rPr>
              <w:t xml:space="preserve"> energie.</w:t>
            </w:r>
          </w:p>
          <w:p w:rsidR="004C6E63" w:rsidRPr="001A53FE" w:rsidRDefault="004C6E63" w:rsidP="004C6E63">
            <w:pPr>
              <w:pStyle w:val="Lijstalinea"/>
              <w:numPr>
                <w:ilvl w:val="0"/>
                <w:numId w:val="21"/>
              </w:numPr>
              <w:ind w:left="459" w:hanging="284"/>
            </w:pPr>
            <w:r w:rsidRPr="006A66AD">
              <w:rPr>
                <w:i/>
              </w:rPr>
              <w:t>Dood</w:t>
            </w:r>
            <w:r w:rsidR="006A66AD" w:rsidRPr="006A66AD">
              <w:rPr>
                <w:i/>
              </w:rPr>
              <w:t>t</w:t>
            </w:r>
            <w:r w:rsidRPr="006A66AD">
              <w:rPr>
                <w:i/>
              </w:rPr>
              <w:t xml:space="preserve"> geen micro-organismen</w:t>
            </w:r>
            <w:r w:rsidR="006A66AD">
              <w:rPr>
                <w:i/>
              </w:rPr>
              <w:t>.</w:t>
            </w:r>
          </w:p>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Noem vijf andere voedingsmiddelen die ook op deze manier worden bewaard.</w:t>
            </w:r>
          </w:p>
        </w:tc>
        <w:tc>
          <w:tcPr>
            <w:tcW w:w="6410" w:type="dxa"/>
          </w:tcPr>
          <w:p w:rsidR="004C6E63" w:rsidRDefault="004C6E63" w:rsidP="004C6E63"/>
          <w:p w:rsidR="004C6E63" w:rsidRPr="00A56370" w:rsidRDefault="004C6E63" w:rsidP="004C6E63">
            <w:pPr>
              <w:rPr>
                <w:i/>
              </w:rPr>
            </w:pPr>
            <w:r w:rsidRPr="00A56370">
              <w:rPr>
                <w:i/>
              </w:rPr>
              <w:t>Soepgroenten, instantmaaltijden</w:t>
            </w:r>
            <w:r>
              <w:rPr>
                <w:i/>
              </w:rPr>
              <w:t>, i</w:t>
            </w:r>
            <w:r w:rsidRPr="00A56370">
              <w:rPr>
                <w:i/>
              </w:rPr>
              <w:t>nstantkoffie, frambozen, munt en andere kruiden</w:t>
            </w:r>
            <w:r w:rsidR="006A66AD">
              <w:rPr>
                <w:i/>
              </w:rPr>
              <w:t xml:space="preserve"> etc</w:t>
            </w:r>
            <w:r>
              <w:rPr>
                <w:i/>
              </w:rPr>
              <w:t>.</w:t>
            </w:r>
          </w:p>
          <w:p w:rsidR="004C6E63" w:rsidRDefault="004C6E63" w:rsidP="004C6E63"/>
          <w:p w:rsidR="004C6E63" w:rsidRDefault="004C6E63" w:rsidP="004C6E63"/>
          <w:p w:rsidR="004C6E63" w:rsidRDefault="004C6E63" w:rsidP="004C6E63"/>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Welke middelen zijn nodig om deze bewaarmethode toe te passen?</w:t>
            </w:r>
          </w:p>
        </w:tc>
        <w:tc>
          <w:tcPr>
            <w:tcW w:w="6410" w:type="dxa"/>
          </w:tcPr>
          <w:p w:rsidR="004C6E63" w:rsidRDefault="004C6E63" w:rsidP="004C6E63"/>
          <w:p w:rsidR="004C6E63" w:rsidRPr="00470677" w:rsidRDefault="004C6E63" w:rsidP="004C6E63">
            <w:pPr>
              <w:rPr>
                <w:i/>
              </w:rPr>
            </w:pPr>
            <w:r w:rsidRPr="00470677">
              <w:rPr>
                <w:i/>
              </w:rPr>
              <w:t>Een vriesdroger.</w:t>
            </w:r>
          </w:p>
          <w:p w:rsidR="004C6E63" w:rsidRDefault="004C6E63" w:rsidP="004C6E63"/>
          <w:p w:rsidR="004C6E63" w:rsidRDefault="004C6E63" w:rsidP="004C6E63"/>
          <w:p w:rsidR="004C6E63" w:rsidRDefault="004C6E63" w:rsidP="004C6E63"/>
        </w:tc>
      </w:tr>
    </w:tbl>
    <w:p w:rsidR="004C6E63" w:rsidRDefault="004C6E63" w:rsidP="004C6E63"/>
    <w:p w:rsidR="004C6E63" w:rsidRDefault="004C6E63" w:rsidP="004C6E63">
      <w:pPr>
        <w:jc w:val="left"/>
      </w:pPr>
      <w:r>
        <w:br w:type="page"/>
      </w:r>
    </w:p>
    <w:p w:rsidR="004C6E63" w:rsidRDefault="00AA6CEB" w:rsidP="004C6E63">
      <w:r>
        <w:rPr>
          <w:noProof/>
          <w:lang w:val="nl-NL" w:eastAsia="nl-NL"/>
        </w:rPr>
        <w:lastRenderedPageBreak/>
        <w:pict>
          <v:shape id="_x0000_s1275" type="#_x0000_t202" style="position:absolute;left:0;text-align:left;margin-left:494.9pt;margin-top:-71.95pt;width:30pt;height:27.75pt;z-index:251992064;mso-width-relative:margin;mso-height-relative:margin">
            <v:textbox>
              <w:txbxContent>
                <w:p w:rsidR="00665DE6" w:rsidRPr="00AB5205" w:rsidRDefault="00665DE6" w:rsidP="00B82B5D">
                  <w:pPr>
                    <w:jc w:val="center"/>
                    <w:rPr>
                      <w:sz w:val="44"/>
                      <w:szCs w:val="44"/>
                      <w:lang w:val="nl-NL"/>
                    </w:rPr>
                  </w:pPr>
                  <w:r>
                    <w:rPr>
                      <w:sz w:val="44"/>
                      <w:szCs w:val="44"/>
                      <w:lang w:val="nl-NL"/>
                    </w:rPr>
                    <w:t>4</w:t>
                  </w:r>
                </w:p>
              </w:txbxContent>
            </v:textbox>
          </v:shape>
        </w:pict>
      </w:r>
    </w:p>
    <w:tbl>
      <w:tblPr>
        <w:tblStyle w:val="Tabelraster"/>
        <w:tblW w:w="0" w:type="auto"/>
        <w:tblLook w:val="04A0"/>
      </w:tblPr>
      <w:tblGrid>
        <w:gridCol w:w="2802"/>
        <w:gridCol w:w="6410"/>
      </w:tblGrid>
      <w:tr w:rsidR="004C6E63" w:rsidRPr="007E6568" w:rsidTr="004C6E63">
        <w:trPr>
          <w:trHeight w:val="376"/>
        </w:trPr>
        <w:tc>
          <w:tcPr>
            <w:tcW w:w="9212" w:type="dxa"/>
            <w:gridSpan w:val="2"/>
          </w:tcPr>
          <w:p w:rsidR="004C6E63" w:rsidRPr="007E6568" w:rsidRDefault="004C6E63" w:rsidP="004C6E63">
            <w:pPr>
              <w:jc w:val="center"/>
              <w:rPr>
                <w:b/>
                <w:sz w:val="24"/>
                <w:szCs w:val="24"/>
              </w:rPr>
            </w:pPr>
            <w:r w:rsidRPr="007E6568">
              <w:rPr>
                <w:b/>
                <w:sz w:val="24"/>
                <w:szCs w:val="24"/>
              </w:rPr>
              <w:t>Technische fiche bewaarmethode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Product</w:t>
            </w:r>
          </w:p>
        </w:tc>
        <w:tc>
          <w:tcPr>
            <w:tcW w:w="6410" w:type="dxa"/>
          </w:tcPr>
          <w:p w:rsidR="004C6E63" w:rsidRDefault="004C6E63" w:rsidP="004C6E63"/>
          <w:p w:rsidR="00B51FB0" w:rsidRDefault="00B51FB0" w:rsidP="004C6E63">
            <w:r>
              <w:rPr>
                <w:i/>
                <w:u w:val="dotted"/>
              </w:rPr>
              <w:t>Een met druk behandeld product naar keuze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Bewaarmethode</w:t>
            </w:r>
          </w:p>
        </w:tc>
        <w:tc>
          <w:tcPr>
            <w:tcW w:w="6410" w:type="dxa"/>
          </w:tcPr>
          <w:p w:rsidR="004C6E63" w:rsidRDefault="004C6E63" w:rsidP="004C6E63">
            <w:pPr>
              <w:rPr>
                <w:i/>
              </w:rPr>
            </w:pPr>
          </w:p>
          <w:p w:rsidR="004C6E63" w:rsidRPr="00274A11" w:rsidRDefault="004C6E63" w:rsidP="004C6E63">
            <w:pPr>
              <w:rPr>
                <w:b/>
                <w:i/>
              </w:rPr>
            </w:pPr>
            <w:r w:rsidRPr="00274A11">
              <w:rPr>
                <w:b/>
                <w:i/>
              </w:rPr>
              <w:t>Hoogdrukbehandeling</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Pr>
                <w:sz w:val="24"/>
                <w:szCs w:val="24"/>
              </w:rPr>
              <w:t>Wat is het principe van de bewaarmethode? Wat gebeur</w:t>
            </w:r>
            <w:r w:rsidR="00BB367E">
              <w:rPr>
                <w:sz w:val="24"/>
                <w:szCs w:val="24"/>
              </w:rPr>
              <w:t>t</w:t>
            </w:r>
            <w:r>
              <w:rPr>
                <w:sz w:val="24"/>
                <w:szCs w:val="24"/>
              </w:rPr>
              <w:t xml:space="preserve"> er met de micro-organismen?</w:t>
            </w:r>
          </w:p>
        </w:tc>
        <w:tc>
          <w:tcPr>
            <w:tcW w:w="6410" w:type="dxa"/>
          </w:tcPr>
          <w:p w:rsidR="0069631F" w:rsidRDefault="0069631F" w:rsidP="004C6E63">
            <w:pPr>
              <w:rPr>
                <w:i/>
              </w:rPr>
            </w:pPr>
          </w:p>
          <w:p w:rsidR="004C6E63" w:rsidRPr="00A56370" w:rsidRDefault="004C6E63" w:rsidP="004C6E63">
            <w:pPr>
              <w:rPr>
                <w:i/>
              </w:rPr>
            </w:pPr>
            <w:r w:rsidRPr="00470677">
              <w:rPr>
                <w:i/>
              </w:rPr>
              <w:t>Bij hogedruktechnologie worden verpakte voedingsmiddelen in een vat met water geplaatst. Op dit vat wordt de druk tot extreme hoogten opgevoerd, soms wel tienduizend keer de atmosferische druk. Concreet voorgesteld is dit de druk die twee op elkaar gestapelde olifanten uitoefenen op één euro!</w:t>
            </w:r>
            <w:r w:rsidR="006A66AD">
              <w:rPr>
                <w:i/>
              </w:rPr>
              <w:t xml:space="preserve"> </w:t>
            </w:r>
            <w:r w:rsidRPr="00470677">
              <w:rPr>
                <w:i/>
              </w:rPr>
              <w:t>Door deze hoge druk worden micro-organismen gedood en enzymen geïnactiveerd.</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voordelen?</w:t>
            </w:r>
          </w:p>
        </w:tc>
        <w:tc>
          <w:tcPr>
            <w:tcW w:w="6410" w:type="dxa"/>
          </w:tcPr>
          <w:p w:rsidR="006A66AD" w:rsidRDefault="006A66AD" w:rsidP="004C6E63">
            <w:pPr>
              <w:rPr>
                <w:i/>
              </w:rPr>
            </w:pPr>
          </w:p>
          <w:p w:rsidR="004C6E63" w:rsidRDefault="004C6E63" w:rsidP="004C6E63">
            <w:pPr>
              <w:rPr>
                <w:i/>
              </w:rPr>
            </w:pPr>
            <w:r w:rsidRPr="00470677">
              <w:rPr>
                <w:i/>
              </w:rPr>
              <w:t xml:space="preserve">De vorm en structuur van </w:t>
            </w:r>
            <w:r w:rsidR="006A66AD">
              <w:rPr>
                <w:i/>
              </w:rPr>
              <w:t>de meeste producten blijft</w:t>
            </w:r>
            <w:r w:rsidRPr="00470677">
              <w:rPr>
                <w:i/>
              </w:rPr>
              <w:t xml:space="preserve"> intact omdat de aangelegde druk aan alle zijden gelijk is. Ook vitaminen en voedingswaarde blijven behouden aangezien verhitting niet langer nodig is.</w:t>
            </w:r>
            <w:r>
              <w:rPr>
                <w:i/>
              </w:rPr>
              <w:t xml:space="preserve"> Beter kwaliteitsbehoud door kleiner effect van temperatuurverhoging.</w:t>
            </w:r>
            <w:r w:rsidR="006A66AD">
              <w:rPr>
                <w:i/>
              </w:rPr>
              <w:t xml:space="preserve"> </w:t>
            </w:r>
            <w:r w:rsidRPr="00470677">
              <w:rPr>
                <w:i/>
              </w:rPr>
              <w:t xml:space="preserve">Voordeel is dat je het product met verpakking en al kunt behandelen. Een fabrikant hoeft dus niet eerst het vruchtensap te bewerken en </w:t>
            </w:r>
            <w:r w:rsidR="00C000A0">
              <w:rPr>
                <w:i/>
              </w:rPr>
              <w:t xml:space="preserve">het </w:t>
            </w:r>
            <w:r w:rsidRPr="00470677">
              <w:rPr>
                <w:i/>
              </w:rPr>
              <w:t>dan in een pak te doen. Dat vermindert de kans op besmetting van het product.</w:t>
            </w:r>
          </w:p>
          <w:p w:rsidR="004C6E63" w:rsidRPr="005822DA" w:rsidRDefault="004C6E63" w:rsidP="004C6E63">
            <w:pPr>
              <w:pStyle w:val="Lijstalinea"/>
              <w:numPr>
                <w:ilvl w:val="0"/>
                <w:numId w:val="21"/>
              </w:numPr>
              <w:ind w:left="459" w:hanging="284"/>
              <w:rPr>
                <w:i/>
              </w:rPr>
            </w:pPr>
            <w:r>
              <w:rPr>
                <w:i/>
              </w:rPr>
              <w:t>Dood</w:t>
            </w:r>
            <w:r w:rsidR="00BB367E">
              <w:rPr>
                <w:i/>
              </w:rPr>
              <w:t>t</w:t>
            </w:r>
            <w:r>
              <w:rPr>
                <w:i/>
              </w:rPr>
              <w:t xml:space="preserve"> micro-organismen</w:t>
            </w:r>
            <w:r w:rsidR="006A66AD">
              <w:rPr>
                <w:i/>
              </w:rPr>
              <w:t>.</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nadelen?</w:t>
            </w:r>
          </w:p>
        </w:tc>
        <w:tc>
          <w:tcPr>
            <w:tcW w:w="6410" w:type="dxa"/>
          </w:tcPr>
          <w:p w:rsidR="004C6E63" w:rsidRPr="00A56370" w:rsidRDefault="004C6E63" w:rsidP="004C6E63">
            <w:pPr>
              <w:rPr>
                <w:i/>
              </w:rPr>
            </w:pPr>
            <w:r w:rsidRPr="00470677">
              <w:rPr>
                <w:i/>
              </w:rPr>
              <w:t>Producten waar wel lucht in zit, verliezen vaak hun structuur doordat de lucht door de</w:t>
            </w:r>
            <w:r w:rsidR="009A3163">
              <w:rPr>
                <w:i/>
              </w:rPr>
              <w:t xml:space="preserve"> druk naar buiten wordt geperst. Het materiaal is ook duur.</w:t>
            </w:r>
          </w:p>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Noem vijf andere voedingsmiddelen die ook op deze manier worden bewaard.</w:t>
            </w:r>
          </w:p>
        </w:tc>
        <w:tc>
          <w:tcPr>
            <w:tcW w:w="6410" w:type="dxa"/>
          </w:tcPr>
          <w:p w:rsidR="004C6E63" w:rsidRDefault="004C6E63" w:rsidP="004C6E63"/>
          <w:p w:rsidR="004C6E63" w:rsidRPr="001A53FE" w:rsidRDefault="004C6E63" w:rsidP="004C6E63">
            <w:pPr>
              <w:rPr>
                <w:i/>
              </w:rPr>
            </w:pPr>
            <w:r>
              <w:rPr>
                <w:i/>
              </w:rPr>
              <w:t xml:space="preserve">Producten waar geen lucht in zit zoals: </w:t>
            </w:r>
            <w:r w:rsidRPr="001A53FE">
              <w:rPr>
                <w:i/>
              </w:rPr>
              <w:t>vruchtensappen, sauzen en guacamole, jams</w:t>
            </w:r>
            <w:r w:rsidR="006A66AD">
              <w:rPr>
                <w:i/>
              </w:rPr>
              <w:t xml:space="preserve"> etc.</w:t>
            </w:r>
          </w:p>
          <w:p w:rsidR="004C6E63" w:rsidRDefault="004C6E63" w:rsidP="004C6E63"/>
          <w:p w:rsidR="004C6E63" w:rsidRDefault="004C6E63" w:rsidP="004C6E63"/>
          <w:p w:rsidR="004C6E63" w:rsidRDefault="004C6E63" w:rsidP="004C6E63"/>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Welke middelen zijn nodig om deze bewaarmethode toe te passen?</w:t>
            </w:r>
          </w:p>
        </w:tc>
        <w:tc>
          <w:tcPr>
            <w:tcW w:w="6410" w:type="dxa"/>
          </w:tcPr>
          <w:p w:rsidR="004C6E63" w:rsidRDefault="004C6E63" w:rsidP="004C6E63"/>
          <w:p w:rsidR="004C6E63" w:rsidRPr="00AF4C09" w:rsidRDefault="00665DE6" w:rsidP="004C6E63">
            <w:pPr>
              <w:rPr>
                <w:i/>
              </w:rPr>
            </w:pPr>
            <w:r>
              <w:rPr>
                <w:i/>
              </w:rPr>
              <w:t>Industriële hogedruk</w:t>
            </w:r>
            <w:r w:rsidR="00B51FB0" w:rsidRPr="00AF4C09">
              <w:rPr>
                <w:i/>
              </w:rPr>
              <w:t>machine</w:t>
            </w:r>
            <w:r>
              <w:rPr>
                <w:i/>
              </w:rPr>
              <w:t xml:space="preserve"> ofwel hoge</w:t>
            </w:r>
            <w:r w:rsidR="009A3163" w:rsidRPr="00AF4C09">
              <w:rPr>
                <w:i/>
              </w:rPr>
              <w:t>drukruimte</w:t>
            </w:r>
            <w:r w:rsidR="006A66AD" w:rsidRPr="00AF4C09">
              <w:rPr>
                <w:i/>
              </w:rPr>
              <w:t>.</w:t>
            </w:r>
            <w:r w:rsidR="00397DA7" w:rsidRPr="00AF4C09">
              <w:rPr>
                <w:i/>
              </w:rPr>
              <w:t xml:space="preserve"> </w:t>
            </w:r>
          </w:p>
          <w:p w:rsidR="004C6E63" w:rsidRDefault="004C6E63" w:rsidP="004C6E63"/>
          <w:p w:rsidR="004C6E63" w:rsidRDefault="004C6E63" w:rsidP="004C6E63"/>
          <w:p w:rsidR="004C6E63" w:rsidRDefault="004C6E63" w:rsidP="004C6E63"/>
          <w:p w:rsidR="004C6E63" w:rsidRDefault="004C6E63" w:rsidP="004C6E63"/>
        </w:tc>
      </w:tr>
    </w:tbl>
    <w:p w:rsidR="004C6E63" w:rsidRDefault="004C6E63" w:rsidP="004C6E63"/>
    <w:p w:rsidR="004C6E63" w:rsidRDefault="004C6E63" w:rsidP="004C6E63">
      <w:pPr>
        <w:jc w:val="left"/>
      </w:pPr>
      <w:r>
        <w:br w:type="page"/>
      </w:r>
    </w:p>
    <w:tbl>
      <w:tblPr>
        <w:tblStyle w:val="Tabelraster"/>
        <w:tblW w:w="0" w:type="auto"/>
        <w:tblLook w:val="04A0"/>
      </w:tblPr>
      <w:tblGrid>
        <w:gridCol w:w="2802"/>
        <w:gridCol w:w="6410"/>
      </w:tblGrid>
      <w:tr w:rsidR="004C6E63" w:rsidRPr="007E6568" w:rsidTr="004C6E63">
        <w:trPr>
          <w:trHeight w:val="376"/>
        </w:trPr>
        <w:tc>
          <w:tcPr>
            <w:tcW w:w="9212" w:type="dxa"/>
            <w:gridSpan w:val="2"/>
          </w:tcPr>
          <w:p w:rsidR="004C6E63" w:rsidRPr="007E6568" w:rsidRDefault="00AA6CEB" w:rsidP="004C6E63">
            <w:pPr>
              <w:jc w:val="center"/>
              <w:rPr>
                <w:b/>
                <w:sz w:val="24"/>
                <w:szCs w:val="24"/>
              </w:rPr>
            </w:pPr>
            <w:r>
              <w:rPr>
                <w:b/>
                <w:noProof/>
                <w:szCs w:val="24"/>
                <w:lang w:val="nl-NL" w:eastAsia="nl-NL"/>
              </w:rPr>
              <w:lastRenderedPageBreak/>
              <w:pict>
                <v:shape id="_x0000_s1276" type="#_x0000_t202" style="position:absolute;left:0;text-align:left;margin-left:494.9pt;margin-top:-72.45pt;width:30pt;height:27.75pt;z-index:251993088;mso-width-relative:margin;mso-height-relative:margin">
                  <v:textbox>
                    <w:txbxContent>
                      <w:p w:rsidR="00665DE6" w:rsidRPr="00AB5205" w:rsidRDefault="00665DE6" w:rsidP="00B82B5D">
                        <w:pPr>
                          <w:jc w:val="center"/>
                          <w:rPr>
                            <w:sz w:val="44"/>
                            <w:szCs w:val="44"/>
                            <w:lang w:val="nl-NL"/>
                          </w:rPr>
                        </w:pPr>
                        <w:r>
                          <w:rPr>
                            <w:sz w:val="44"/>
                            <w:szCs w:val="44"/>
                            <w:lang w:val="nl-NL"/>
                          </w:rPr>
                          <w:t>4</w:t>
                        </w:r>
                      </w:p>
                    </w:txbxContent>
                  </v:textbox>
                </v:shape>
              </w:pict>
            </w:r>
            <w:r w:rsidR="004C6E63" w:rsidRPr="007E6568">
              <w:rPr>
                <w:b/>
                <w:sz w:val="24"/>
                <w:szCs w:val="24"/>
              </w:rPr>
              <w:t>Technische fiche bewaarmethode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Product</w:t>
            </w:r>
          </w:p>
        </w:tc>
        <w:tc>
          <w:tcPr>
            <w:tcW w:w="6410" w:type="dxa"/>
          </w:tcPr>
          <w:p w:rsidR="004C6E63" w:rsidRDefault="004C6E63" w:rsidP="004C6E63"/>
          <w:p w:rsidR="00B51FB0" w:rsidRDefault="00B51FB0" w:rsidP="004C6E63">
            <w:r>
              <w:rPr>
                <w:i/>
                <w:u w:val="dotted"/>
              </w:rPr>
              <w:t>Doorstraald product naar keuze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Bewaarmethode</w:t>
            </w:r>
          </w:p>
        </w:tc>
        <w:tc>
          <w:tcPr>
            <w:tcW w:w="6410" w:type="dxa"/>
          </w:tcPr>
          <w:p w:rsidR="004C6E63" w:rsidRDefault="004C6E63" w:rsidP="004C6E63"/>
          <w:p w:rsidR="004C6E63" w:rsidRPr="00397DA7" w:rsidRDefault="004C6E63" w:rsidP="004C6E63">
            <w:pPr>
              <w:rPr>
                <w:b/>
                <w:i/>
              </w:rPr>
            </w:pPr>
            <w:r w:rsidRPr="00397DA7">
              <w:rPr>
                <w:b/>
                <w:i/>
              </w:rPr>
              <w:t>Doorstralen</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Pr>
                <w:sz w:val="24"/>
                <w:szCs w:val="24"/>
              </w:rPr>
              <w:t>Wat is het principe van de bewaarmethode? Wat gebeur</w:t>
            </w:r>
            <w:r w:rsidR="00BB367E">
              <w:rPr>
                <w:sz w:val="24"/>
                <w:szCs w:val="24"/>
              </w:rPr>
              <w:t>t</w:t>
            </w:r>
            <w:r>
              <w:rPr>
                <w:sz w:val="24"/>
                <w:szCs w:val="24"/>
              </w:rPr>
              <w:t xml:space="preserve"> er met de micro-organismen?</w:t>
            </w:r>
          </w:p>
        </w:tc>
        <w:tc>
          <w:tcPr>
            <w:tcW w:w="6410" w:type="dxa"/>
          </w:tcPr>
          <w:p w:rsidR="004C6E63" w:rsidRPr="00A56370" w:rsidRDefault="004C6E63" w:rsidP="00CA10F3">
            <w:pPr>
              <w:rPr>
                <w:i/>
              </w:rPr>
            </w:pPr>
            <w:r w:rsidRPr="00470677">
              <w:rPr>
                <w:i/>
              </w:rPr>
              <w:t>Voedse</w:t>
            </w:r>
            <w:r w:rsidR="00CA10F3">
              <w:rPr>
                <w:i/>
              </w:rPr>
              <w:t>ldoorstraling is een techniek om</w:t>
            </w:r>
            <w:r w:rsidRPr="00470677">
              <w:rPr>
                <w:i/>
              </w:rPr>
              <w:t xml:space="preserve"> de houdbaarheid van bepaalde voedingsmiddelen te verlengen en schadelijke micro-organismen te doden</w:t>
            </w:r>
            <w:r w:rsidR="00CA10F3" w:rsidRPr="00470677">
              <w:rPr>
                <w:i/>
              </w:rPr>
              <w:t xml:space="preserve"> door middel van hoogenergetische stralen</w:t>
            </w:r>
            <w:r w:rsidRPr="00470677">
              <w:rPr>
                <w:i/>
              </w:rPr>
              <w:t>.</w:t>
            </w:r>
            <w:r w:rsidR="00CA10F3">
              <w:rPr>
                <w:i/>
              </w:rPr>
              <w:t xml:space="preserve"> </w:t>
            </w:r>
            <w:r w:rsidR="00092441">
              <w:rPr>
                <w:i/>
              </w:rPr>
              <w:t>V</w:t>
            </w:r>
            <w:r w:rsidRPr="00470677">
              <w:rPr>
                <w:i/>
              </w:rPr>
              <w:t>oedingsmiddelen worden blootgesteld aan een bepaalde hoeveelheid ioniserende stralen. Deze ioniserende stralen zijn gammastralen, X-stralen of elektronenbundels. Deze stralen gaan dwars door het voedingsmiddel en wekken kortlevende vrije radicalen op.  Deze vrije radicalen zorgen voor het uitschakelen van micro-organismen en het stilleggen van rijpingsprocessen en enzymen.</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voordelen?</w:t>
            </w:r>
          </w:p>
        </w:tc>
        <w:tc>
          <w:tcPr>
            <w:tcW w:w="6410" w:type="dxa"/>
          </w:tcPr>
          <w:p w:rsidR="004C6E63" w:rsidRDefault="004C6E63" w:rsidP="004C6E63">
            <w:r w:rsidRPr="00470677">
              <w:rPr>
                <w:i/>
              </w:rPr>
              <w:t>Voed</w:t>
            </w:r>
            <w:r w:rsidR="00092441">
              <w:rPr>
                <w:i/>
              </w:rPr>
              <w:t>sel wordt na doorstraling</w:t>
            </w:r>
            <w:r w:rsidRPr="00470677">
              <w:rPr>
                <w:i/>
              </w:rPr>
              <w:t xml:space="preserve"> niet radioactief. Ook over toxische of kankerverwekkende neveneffecten van deze methode werden geen alarmerende resultaten gevonden.</w:t>
            </w:r>
          </w:p>
          <w:p w:rsidR="004C6E63" w:rsidRPr="00A56370" w:rsidRDefault="004C6E63" w:rsidP="004C6E63">
            <w:pPr>
              <w:pStyle w:val="Lijstalinea"/>
              <w:numPr>
                <w:ilvl w:val="0"/>
                <w:numId w:val="21"/>
              </w:numPr>
              <w:ind w:left="459" w:hanging="284"/>
              <w:rPr>
                <w:i/>
              </w:rPr>
            </w:pPr>
            <w:r w:rsidRPr="00A56370">
              <w:rPr>
                <w:i/>
              </w:rPr>
              <w:t>Geen gevaar voor gezondheid mits juist toegepast</w:t>
            </w:r>
            <w:r w:rsidR="00CA10F3">
              <w:rPr>
                <w:i/>
              </w:rPr>
              <w:t>.</w:t>
            </w:r>
          </w:p>
          <w:p w:rsidR="004C6E63" w:rsidRPr="00A56370" w:rsidRDefault="004C6E63" w:rsidP="004C6E63">
            <w:pPr>
              <w:pStyle w:val="Lijstalinea"/>
              <w:numPr>
                <w:ilvl w:val="0"/>
                <w:numId w:val="21"/>
              </w:numPr>
              <w:ind w:left="459" w:hanging="284"/>
              <w:rPr>
                <w:i/>
              </w:rPr>
            </w:pPr>
            <w:r w:rsidRPr="00A56370">
              <w:rPr>
                <w:i/>
              </w:rPr>
              <w:t>Het gaat het rijpen, kiemen en bederven van l</w:t>
            </w:r>
            <w:r w:rsidR="00CA10F3">
              <w:rPr>
                <w:i/>
              </w:rPr>
              <w:t>evensmiddelen tegen. Daardoor verlengt</w:t>
            </w:r>
            <w:r w:rsidRPr="00A56370">
              <w:rPr>
                <w:i/>
              </w:rPr>
              <w:t xml:space="preserve"> houdbaarheid van</w:t>
            </w:r>
            <w:r w:rsidR="00CA10F3">
              <w:rPr>
                <w:i/>
              </w:rPr>
              <w:t xml:space="preserve"> de producten</w:t>
            </w:r>
            <w:r w:rsidRPr="00A56370">
              <w:rPr>
                <w:i/>
              </w:rPr>
              <w:t>.</w:t>
            </w:r>
          </w:p>
          <w:p w:rsidR="004C6E63" w:rsidRPr="00A56370" w:rsidRDefault="004C6E63" w:rsidP="004C6E63">
            <w:pPr>
              <w:pStyle w:val="Lijstalinea"/>
              <w:numPr>
                <w:ilvl w:val="0"/>
                <w:numId w:val="21"/>
              </w:numPr>
              <w:ind w:left="459" w:hanging="284"/>
              <w:rPr>
                <w:i/>
              </w:rPr>
            </w:pPr>
            <w:r w:rsidRPr="00A56370">
              <w:rPr>
                <w:i/>
              </w:rPr>
              <w:t>Het doodt ziekmakende organismen in het voedsel, zoals bacteriën en virussen. </w:t>
            </w:r>
          </w:p>
          <w:p w:rsidR="004C6E63" w:rsidRPr="00A56370" w:rsidRDefault="004C6E63" w:rsidP="004C6E63">
            <w:pPr>
              <w:pStyle w:val="Lijstalinea"/>
              <w:numPr>
                <w:ilvl w:val="0"/>
                <w:numId w:val="21"/>
              </w:numPr>
              <w:ind w:left="459" w:hanging="284"/>
              <w:rPr>
                <w:i/>
              </w:rPr>
            </w:pPr>
            <w:r w:rsidRPr="00A56370">
              <w:rPr>
                <w:i/>
              </w:rPr>
              <w:t>Het kan de eigenschappen van melkeiwitten die allergieën veroorzaken doen afnemen.</w:t>
            </w:r>
          </w:p>
          <w:p w:rsidR="004C6E63" w:rsidRPr="00D71F00" w:rsidRDefault="004C6E63" w:rsidP="004C6E63">
            <w:pPr>
              <w:pStyle w:val="Lijstalinea"/>
              <w:numPr>
                <w:ilvl w:val="0"/>
                <w:numId w:val="21"/>
              </w:numPr>
              <w:ind w:left="459" w:hanging="284"/>
            </w:pPr>
            <w:r w:rsidRPr="00A56370">
              <w:rPr>
                <w:i/>
              </w:rPr>
              <w:t xml:space="preserve"> Bewaart de smaak en de kleur</w:t>
            </w:r>
            <w:r w:rsidR="00CA10F3">
              <w:rPr>
                <w:i/>
              </w:rPr>
              <w:t>.</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nadelen?</w:t>
            </w:r>
          </w:p>
        </w:tc>
        <w:tc>
          <w:tcPr>
            <w:tcW w:w="6410" w:type="dxa"/>
          </w:tcPr>
          <w:p w:rsidR="004C6E63" w:rsidRPr="00092441" w:rsidRDefault="004C6E63" w:rsidP="00092441">
            <w:pPr>
              <w:pStyle w:val="Lijstalinea"/>
              <w:numPr>
                <w:ilvl w:val="0"/>
                <w:numId w:val="21"/>
              </w:numPr>
              <w:ind w:left="459" w:hanging="284"/>
              <w:rPr>
                <w:i/>
              </w:rPr>
            </w:pPr>
            <w:r w:rsidRPr="00092441">
              <w:rPr>
                <w:i/>
              </w:rPr>
              <w:t>Wantrouwe</w:t>
            </w:r>
            <w:r w:rsidR="00665DE6">
              <w:rPr>
                <w:i/>
              </w:rPr>
              <w:t>n</w:t>
            </w:r>
            <w:r w:rsidRPr="00092441">
              <w:rPr>
                <w:i/>
              </w:rPr>
              <w:t xml:space="preserve"> bij </w:t>
            </w:r>
            <w:r w:rsidR="00CA10F3" w:rsidRPr="00092441">
              <w:rPr>
                <w:i/>
              </w:rPr>
              <w:t xml:space="preserve">de </w:t>
            </w:r>
            <w:r w:rsidRPr="00092441">
              <w:rPr>
                <w:i/>
              </w:rPr>
              <w:t>consument.</w:t>
            </w:r>
          </w:p>
          <w:p w:rsidR="004C6E63" w:rsidRPr="00A56370" w:rsidRDefault="004C6E63" w:rsidP="004C6E63">
            <w:pPr>
              <w:pStyle w:val="Lijstalinea"/>
              <w:numPr>
                <w:ilvl w:val="0"/>
                <w:numId w:val="21"/>
              </w:numPr>
              <w:ind w:left="459" w:hanging="284"/>
              <w:rPr>
                <w:i/>
              </w:rPr>
            </w:pPr>
            <w:r w:rsidRPr="00A56370">
              <w:rPr>
                <w:i/>
              </w:rPr>
              <w:t>Groenten en fruit die een te hoge dosis straling zouden ondergaan, worden slap en bederven juist sneller.</w:t>
            </w:r>
          </w:p>
          <w:p w:rsidR="004C6E63" w:rsidRPr="00A56370" w:rsidRDefault="004C6E63" w:rsidP="004C6E63">
            <w:pPr>
              <w:pStyle w:val="Lijstalinea"/>
              <w:numPr>
                <w:ilvl w:val="0"/>
                <w:numId w:val="21"/>
              </w:numPr>
              <w:ind w:left="459" w:hanging="284"/>
              <w:rPr>
                <w:i/>
              </w:rPr>
            </w:pPr>
            <w:r w:rsidRPr="00A56370">
              <w:rPr>
                <w:i/>
              </w:rPr>
              <w:t>In plaats van het achteraf verbeteren van de kwaliteit van het eindproduct zou de grondstofproductie beter moeten zijn.</w:t>
            </w:r>
          </w:p>
          <w:p w:rsidR="004C6E63" w:rsidRPr="00A56370" w:rsidRDefault="004C6E63" w:rsidP="004C6E63">
            <w:pPr>
              <w:pStyle w:val="Lijstalinea"/>
              <w:numPr>
                <w:ilvl w:val="0"/>
                <w:numId w:val="21"/>
              </w:numPr>
              <w:ind w:left="459" w:hanging="284"/>
              <w:rPr>
                <w:i/>
              </w:rPr>
            </w:pPr>
            <w:r w:rsidRPr="00A56370">
              <w:rPr>
                <w:i/>
              </w:rPr>
              <w:t>Het product lijkt vers, maar</w:t>
            </w:r>
            <w:r w:rsidR="00CA10F3">
              <w:rPr>
                <w:i/>
              </w:rPr>
              <w:t xml:space="preserve"> dit</w:t>
            </w:r>
            <w:r w:rsidRPr="00A56370">
              <w:rPr>
                <w:i/>
              </w:rPr>
              <w:t xml:space="preserve"> is het niet. Zichtbare signalen van bederf kunnen na doorstraling zijn verdwenen.</w:t>
            </w:r>
          </w:p>
          <w:p w:rsidR="004C6E63" w:rsidRPr="00A56370" w:rsidRDefault="004C6E63" w:rsidP="004C6E63">
            <w:pPr>
              <w:pStyle w:val="Lijstalinea"/>
              <w:numPr>
                <w:ilvl w:val="0"/>
                <w:numId w:val="21"/>
              </w:numPr>
              <w:ind w:left="459" w:hanging="284"/>
              <w:rPr>
                <w:i/>
              </w:rPr>
            </w:pPr>
            <w:r w:rsidRPr="00A56370">
              <w:rPr>
                <w:i/>
              </w:rPr>
              <w:t>Het testen van de veiligheid van doorstralen gaat met dierproeven, in plaats van testen met mensen.</w:t>
            </w:r>
          </w:p>
          <w:p w:rsidR="004C6E63" w:rsidRPr="00D71F00" w:rsidRDefault="004C6E63" w:rsidP="004C6E63">
            <w:pPr>
              <w:pStyle w:val="Lijstalinea"/>
              <w:numPr>
                <w:ilvl w:val="0"/>
                <w:numId w:val="21"/>
              </w:numPr>
              <w:ind w:left="459" w:hanging="284"/>
              <w:rPr>
                <w:i/>
              </w:rPr>
            </w:pPr>
            <w:r w:rsidRPr="00A56370">
              <w:rPr>
                <w:i/>
              </w:rPr>
              <w:t>Niet toepasbaar op alle soorten voedsel</w:t>
            </w:r>
            <w:r w:rsidR="00CA10F3">
              <w:rPr>
                <w:i/>
              </w:rPr>
              <w:t>.</w:t>
            </w:r>
            <w:r w:rsidRPr="00A56370">
              <w:rPr>
                <w:i/>
              </w:rPr>
              <w:t xml:space="preserve"> </w:t>
            </w:r>
          </w:p>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Noem vijf andere voedingsmiddelen die ook op deze manier worden bewaard.</w:t>
            </w:r>
          </w:p>
        </w:tc>
        <w:tc>
          <w:tcPr>
            <w:tcW w:w="6410" w:type="dxa"/>
          </w:tcPr>
          <w:p w:rsidR="004C6E63" w:rsidRDefault="004C6E63" w:rsidP="004C6E63"/>
          <w:p w:rsidR="004C6E63" w:rsidRPr="00A56370" w:rsidRDefault="004C6E63" w:rsidP="004C6E63">
            <w:pPr>
              <w:rPr>
                <w:i/>
              </w:rPr>
            </w:pPr>
            <w:r w:rsidRPr="00A56370">
              <w:rPr>
                <w:i/>
              </w:rPr>
              <w:t>Gedroogde vruchten, graanvlokken, peulvruchten, garnalen, kikker</w:t>
            </w:r>
            <w:r w:rsidR="00665DE6">
              <w:rPr>
                <w:i/>
              </w:rPr>
              <w:t xml:space="preserve"> </w:t>
            </w:r>
            <w:r w:rsidRPr="00A56370">
              <w:rPr>
                <w:i/>
              </w:rPr>
              <w:t xml:space="preserve">delen, eiproducten, vlees van pluimvee, </w:t>
            </w:r>
            <w:r w:rsidR="00C000A0">
              <w:rPr>
                <w:i/>
              </w:rPr>
              <w:t>gevriesdroogde groenten, g</w:t>
            </w:r>
            <w:r w:rsidRPr="00A56370">
              <w:rPr>
                <w:i/>
              </w:rPr>
              <w:t>edroogde aromatische kruiden, specerijen en plantaardige kruiden, verdikkingsmiddel Arabische gom, diepgevroren maaltijde</w:t>
            </w:r>
            <w:r w:rsidR="00CA10F3">
              <w:rPr>
                <w:i/>
              </w:rPr>
              <w:t>n etc.</w:t>
            </w:r>
          </w:p>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Welke middelen zijn nodig om deze bewaarmethode toe te passen</w:t>
            </w:r>
            <w:r w:rsidRPr="008F1B5A">
              <w:rPr>
                <w:sz w:val="24"/>
                <w:szCs w:val="24"/>
              </w:rPr>
              <w:t>?</w:t>
            </w:r>
          </w:p>
        </w:tc>
        <w:tc>
          <w:tcPr>
            <w:tcW w:w="6410" w:type="dxa"/>
          </w:tcPr>
          <w:p w:rsidR="004C6E63" w:rsidRDefault="004C6E63" w:rsidP="004C6E63"/>
          <w:p w:rsidR="004C6E63" w:rsidRPr="00AF4C09" w:rsidRDefault="004C6E63" w:rsidP="004C6E63">
            <w:pPr>
              <w:rPr>
                <w:i/>
              </w:rPr>
            </w:pPr>
            <w:r w:rsidRPr="00AF4C09">
              <w:rPr>
                <w:i/>
              </w:rPr>
              <w:t>Gammastralen</w:t>
            </w:r>
            <w:r w:rsidR="00CA10F3" w:rsidRPr="00AF4C09">
              <w:rPr>
                <w:i/>
              </w:rPr>
              <w:t>.</w:t>
            </w:r>
          </w:p>
          <w:p w:rsidR="004C6E63" w:rsidRDefault="004C6E63" w:rsidP="004C6E63"/>
          <w:p w:rsidR="00CA10F3" w:rsidRDefault="00CA10F3" w:rsidP="004C6E63"/>
          <w:p w:rsidR="00CA10F3" w:rsidRDefault="00CA10F3" w:rsidP="004C6E63"/>
          <w:p w:rsidR="004C6E63" w:rsidRDefault="004C6E63" w:rsidP="004C6E63"/>
        </w:tc>
      </w:tr>
    </w:tbl>
    <w:p w:rsidR="004C6E63" w:rsidRDefault="004C6E63" w:rsidP="004C6E63"/>
    <w:tbl>
      <w:tblPr>
        <w:tblStyle w:val="Tabelraster"/>
        <w:tblW w:w="0" w:type="auto"/>
        <w:tblLook w:val="04A0"/>
      </w:tblPr>
      <w:tblGrid>
        <w:gridCol w:w="2802"/>
        <w:gridCol w:w="6410"/>
      </w:tblGrid>
      <w:tr w:rsidR="004C6E63" w:rsidRPr="007E6568" w:rsidTr="004C6E63">
        <w:trPr>
          <w:trHeight w:val="376"/>
        </w:trPr>
        <w:tc>
          <w:tcPr>
            <w:tcW w:w="9212" w:type="dxa"/>
            <w:gridSpan w:val="2"/>
          </w:tcPr>
          <w:p w:rsidR="004C6E63" w:rsidRPr="007E6568" w:rsidRDefault="00AA6CEB" w:rsidP="004C6E63">
            <w:pPr>
              <w:jc w:val="center"/>
              <w:rPr>
                <w:b/>
                <w:sz w:val="24"/>
                <w:szCs w:val="24"/>
              </w:rPr>
            </w:pPr>
            <w:r>
              <w:rPr>
                <w:b/>
                <w:noProof/>
                <w:szCs w:val="24"/>
                <w:lang w:val="nl-NL" w:eastAsia="nl-NL"/>
              </w:rPr>
              <w:lastRenderedPageBreak/>
              <w:pict>
                <v:shape id="_x0000_s1277" type="#_x0000_t202" style="position:absolute;left:0;text-align:left;margin-left:494.9pt;margin-top:-72.45pt;width:30pt;height:27.75pt;z-index:251994112;mso-width-relative:margin;mso-height-relative:margin">
                  <v:textbox>
                    <w:txbxContent>
                      <w:p w:rsidR="00665DE6" w:rsidRPr="00AB5205" w:rsidRDefault="00665DE6" w:rsidP="00B82B5D">
                        <w:pPr>
                          <w:jc w:val="center"/>
                          <w:rPr>
                            <w:sz w:val="44"/>
                            <w:szCs w:val="44"/>
                            <w:lang w:val="nl-NL"/>
                          </w:rPr>
                        </w:pPr>
                        <w:r>
                          <w:rPr>
                            <w:sz w:val="44"/>
                            <w:szCs w:val="44"/>
                            <w:lang w:val="nl-NL"/>
                          </w:rPr>
                          <w:t>4</w:t>
                        </w:r>
                      </w:p>
                    </w:txbxContent>
                  </v:textbox>
                </v:shape>
              </w:pict>
            </w:r>
            <w:r w:rsidR="004C6E63" w:rsidRPr="007E6568">
              <w:rPr>
                <w:b/>
                <w:sz w:val="24"/>
                <w:szCs w:val="24"/>
              </w:rPr>
              <w:t>Technische fiche bewaarmethode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Product</w:t>
            </w:r>
          </w:p>
        </w:tc>
        <w:tc>
          <w:tcPr>
            <w:tcW w:w="6410" w:type="dxa"/>
          </w:tcPr>
          <w:p w:rsidR="004C6E63" w:rsidRDefault="004C6E63" w:rsidP="004C6E63"/>
          <w:p w:rsidR="00B51FB0" w:rsidRPr="00B51FB0" w:rsidRDefault="00B51FB0" w:rsidP="004C6E63">
            <w:pPr>
              <w:rPr>
                <w:i/>
              </w:rPr>
            </w:pPr>
            <w:r w:rsidRPr="00B51FB0">
              <w:rPr>
                <w:i/>
                <w:u w:val="dotted"/>
              </w:rPr>
              <w:t>Ingeblikt product naar keuze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Bewaarmethode</w:t>
            </w:r>
          </w:p>
        </w:tc>
        <w:tc>
          <w:tcPr>
            <w:tcW w:w="6410" w:type="dxa"/>
          </w:tcPr>
          <w:p w:rsidR="004C6E63" w:rsidRDefault="004C6E63" w:rsidP="004C6E63"/>
          <w:p w:rsidR="004C6E63" w:rsidRPr="00397DA7" w:rsidRDefault="004C6E63" w:rsidP="004C6E63">
            <w:pPr>
              <w:rPr>
                <w:b/>
                <w:i/>
              </w:rPr>
            </w:pPr>
            <w:r w:rsidRPr="00397DA7">
              <w:rPr>
                <w:b/>
                <w:i/>
              </w:rPr>
              <w:t>Inblikken</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Pr>
                <w:sz w:val="24"/>
                <w:szCs w:val="24"/>
              </w:rPr>
              <w:t>Wat is het principe van de bewaarmethode? Wat gebeur</w:t>
            </w:r>
            <w:r w:rsidR="00BB367E">
              <w:rPr>
                <w:sz w:val="24"/>
                <w:szCs w:val="24"/>
              </w:rPr>
              <w:t>t</w:t>
            </w:r>
            <w:r>
              <w:rPr>
                <w:sz w:val="24"/>
                <w:szCs w:val="24"/>
              </w:rPr>
              <w:t xml:space="preserve"> er met de micro-organismen?</w:t>
            </w:r>
          </w:p>
        </w:tc>
        <w:tc>
          <w:tcPr>
            <w:tcW w:w="6410" w:type="dxa"/>
          </w:tcPr>
          <w:p w:rsidR="004C6E63" w:rsidRPr="00A56370" w:rsidRDefault="004C6E63" w:rsidP="003D0E7B">
            <w:pPr>
              <w:rPr>
                <w:i/>
              </w:rPr>
            </w:pPr>
            <w:r w:rsidRPr="00D07034">
              <w:rPr>
                <w:i/>
              </w:rPr>
              <w:t>Bij het inblikken worden voedingsmiddelen hermetisch verpakt en daarna verhit. Door verhitting worden schadelijke micro-organismen gedood en enzymen geïnactiveerd. Het hermetisch afsluiten dient als bescherming zodat geen nieuwe ziekmakende organismen de voedingsmiddelen van buitenaf kunnen besmetten.</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voordelen?</w:t>
            </w:r>
          </w:p>
        </w:tc>
        <w:tc>
          <w:tcPr>
            <w:tcW w:w="6410" w:type="dxa"/>
          </w:tcPr>
          <w:p w:rsidR="004C6E63" w:rsidRPr="003D0E7B" w:rsidRDefault="003D0E7B" w:rsidP="003D0E7B">
            <w:pPr>
              <w:pStyle w:val="Lijstalinea"/>
              <w:numPr>
                <w:ilvl w:val="0"/>
                <w:numId w:val="21"/>
              </w:numPr>
              <w:ind w:left="459" w:hanging="284"/>
              <w:rPr>
                <w:i/>
              </w:rPr>
            </w:pPr>
            <w:r w:rsidRPr="0047631B">
              <w:rPr>
                <w:i/>
              </w:rPr>
              <w:t>Lang tot onbeperkt houdbaar</w:t>
            </w:r>
            <w:r>
              <w:rPr>
                <w:i/>
              </w:rPr>
              <w:t>.</w:t>
            </w:r>
            <w:r w:rsidRPr="0047631B">
              <w:rPr>
                <w:i/>
              </w:rPr>
              <w:t xml:space="preserve"> </w:t>
            </w:r>
          </w:p>
          <w:p w:rsidR="004C6E63" w:rsidRPr="00A56370" w:rsidRDefault="004C6E63" w:rsidP="004C6E63">
            <w:pPr>
              <w:pStyle w:val="Lijstalinea"/>
              <w:numPr>
                <w:ilvl w:val="0"/>
                <w:numId w:val="21"/>
              </w:numPr>
              <w:ind w:left="459" w:hanging="284"/>
              <w:rPr>
                <w:i/>
              </w:rPr>
            </w:pPr>
            <w:r w:rsidRPr="00A56370">
              <w:rPr>
                <w:i/>
              </w:rPr>
              <w:t>Lichte en stevige verpakking, kan tegen een stootje</w:t>
            </w:r>
            <w:r w:rsidR="003D0E7B">
              <w:rPr>
                <w:i/>
              </w:rPr>
              <w:t>.</w:t>
            </w:r>
            <w:r w:rsidRPr="00A56370">
              <w:rPr>
                <w:i/>
              </w:rPr>
              <w:t xml:space="preserve"> </w:t>
            </w:r>
          </w:p>
          <w:p w:rsidR="004C6E63" w:rsidRPr="00A56370" w:rsidRDefault="004C6E63" w:rsidP="004C6E63">
            <w:pPr>
              <w:pStyle w:val="Lijstalinea"/>
              <w:numPr>
                <w:ilvl w:val="0"/>
                <w:numId w:val="21"/>
              </w:numPr>
              <w:ind w:left="459" w:hanging="284"/>
            </w:pPr>
            <w:r w:rsidRPr="00A56370">
              <w:rPr>
                <w:i/>
              </w:rPr>
              <w:t>Verhitten doodt alle bacteriën</w:t>
            </w:r>
            <w:r w:rsidR="003D0E7B">
              <w:rPr>
                <w:i/>
              </w:rPr>
              <w:t>.</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nadelen?</w:t>
            </w:r>
          </w:p>
        </w:tc>
        <w:tc>
          <w:tcPr>
            <w:tcW w:w="6410" w:type="dxa"/>
          </w:tcPr>
          <w:p w:rsidR="004C6E63" w:rsidRPr="00D71F00" w:rsidRDefault="00665DE6" w:rsidP="004C6E63">
            <w:pPr>
              <w:pStyle w:val="Lijstalinea"/>
              <w:numPr>
                <w:ilvl w:val="0"/>
                <w:numId w:val="21"/>
              </w:numPr>
              <w:ind w:left="459" w:hanging="284"/>
              <w:rPr>
                <w:i/>
              </w:rPr>
            </w:pPr>
            <w:r>
              <w:rPr>
                <w:i/>
              </w:rPr>
              <w:t>De C.</w:t>
            </w:r>
            <w:r w:rsidR="003D0E7B">
              <w:rPr>
                <w:i/>
              </w:rPr>
              <w:t xml:space="preserve"> </w:t>
            </w:r>
            <w:r w:rsidR="004C6E63" w:rsidRPr="00D71F00">
              <w:rPr>
                <w:i/>
              </w:rPr>
              <w:t xml:space="preserve">botulinum bacterie is een gevaar. Dit is een bacterie die zich kan ontwikkelen in de </w:t>
            </w:r>
            <w:r>
              <w:rPr>
                <w:i/>
              </w:rPr>
              <w:t>anaë</w:t>
            </w:r>
            <w:r w:rsidR="00092441" w:rsidRPr="00D71F00">
              <w:rPr>
                <w:i/>
              </w:rPr>
              <w:t>robe</w:t>
            </w:r>
            <w:r w:rsidR="004C6E63" w:rsidRPr="00D71F00">
              <w:rPr>
                <w:i/>
              </w:rPr>
              <w:t xml:space="preserve"> omgeving van een co</w:t>
            </w:r>
            <w:r w:rsidR="003D0E7B">
              <w:rPr>
                <w:i/>
              </w:rPr>
              <w:t>nservenblik. Hier produceert deze</w:t>
            </w:r>
            <w:r w:rsidR="004C6E63" w:rsidRPr="00D71F00">
              <w:rPr>
                <w:i/>
              </w:rPr>
              <w:t xml:space="preserve"> een giftige stof die voedselvergiftiging kan veroorzaken.</w:t>
            </w:r>
          </w:p>
          <w:p w:rsidR="004C6E63" w:rsidRPr="006B33F1" w:rsidRDefault="004C6E63" w:rsidP="004C6E63">
            <w:pPr>
              <w:pStyle w:val="Lijstalinea"/>
              <w:numPr>
                <w:ilvl w:val="0"/>
                <w:numId w:val="21"/>
              </w:numPr>
              <w:ind w:left="459" w:hanging="284"/>
              <w:rPr>
                <w:i/>
              </w:rPr>
            </w:pPr>
            <w:r w:rsidRPr="006B33F1">
              <w:rPr>
                <w:i/>
              </w:rPr>
              <w:t>Blikken die duidelijk kenmerken vertonen van bacteriële activiteiten, bolstaande boven- en onderkanten, mogen absoluut niet meer gebruikt worden.</w:t>
            </w:r>
          </w:p>
          <w:p w:rsidR="004C6E63" w:rsidRPr="006B33F1" w:rsidRDefault="004C6E63" w:rsidP="004C6E63">
            <w:pPr>
              <w:pStyle w:val="Lijstalinea"/>
              <w:numPr>
                <w:ilvl w:val="0"/>
                <w:numId w:val="21"/>
              </w:numPr>
              <w:ind w:left="459" w:hanging="284"/>
              <w:rPr>
                <w:i/>
              </w:rPr>
            </w:pPr>
            <w:r w:rsidRPr="006B33F1">
              <w:rPr>
                <w:i/>
              </w:rPr>
              <w:t>Het blik kan roesten als er een gaatje in zit, dat is gevaarlijk voor voedselvergiftiging</w:t>
            </w:r>
            <w:r w:rsidR="003D0E7B">
              <w:rPr>
                <w:i/>
              </w:rPr>
              <w:t>.</w:t>
            </w:r>
            <w:r w:rsidRPr="006B33F1">
              <w:rPr>
                <w:i/>
              </w:rPr>
              <w:t xml:space="preserve"> </w:t>
            </w:r>
          </w:p>
          <w:p w:rsidR="004C6E63" w:rsidRPr="006B33F1" w:rsidRDefault="004C6E63" w:rsidP="004C6E63">
            <w:pPr>
              <w:pStyle w:val="Lijstalinea"/>
              <w:numPr>
                <w:ilvl w:val="0"/>
                <w:numId w:val="21"/>
              </w:numPr>
              <w:ind w:left="459" w:hanging="284"/>
              <w:rPr>
                <w:i/>
              </w:rPr>
            </w:pPr>
            <w:r w:rsidRPr="006B33F1">
              <w:rPr>
                <w:i/>
              </w:rPr>
              <w:t>Verhitten maakt vitaminen in voeding stuk</w:t>
            </w:r>
            <w:r w:rsidR="003D0E7B">
              <w:rPr>
                <w:i/>
              </w:rPr>
              <w:t>.</w:t>
            </w:r>
            <w:r w:rsidRPr="006B33F1">
              <w:rPr>
                <w:i/>
              </w:rPr>
              <w:t xml:space="preserve"> </w:t>
            </w:r>
          </w:p>
          <w:p w:rsidR="004C6E63" w:rsidRPr="003E4E9B" w:rsidRDefault="004C6E63" w:rsidP="004C6E63">
            <w:pPr>
              <w:pStyle w:val="Lijstalinea"/>
              <w:numPr>
                <w:ilvl w:val="0"/>
                <w:numId w:val="21"/>
              </w:numPr>
              <w:ind w:left="459" w:hanging="284"/>
            </w:pPr>
            <w:r w:rsidRPr="006B33F1">
              <w:rPr>
                <w:i/>
              </w:rPr>
              <w:t xml:space="preserve">Er zit een beschermlaagje aan de binnenkant tegen het roesten, daarvan komen soms deeltjes los die dan in de voeding </w:t>
            </w:r>
            <w:r w:rsidR="003D0E7B">
              <w:rPr>
                <w:i/>
              </w:rPr>
              <w:t>terecht komen.</w:t>
            </w:r>
          </w:p>
          <w:p w:rsidR="004C6E63" w:rsidRPr="003E4E9B" w:rsidRDefault="004C6E63" w:rsidP="004C6E63">
            <w:pPr>
              <w:pStyle w:val="Lijstalinea"/>
              <w:numPr>
                <w:ilvl w:val="0"/>
                <w:numId w:val="21"/>
              </w:numPr>
              <w:ind w:left="459" w:hanging="284"/>
            </w:pPr>
            <w:r>
              <w:rPr>
                <w:i/>
              </w:rPr>
              <w:t>Productvoorbereiding is nodig: wassen, sorteren, snijden, ontgassen</w:t>
            </w:r>
            <w:r w:rsidR="003D0E7B">
              <w:rPr>
                <w:i/>
              </w:rPr>
              <w:t>.</w:t>
            </w:r>
          </w:p>
          <w:p w:rsidR="004C6E63" w:rsidRPr="006B33F1" w:rsidRDefault="004C6E63" w:rsidP="004C6E63">
            <w:pPr>
              <w:pStyle w:val="Lijstalinea"/>
              <w:numPr>
                <w:ilvl w:val="0"/>
                <w:numId w:val="21"/>
              </w:numPr>
              <w:ind w:left="459" w:hanging="284"/>
            </w:pPr>
            <w:r>
              <w:rPr>
                <w:i/>
              </w:rPr>
              <w:t>Aankoop machine is duur</w:t>
            </w:r>
            <w:r w:rsidR="003D0E7B">
              <w:rPr>
                <w:i/>
              </w:rPr>
              <w:t>.</w:t>
            </w:r>
          </w:p>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Noem vijf andere voedingsmiddelen die ook op deze manier worden bewaard.</w:t>
            </w:r>
          </w:p>
        </w:tc>
        <w:tc>
          <w:tcPr>
            <w:tcW w:w="6410" w:type="dxa"/>
          </w:tcPr>
          <w:p w:rsidR="004C6E63" w:rsidRDefault="004C6E63" w:rsidP="004C6E63"/>
          <w:p w:rsidR="004C6E63" w:rsidRPr="006B33F1" w:rsidRDefault="004C6E63" w:rsidP="004C6E63">
            <w:pPr>
              <w:rPr>
                <w:i/>
              </w:rPr>
            </w:pPr>
            <w:r w:rsidRPr="006B33F1">
              <w:rPr>
                <w:i/>
              </w:rPr>
              <w:t>Fruit: ananas, perzik, peer, druiven</w:t>
            </w:r>
            <w:r w:rsidR="003D0E7B">
              <w:rPr>
                <w:i/>
              </w:rPr>
              <w:t xml:space="preserve"> etc.</w:t>
            </w:r>
          </w:p>
          <w:p w:rsidR="004C6E63" w:rsidRPr="006B33F1" w:rsidRDefault="003D0E7B" w:rsidP="004C6E63">
            <w:pPr>
              <w:rPr>
                <w:i/>
              </w:rPr>
            </w:pPr>
            <w:r>
              <w:rPr>
                <w:i/>
              </w:rPr>
              <w:t xml:space="preserve">Aardappelen, </w:t>
            </w:r>
            <w:r w:rsidR="00AF4C09">
              <w:rPr>
                <w:i/>
              </w:rPr>
              <w:t>maïs</w:t>
            </w:r>
            <w:r>
              <w:rPr>
                <w:i/>
              </w:rPr>
              <w:t>, soep etc.</w:t>
            </w:r>
            <w:r w:rsidR="004C6E63" w:rsidRPr="006B33F1">
              <w:rPr>
                <w:i/>
              </w:rPr>
              <w:t xml:space="preserve"> </w:t>
            </w:r>
          </w:p>
          <w:p w:rsidR="004C6E63" w:rsidRPr="006B33F1" w:rsidRDefault="004C6E63" w:rsidP="004C6E63">
            <w:pPr>
              <w:rPr>
                <w:i/>
              </w:rPr>
            </w:pPr>
            <w:r w:rsidRPr="006B33F1">
              <w:rPr>
                <w:i/>
              </w:rPr>
              <w:t>Groenten: erwten, wortelen, pepers, bonen, tomaten</w:t>
            </w:r>
            <w:r w:rsidR="003D0E7B">
              <w:rPr>
                <w:i/>
              </w:rPr>
              <w:t xml:space="preserve"> etc.</w:t>
            </w:r>
          </w:p>
          <w:p w:rsidR="004C6E63" w:rsidRPr="006B33F1" w:rsidRDefault="004C6E63" w:rsidP="004C6E63">
            <w:pPr>
              <w:rPr>
                <w:i/>
              </w:rPr>
            </w:pPr>
            <w:r w:rsidRPr="006B33F1">
              <w:rPr>
                <w:i/>
              </w:rPr>
              <w:t>Vleesconserven: worstjes</w:t>
            </w:r>
            <w:r w:rsidR="003D0E7B">
              <w:rPr>
                <w:i/>
              </w:rPr>
              <w:t>, balletjes etc.</w:t>
            </w:r>
          </w:p>
          <w:p w:rsidR="004C6E63" w:rsidRDefault="004C6E63" w:rsidP="004C6E63">
            <w:r w:rsidRPr="006B33F1">
              <w:rPr>
                <w:i/>
              </w:rPr>
              <w:t>Visconserven: tonijn</w:t>
            </w:r>
            <w:r w:rsidR="003D0E7B">
              <w:rPr>
                <w:i/>
              </w:rPr>
              <w:t>, haring etc.</w:t>
            </w:r>
          </w:p>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Welke middelen zijn nodig om deze bewaarmethode toe te passen?</w:t>
            </w:r>
          </w:p>
        </w:tc>
        <w:tc>
          <w:tcPr>
            <w:tcW w:w="6410" w:type="dxa"/>
          </w:tcPr>
          <w:p w:rsidR="004C6E63" w:rsidRDefault="004C6E63" w:rsidP="004C6E63"/>
          <w:p w:rsidR="004C6E63" w:rsidRPr="00AF4C09" w:rsidRDefault="00B51FB0" w:rsidP="004C6E63">
            <w:pPr>
              <w:rPr>
                <w:i/>
              </w:rPr>
            </w:pPr>
            <w:r w:rsidRPr="00AF4C09">
              <w:rPr>
                <w:i/>
              </w:rPr>
              <w:t>Industriële machines</w:t>
            </w:r>
            <w:r w:rsidR="003D0E7B" w:rsidRPr="00AF4C09">
              <w:rPr>
                <w:i/>
              </w:rPr>
              <w:t xml:space="preserve"> en blik.</w:t>
            </w:r>
          </w:p>
          <w:p w:rsidR="00E81DDA" w:rsidRDefault="00E81DDA" w:rsidP="004C6E63"/>
          <w:p w:rsidR="003D0E7B" w:rsidRDefault="003D0E7B" w:rsidP="004C6E63"/>
          <w:p w:rsidR="004C6E63" w:rsidRDefault="004C6E63" w:rsidP="004C6E63"/>
          <w:p w:rsidR="004C6E63" w:rsidRDefault="004C6E63" w:rsidP="004C6E63"/>
          <w:p w:rsidR="004C6E63" w:rsidRDefault="004C6E63" w:rsidP="004C6E63"/>
        </w:tc>
      </w:tr>
    </w:tbl>
    <w:p w:rsidR="004C6E63" w:rsidRDefault="004C6E63" w:rsidP="004C6E63"/>
    <w:p w:rsidR="004C6E63" w:rsidRDefault="004C6E63" w:rsidP="004C6E63">
      <w:pPr>
        <w:jc w:val="left"/>
      </w:pPr>
    </w:p>
    <w:p w:rsidR="004C6E63" w:rsidRDefault="004C6E63" w:rsidP="004C6E63">
      <w:pPr>
        <w:jc w:val="left"/>
      </w:pPr>
    </w:p>
    <w:p w:rsidR="004C6E63" w:rsidRDefault="004C6E63" w:rsidP="004C6E63">
      <w:pPr>
        <w:jc w:val="left"/>
      </w:pPr>
    </w:p>
    <w:p w:rsidR="004C6E63" w:rsidRDefault="004C6E63" w:rsidP="004C6E63">
      <w:pPr>
        <w:jc w:val="left"/>
      </w:pPr>
    </w:p>
    <w:p w:rsidR="004C6E63" w:rsidRDefault="004C6E63" w:rsidP="004C6E63">
      <w:pPr>
        <w:jc w:val="left"/>
      </w:pPr>
    </w:p>
    <w:p w:rsidR="004C6E63" w:rsidRDefault="00AA6CEB" w:rsidP="004C6E63">
      <w:pPr>
        <w:jc w:val="left"/>
      </w:pPr>
      <w:r>
        <w:rPr>
          <w:noProof/>
          <w:lang w:val="nl-NL" w:eastAsia="nl-NL"/>
        </w:rPr>
        <w:lastRenderedPageBreak/>
        <w:pict>
          <v:shape id="_x0000_s1278" type="#_x0000_t202" style="position:absolute;margin-left:494.9pt;margin-top:-71.95pt;width:30pt;height:27.75pt;z-index:251995136;mso-width-relative:margin;mso-height-relative:margin">
            <v:textbox>
              <w:txbxContent>
                <w:p w:rsidR="00665DE6" w:rsidRPr="00AB5205" w:rsidRDefault="00665DE6" w:rsidP="00B82B5D">
                  <w:pPr>
                    <w:jc w:val="center"/>
                    <w:rPr>
                      <w:sz w:val="44"/>
                      <w:szCs w:val="44"/>
                      <w:lang w:val="nl-NL"/>
                    </w:rPr>
                  </w:pPr>
                  <w:r>
                    <w:rPr>
                      <w:sz w:val="44"/>
                      <w:szCs w:val="44"/>
                      <w:lang w:val="nl-NL"/>
                    </w:rPr>
                    <w:t>4</w:t>
                  </w:r>
                </w:p>
              </w:txbxContent>
            </v:textbox>
          </v:shape>
        </w:pict>
      </w:r>
    </w:p>
    <w:tbl>
      <w:tblPr>
        <w:tblStyle w:val="Tabelraster"/>
        <w:tblW w:w="0" w:type="auto"/>
        <w:tblLook w:val="04A0"/>
      </w:tblPr>
      <w:tblGrid>
        <w:gridCol w:w="2802"/>
        <w:gridCol w:w="6410"/>
      </w:tblGrid>
      <w:tr w:rsidR="004C6E63" w:rsidRPr="007E6568" w:rsidTr="004C6E63">
        <w:trPr>
          <w:trHeight w:val="376"/>
        </w:trPr>
        <w:tc>
          <w:tcPr>
            <w:tcW w:w="9212" w:type="dxa"/>
            <w:gridSpan w:val="2"/>
          </w:tcPr>
          <w:p w:rsidR="004C6E63" w:rsidRPr="007E6568" w:rsidRDefault="004C6E63" w:rsidP="004C6E63">
            <w:pPr>
              <w:jc w:val="center"/>
              <w:rPr>
                <w:b/>
                <w:sz w:val="24"/>
                <w:szCs w:val="24"/>
              </w:rPr>
            </w:pPr>
            <w:r w:rsidRPr="007E6568">
              <w:rPr>
                <w:b/>
                <w:sz w:val="24"/>
                <w:szCs w:val="24"/>
              </w:rPr>
              <w:t>Technische fiche bewaarmethode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Product</w:t>
            </w:r>
          </w:p>
        </w:tc>
        <w:tc>
          <w:tcPr>
            <w:tcW w:w="6410" w:type="dxa"/>
          </w:tcPr>
          <w:p w:rsidR="004C6E63" w:rsidRDefault="004C6E63" w:rsidP="004C6E63"/>
          <w:p w:rsidR="00B51FB0" w:rsidRDefault="00092441" w:rsidP="004C6E63">
            <w:r>
              <w:rPr>
                <w:i/>
                <w:u w:val="dotted"/>
              </w:rPr>
              <w:t>Gekoeld</w:t>
            </w:r>
            <w:r w:rsidR="00B51FB0">
              <w:rPr>
                <w:i/>
                <w:u w:val="dotted"/>
              </w:rPr>
              <w:t xml:space="preserve"> product naar keuze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Bewaarmethode</w:t>
            </w:r>
          </w:p>
        </w:tc>
        <w:tc>
          <w:tcPr>
            <w:tcW w:w="6410" w:type="dxa"/>
          </w:tcPr>
          <w:p w:rsidR="004C6E63" w:rsidRDefault="004C6E63" w:rsidP="004C6E63"/>
          <w:p w:rsidR="004C6E63" w:rsidRPr="00092441" w:rsidRDefault="004C6E63" w:rsidP="004C6E63">
            <w:pPr>
              <w:rPr>
                <w:b/>
                <w:i/>
              </w:rPr>
            </w:pPr>
            <w:r w:rsidRPr="00092441">
              <w:rPr>
                <w:b/>
                <w:i/>
              </w:rPr>
              <w:t>Koelen</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Pr>
                <w:sz w:val="24"/>
                <w:szCs w:val="24"/>
              </w:rPr>
              <w:t>Wat is het principe van de bewaarmethode? Wat gebeur</w:t>
            </w:r>
            <w:r w:rsidR="00BB367E">
              <w:rPr>
                <w:sz w:val="24"/>
                <w:szCs w:val="24"/>
              </w:rPr>
              <w:t>t</w:t>
            </w:r>
            <w:r>
              <w:rPr>
                <w:sz w:val="24"/>
                <w:szCs w:val="24"/>
              </w:rPr>
              <w:t xml:space="preserve"> er met de micro-organismen?</w:t>
            </w:r>
          </w:p>
        </w:tc>
        <w:tc>
          <w:tcPr>
            <w:tcW w:w="6410" w:type="dxa"/>
          </w:tcPr>
          <w:p w:rsidR="004C6E63" w:rsidRDefault="004C6E63" w:rsidP="004C6E63"/>
          <w:p w:rsidR="004C6E63" w:rsidRPr="00D07034" w:rsidRDefault="004C6E63" w:rsidP="004C6E63">
            <w:pPr>
              <w:rPr>
                <w:i/>
              </w:rPr>
            </w:pPr>
            <w:r w:rsidRPr="00D07034">
              <w:rPr>
                <w:i/>
              </w:rPr>
              <w:t>De algemene idee achter dit principe is het verlagen van de omgevingstemperatuur zodat micro-organismen zich veel trager gaan ontwikkelen.</w:t>
            </w:r>
            <w:r>
              <w:rPr>
                <w:i/>
              </w:rPr>
              <w:t xml:space="preserve"> Andere bederfveroorzakende processen worden ook vertraagd.</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voordelen?</w:t>
            </w:r>
          </w:p>
        </w:tc>
        <w:tc>
          <w:tcPr>
            <w:tcW w:w="6410" w:type="dxa"/>
          </w:tcPr>
          <w:p w:rsidR="004C6E63" w:rsidRDefault="004C6E63" w:rsidP="004C6E63">
            <w:pPr>
              <w:pStyle w:val="Lijstalinea"/>
              <w:numPr>
                <w:ilvl w:val="0"/>
                <w:numId w:val="21"/>
              </w:numPr>
              <w:ind w:left="459" w:hanging="284"/>
              <w:rPr>
                <w:i/>
              </w:rPr>
            </w:pPr>
            <w:r>
              <w:rPr>
                <w:i/>
              </w:rPr>
              <w:t>Groot toepassingsgebied</w:t>
            </w:r>
            <w:r w:rsidR="00092441">
              <w:rPr>
                <w:i/>
              </w:rPr>
              <w:t>.</w:t>
            </w:r>
          </w:p>
          <w:p w:rsidR="004C6E63" w:rsidRPr="002B007D" w:rsidRDefault="004C6E63" w:rsidP="004C6E63">
            <w:pPr>
              <w:pStyle w:val="Lijstalinea"/>
              <w:numPr>
                <w:ilvl w:val="0"/>
                <w:numId w:val="21"/>
              </w:numPr>
              <w:ind w:left="459" w:hanging="284"/>
              <w:rPr>
                <w:i/>
              </w:rPr>
            </w:pPr>
            <w:r>
              <w:rPr>
                <w:i/>
              </w:rPr>
              <w:t>Grote verlenging van bewaarmogelijkheid</w:t>
            </w:r>
            <w:r w:rsidR="00092441">
              <w:rPr>
                <w:i/>
              </w:rPr>
              <w:t>.</w:t>
            </w:r>
          </w:p>
          <w:p w:rsidR="004C6E63" w:rsidRPr="006B33F1" w:rsidRDefault="00092441" w:rsidP="004C6E63">
            <w:pPr>
              <w:pStyle w:val="Lijstalinea"/>
              <w:numPr>
                <w:ilvl w:val="0"/>
                <w:numId w:val="21"/>
              </w:numPr>
              <w:ind w:left="459" w:hanging="284"/>
              <w:rPr>
                <w:i/>
              </w:rPr>
            </w:pPr>
            <w:r>
              <w:rPr>
                <w:i/>
              </w:rPr>
              <w:t>Makkelijk</w:t>
            </w:r>
            <w:r w:rsidR="004C6E63" w:rsidRPr="006B33F1">
              <w:rPr>
                <w:i/>
              </w:rPr>
              <w:t xml:space="preserve"> en snel</w:t>
            </w:r>
            <w:r>
              <w:rPr>
                <w:i/>
              </w:rPr>
              <w:t>.</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nadelen?</w:t>
            </w:r>
          </w:p>
        </w:tc>
        <w:tc>
          <w:tcPr>
            <w:tcW w:w="6410" w:type="dxa"/>
          </w:tcPr>
          <w:p w:rsidR="004C6E63" w:rsidRDefault="004C6E63" w:rsidP="004C6E63">
            <w:pPr>
              <w:pStyle w:val="Lijstalinea"/>
              <w:numPr>
                <w:ilvl w:val="0"/>
                <w:numId w:val="21"/>
              </w:numPr>
              <w:ind w:left="459" w:hanging="284"/>
              <w:jc w:val="left"/>
              <w:rPr>
                <w:i/>
              </w:rPr>
            </w:pPr>
            <w:r w:rsidRPr="00D17042">
              <w:rPr>
                <w:i/>
              </w:rPr>
              <w:t>Controle van zuurstoftoevoer en vochtigheidsgraad is noodzakelijk</w:t>
            </w:r>
            <w:r w:rsidR="00092441">
              <w:rPr>
                <w:i/>
              </w:rPr>
              <w:t>.</w:t>
            </w:r>
          </w:p>
          <w:p w:rsidR="004C6E63" w:rsidRDefault="004C6E63" w:rsidP="004C6E63">
            <w:pPr>
              <w:pStyle w:val="Lijstalinea"/>
              <w:numPr>
                <w:ilvl w:val="0"/>
                <w:numId w:val="21"/>
              </w:numPr>
              <w:ind w:left="459" w:hanging="284"/>
              <w:jc w:val="left"/>
              <w:rPr>
                <w:i/>
              </w:rPr>
            </w:pPr>
            <w:r w:rsidRPr="00D17042">
              <w:rPr>
                <w:i/>
              </w:rPr>
              <w:t>Vereist continue energietoevoer</w:t>
            </w:r>
            <w:r w:rsidR="00092441">
              <w:rPr>
                <w:i/>
              </w:rPr>
              <w:t>.</w:t>
            </w:r>
          </w:p>
          <w:p w:rsidR="004C6E63" w:rsidRDefault="004C6E63" w:rsidP="004C6E63">
            <w:pPr>
              <w:pStyle w:val="Lijstalinea"/>
              <w:numPr>
                <w:ilvl w:val="0"/>
                <w:numId w:val="21"/>
              </w:numPr>
              <w:ind w:left="459" w:hanging="284"/>
              <w:jc w:val="left"/>
              <w:rPr>
                <w:i/>
              </w:rPr>
            </w:pPr>
            <w:r w:rsidRPr="00D17042">
              <w:rPr>
                <w:i/>
              </w:rPr>
              <w:t>Aankoop koelkast</w:t>
            </w:r>
            <w:r w:rsidR="00092441">
              <w:rPr>
                <w:i/>
              </w:rPr>
              <w:t>.</w:t>
            </w:r>
          </w:p>
          <w:p w:rsidR="004C6E63" w:rsidRDefault="004C6E63" w:rsidP="004C6E63">
            <w:pPr>
              <w:pStyle w:val="Lijstalinea"/>
              <w:numPr>
                <w:ilvl w:val="0"/>
                <w:numId w:val="21"/>
              </w:numPr>
              <w:ind w:left="459" w:hanging="284"/>
              <w:jc w:val="left"/>
              <w:rPr>
                <w:i/>
              </w:rPr>
            </w:pPr>
            <w:r w:rsidRPr="005822DA">
              <w:rPr>
                <w:i/>
              </w:rPr>
              <w:t>Dood</w:t>
            </w:r>
            <w:r w:rsidR="00665DE6">
              <w:rPr>
                <w:i/>
              </w:rPr>
              <w:t>t</w:t>
            </w:r>
            <w:r w:rsidRPr="005822DA">
              <w:rPr>
                <w:i/>
              </w:rPr>
              <w:t xml:space="preserve"> geen micro-organismen</w:t>
            </w:r>
            <w:r w:rsidR="00092441">
              <w:rPr>
                <w:i/>
              </w:rPr>
              <w:t>.</w:t>
            </w:r>
          </w:p>
          <w:p w:rsidR="004C6E63" w:rsidRPr="005822DA" w:rsidRDefault="004C6E63" w:rsidP="004C6E63">
            <w:pPr>
              <w:pStyle w:val="Lijstalinea"/>
              <w:numPr>
                <w:ilvl w:val="0"/>
                <w:numId w:val="21"/>
              </w:numPr>
              <w:ind w:left="459" w:hanging="284"/>
              <w:jc w:val="left"/>
              <w:rPr>
                <w:i/>
              </w:rPr>
            </w:pPr>
            <w:r>
              <w:rPr>
                <w:i/>
              </w:rPr>
              <w:t xml:space="preserve">Bewaarduur </w:t>
            </w:r>
            <w:r w:rsidR="00665DE6">
              <w:rPr>
                <w:i/>
              </w:rPr>
              <w:t>blijft beperkter dan bij andere bewaartechnieken</w:t>
            </w:r>
            <w:r w:rsidR="00092441">
              <w:rPr>
                <w:i/>
              </w:rPr>
              <w:t>.</w:t>
            </w:r>
          </w:p>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Noem vijf andere voedingsmiddelen die ook op deze manier worden bewaard.</w:t>
            </w:r>
          </w:p>
        </w:tc>
        <w:tc>
          <w:tcPr>
            <w:tcW w:w="6410" w:type="dxa"/>
          </w:tcPr>
          <w:p w:rsidR="004C6E63" w:rsidRDefault="004C6E63" w:rsidP="004C6E63"/>
          <w:p w:rsidR="004C6E63" w:rsidRPr="006B33F1" w:rsidRDefault="004C6E63" w:rsidP="004C6E63">
            <w:pPr>
              <w:rPr>
                <w:i/>
              </w:rPr>
            </w:pPr>
            <w:r w:rsidRPr="006B33F1">
              <w:rPr>
                <w:i/>
              </w:rPr>
              <w:t>Kazen, smeer</w:t>
            </w:r>
            <w:r w:rsidR="00665DE6">
              <w:rPr>
                <w:i/>
              </w:rPr>
              <w:t>-</w:t>
            </w:r>
            <w:r w:rsidRPr="006B33F1">
              <w:rPr>
                <w:i/>
              </w:rPr>
              <w:t xml:space="preserve"> en bereidingsvet, zuivelproducten, eieren, dess</w:t>
            </w:r>
            <w:r w:rsidR="00665DE6">
              <w:rPr>
                <w:i/>
              </w:rPr>
              <w:t>erts, vleeswaren, groetenmengelingen</w:t>
            </w:r>
            <w:r w:rsidRPr="006B33F1">
              <w:rPr>
                <w:i/>
              </w:rPr>
              <w:t xml:space="preserve">, salades </w:t>
            </w:r>
            <w:r w:rsidR="00092441">
              <w:rPr>
                <w:i/>
              </w:rPr>
              <w:t>etc.</w:t>
            </w:r>
          </w:p>
          <w:p w:rsidR="004C6E63" w:rsidRDefault="004C6E63" w:rsidP="004C6E63"/>
          <w:p w:rsidR="004C6E63" w:rsidRDefault="004C6E63" w:rsidP="004C6E63"/>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Welke middelen zijn nodig om deze bewaarmethode toe te passen?</w:t>
            </w:r>
          </w:p>
        </w:tc>
        <w:tc>
          <w:tcPr>
            <w:tcW w:w="6410" w:type="dxa"/>
          </w:tcPr>
          <w:p w:rsidR="004C6E63" w:rsidRDefault="004C6E63" w:rsidP="004C6E63"/>
          <w:p w:rsidR="004C6E63" w:rsidRPr="00AF4C09" w:rsidRDefault="004C6E63" w:rsidP="004C6E63">
            <w:pPr>
              <w:rPr>
                <w:i/>
              </w:rPr>
            </w:pPr>
            <w:r w:rsidRPr="00AF4C09">
              <w:rPr>
                <w:i/>
              </w:rPr>
              <w:t>Koelkast</w:t>
            </w:r>
            <w:r w:rsidR="00AF4C09" w:rsidRPr="00AF4C09">
              <w:rPr>
                <w:i/>
              </w:rPr>
              <w:t>.</w:t>
            </w:r>
          </w:p>
          <w:p w:rsidR="004C6E63" w:rsidRDefault="004C6E63" w:rsidP="004C6E63"/>
          <w:p w:rsidR="004C6E63" w:rsidRDefault="004C6E63" w:rsidP="004C6E63"/>
          <w:p w:rsidR="004C6E63" w:rsidRDefault="004C6E63" w:rsidP="004C6E63"/>
        </w:tc>
      </w:tr>
    </w:tbl>
    <w:p w:rsidR="004C6E63" w:rsidRDefault="004C6E63" w:rsidP="004C6E63"/>
    <w:p w:rsidR="004C6E63" w:rsidRDefault="004C6E63" w:rsidP="004C6E63">
      <w:pPr>
        <w:jc w:val="left"/>
      </w:pPr>
      <w:r>
        <w:br w:type="page"/>
      </w:r>
    </w:p>
    <w:p w:rsidR="004C6E63" w:rsidRDefault="00AA6CEB" w:rsidP="004C6E63">
      <w:r>
        <w:rPr>
          <w:noProof/>
          <w:lang w:val="nl-NL" w:eastAsia="nl-NL"/>
        </w:rPr>
        <w:lastRenderedPageBreak/>
        <w:pict>
          <v:shape id="_x0000_s1279" type="#_x0000_t202" style="position:absolute;left:0;text-align:left;margin-left:494.9pt;margin-top:-71.95pt;width:30pt;height:27.75pt;z-index:251996160;mso-width-relative:margin;mso-height-relative:margin">
            <v:textbox>
              <w:txbxContent>
                <w:p w:rsidR="00665DE6" w:rsidRPr="00AB5205" w:rsidRDefault="00665DE6" w:rsidP="00B82B5D">
                  <w:pPr>
                    <w:jc w:val="center"/>
                    <w:rPr>
                      <w:sz w:val="44"/>
                      <w:szCs w:val="44"/>
                      <w:lang w:val="nl-NL"/>
                    </w:rPr>
                  </w:pPr>
                  <w:r>
                    <w:rPr>
                      <w:sz w:val="44"/>
                      <w:szCs w:val="44"/>
                      <w:lang w:val="nl-NL"/>
                    </w:rPr>
                    <w:t>4</w:t>
                  </w:r>
                </w:p>
              </w:txbxContent>
            </v:textbox>
          </v:shape>
        </w:pict>
      </w:r>
    </w:p>
    <w:tbl>
      <w:tblPr>
        <w:tblStyle w:val="Tabelraster"/>
        <w:tblW w:w="0" w:type="auto"/>
        <w:tblLook w:val="04A0"/>
      </w:tblPr>
      <w:tblGrid>
        <w:gridCol w:w="2802"/>
        <w:gridCol w:w="6410"/>
      </w:tblGrid>
      <w:tr w:rsidR="004C6E63" w:rsidRPr="007E6568" w:rsidTr="004C6E63">
        <w:trPr>
          <w:trHeight w:val="376"/>
        </w:trPr>
        <w:tc>
          <w:tcPr>
            <w:tcW w:w="9212" w:type="dxa"/>
            <w:gridSpan w:val="2"/>
          </w:tcPr>
          <w:p w:rsidR="004C6E63" w:rsidRPr="007E6568" w:rsidRDefault="004C6E63" w:rsidP="004C6E63">
            <w:pPr>
              <w:jc w:val="center"/>
              <w:rPr>
                <w:b/>
                <w:sz w:val="24"/>
                <w:szCs w:val="24"/>
              </w:rPr>
            </w:pPr>
            <w:r w:rsidRPr="007E6568">
              <w:rPr>
                <w:b/>
                <w:sz w:val="24"/>
                <w:szCs w:val="24"/>
              </w:rPr>
              <w:t>Technische fiche bewaarmethode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Product</w:t>
            </w:r>
          </w:p>
        </w:tc>
        <w:tc>
          <w:tcPr>
            <w:tcW w:w="6410" w:type="dxa"/>
          </w:tcPr>
          <w:p w:rsidR="004C6E63" w:rsidRDefault="004C6E63" w:rsidP="004C6E63"/>
          <w:p w:rsidR="00B51FB0" w:rsidRDefault="00B51FB0" w:rsidP="004C6E63">
            <w:r>
              <w:rPr>
                <w:i/>
                <w:u w:val="dotted"/>
              </w:rPr>
              <w:t>Diepvriesproduct naar keuze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Bewaarmethode</w:t>
            </w:r>
          </w:p>
        </w:tc>
        <w:tc>
          <w:tcPr>
            <w:tcW w:w="6410" w:type="dxa"/>
          </w:tcPr>
          <w:p w:rsidR="004C6E63" w:rsidRDefault="004C6E63" w:rsidP="004C6E63"/>
          <w:p w:rsidR="004C6E63" w:rsidRPr="00092441" w:rsidRDefault="004C6E63" w:rsidP="004C6E63">
            <w:pPr>
              <w:rPr>
                <w:b/>
                <w:i/>
              </w:rPr>
            </w:pPr>
            <w:r w:rsidRPr="00092441">
              <w:rPr>
                <w:b/>
                <w:i/>
              </w:rPr>
              <w:t>Diepvriezen</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Pr>
                <w:sz w:val="24"/>
                <w:szCs w:val="24"/>
              </w:rPr>
              <w:t>Wat is het principe van de bewaarmethode? Wat gebeur</w:t>
            </w:r>
            <w:r w:rsidR="003C7A19">
              <w:rPr>
                <w:sz w:val="24"/>
                <w:szCs w:val="24"/>
              </w:rPr>
              <w:t>t</w:t>
            </w:r>
            <w:r>
              <w:rPr>
                <w:sz w:val="24"/>
                <w:szCs w:val="24"/>
              </w:rPr>
              <w:t xml:space="preserve"> er met de micro-organismen?</w:t>
            </w:r>
          </w:p>
        </w:tc>
        <w:tc>
          <w:tcPr>
            <w:tcW w:w="6410" w:type="dxa"/>
          </w:tcPr>
          <w:p w:rsidR="004C6E63" w:rsidRPr="006B33F1" w:rsidRDefault="004C6E63" w:rsidP="004C6E63">
            <w:pPr>
              <w:rPr>
                <w:i/>
              </w:rPr>
            </w:pPr>
          </w:p>
          <w:p w:rsidR="004C6E63" w:rsidRPr="006B33F1" w:rsidRDefault="004C6E63" w:rsidP="004C6E63">
            <w:pPr>
              <w:rPr>
                <w:i/>
              </w:rPr>
            </w:pPr>
            <w:r w:rsidRPr="00D07034">
              <w:rPr>
                <w:i/>
              </w:rPr>
              <w:t>Micro-organi</w:t>
            </w:r>
            <w:r w:rsidR="00092441">
              <w:rPr>
                <w:i/>
              </w:rPr>
              <w:t xml:space="preserve">smen en enzymen worden </w:t>
            </w:r>
            <w:r w:rsidRPr="00D07034">
              <w:rPr>
                <w:i/>
              </w:rPr>
              <w:t>op non-actief gezet. Het bederfproces vertraagt hierdoor niet enkel, het zal pas opnieuw in werking treden als de voedingsmiddelen worden ontdooid.</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voordelen?</w:t>
            </w:r>
          </w:p>
        </w:tc>
        <w:tc>
          <w:tcPr>
            <w:tcW w:w="6410" w:type="dxa"/>
          </w:tcPr>
          <w:p w:rsidR="004C6E63" w:rsidRDefault="004C6E63" w:rsidP="004C6E63">
            <w:r w:rsidRPr="00D07034">
              <w:rPr>
                <w:i/>
              </w:rPr>
              <w:t>Onderzoek heeft uitgewezen dat, indien de vooropgestelde houdbaarheidsdatum gerespecteerd wordt, de voedingswaarde van diepvriesproducten vergelijkbaar is met die van verse voedingsmiddelen. Diepvriesgroenten en -fruit zijn dus het beste alternatief voor verse producten.</w:t>
            </w:r>
          </w:p>
          <w:p w:rsidR="004C6E63" w:rsidRPr="006B33F1" w:rsidRDefault="004C6E63" w:rsidP="004C6E63">
            <w:pPr>
              <w:pStyle w:val="Lijstalinea"/>
              <w:numPr>
                <w:ilvl w:val="0"/>
                <w:numId w:val="21"/>
              </w:numPr>
              <w:ind w:left="459" w:hanging="284"/>
              <w:rPr>
                <w:i/>
              </w:rPr>
            </w:pPr>
            <w:r>
              <w:rPr>
                <w:i/>
              </w:rPr>
              <w:t>Behoud voedingswaarde, structuur en aroma</w:t>
            </w:r>
            <w:r w:rsidR="00092441">
              <w:rPr>
                <w:i/>
              </w:rPr>
              <w:t>.</w:t>
            </w:r>
          </w:p>
          <w:p w:rsidR="004C6E63" w:rsidRPr="006B33F1" w:rsidRDefault="004C6E63" w:rsidP="004C6E63">
            <w:pPr>
              <w:pStyle w:val="Lijstalinea"/>
              <w:numPr>
                <w:ilvl w:val="0"/>
                <w:numId w:val="21"/>
              </w:numPr>
              <w:ind w:left="459" w:hanging="284"/>
              <w:rPr>
                <w:i/>
              </w:rPr>
            </w:pPr>
            <w:r w:rsidRPr="006B33F1">
              <w:rPr>
                <w:i/>
              </w:rPr>
              <w:t>Los vriezen: hoeveelheid doseren is gemakkelijk</w:t>
            </w:r>
            <w:r w:rsidR="00092441">
              <w:rPr>
                <w:i/>
              </w:rPr>
              <w:t>.</w:t>
            </w:r>
          </w:p>
          <w:p w:rsidR="004C6E63" w:rsidRPr="00D17042" w:rsidRDefault="004C6E63" w:rsidP="004C6E63">
            <w:pPr>
              <w:pStyle w:val="Lijstalinea"/>
              <w:numPr>
                <w:ilvl w:val="0"/>
                <w:numId w:val="21"/>
              </w:numPr>
              <w:ind w:left="459" w:hanging="284"/>
            </w:pPr>
            <w:r w:rsidRPr="006B33F1">
              <w:rPr>
                <w:i/>
              </w:rPr>
              <w:t>Fruit geeft meer sap na invriezen</w:t>
            </w:r>
            <w:r w:rsidR="00092441">
              <w:rPr>
                <w:i/>
              </w:rPr>
              <w:t>.</w:t>
            </w:r>
          </w:p>
        </w:tc>
      </w:tr>
      <w:tr w:rsidR="004C6E63" w:rsidTr="004C6E63">
        <w:trPr>
          <w:trHeight w:val="3845"/>
        </w:trPr>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nadelen?</w:t>
            </w:r>
          </w:p>
        </w:tc>
        <w:tc>
          <w:tcPr>
            <w:tcW w:w="6410" w:type="dxa"/>
          </w:tcPr>
          <w:p w:rsidR="004C6E63" w:rsidRPr="00D17042" w:rsidRDefault="004C6E63" w:rsidP="004C6E63">
            <w:pPr>
              <w:rPr>
                <w:i/>
              </w:rPr>
            </w:pPr>
            <w:r w:rsidRPr="00D17042">
              <w:rPr>
                <w:i/>
              </w:rPr>
              <w:t>Dit houdt echter niet in dat voedingsmiddelen eindeloos houdbaar zijn in de diepvriezer. Diepvriezen zet bederfbevorderende factoren op een laag pitje maar schakelt ze niet definitief uit. Ze worden als het ware in een winterslaap gebracht.</w:t>
            </w:r>
          </w:p>
          <w:p w:rsidR="004C6E63" w:rsidRPr="006B33F1" w:rsidRDefault="004C6E63" w:rsidP="004C6E63">
            <w:pPr>
              <w:pStyle w:val="Lijstalinea"/>
              <w:numPr>
                <w:ilvl w:val="0"/>
                <w:numId w:val="21"/>
              </w:numPr>
              <w:ind w:left="459" w:hanging="284"/>
              <w:rPr>
                <w:i/>
              </w:rPr>
            </w:pPr>
            <w:r w:rsidRPr="006B33F1">
              <w:rPr>
                <w:i/>
              </w:rPr>
              <w:t>Sommige voedingsmiddelen moeten een voorbereiding ondergaan om verlies aan kleur en vitamines tegen te gaan.</w:t>
            </w:r>
          </w:p>
          <w:p w:rsidR="004C6E63" w:rsidRPr="006B33F1" w:rsidRDefault="004C6E63" w:rsidP="004C6E63">
            <w:pPr>
              <w:pStyle w:val="Lijstalinea"/>
              <w:numPr>
                <w:ilvl w:val="0"/>
                <w:numId w:val="21"/>
              </w:numPr>
              <w:ind w:left="459" w:hanging="284"/>
              <w:rPr>
                <w:i/>
              </w:rPr>
            </w:pPr>
            <w:r w:rsidRPr="006B33F1">
              <w:rPr>
                <w:i/>
              </w:rPr>
              <w:t>Het invriezen en ontdooien moet zo snel</w:t>
            </w:r>
            <w:r w:rsidR="00665DE6">
              <w:rPr>
                <w:i/>
              </w:rPr>
              <w:t xml:space="preserve"> </w:t>
            </w:r>
            <w:r w:rsidRPr="006B33F1">
              <w:rPr>
                <w:i/>
              </w:rPr>
              <w:t>mogelijk gebeuren wat niet altijd evident is. Als on</w:t>
            </w:r>
            <w:r w:rsidR="00665DE6">
              <w:rPr>
                <w:i/>
              </w:rPr>
              <w:t>tdooien niet snel genoeg gebeurt</w:t>
            </w:r>
            <w:r w:rsidR="00C000A0">
              <w:rPr>
                <w:i/>
              </w:rPr>
              <w:t>,</w:t>
            </w:r>
            <w:r w:rsidRPr="006B33F1">
              <w:rPr>
                <w:i/>
              </w:rPr>
              <w:t xml:space="preserve"> gaan voedingsstoffen, smaak en kwaliteit verloren en wordt het voedingsmiddel een broeihaard voor micro-organismen</w:t>
            </w:r>
            <w:r w:rsidR="00092441">
              <w:rPr>
                <w:i/>
              </w:rPr>
              <w:t>.</w:t>
            </w:r>
          </w:p>
          <w:p w:rsidR="004C6E63" w:rsidRPr="006B33F1" w:rsidRDefault="004C6E63" w:rsidP="004C6E63">
            <w:pPr>
              <w:pStyle w:val="Lijstalinea"/>
              <w:numPr>
                <w:ilvl w:val="0"/>
                <w:numId w:val="21"/>
              </w:numPr>
              <w:ind w:left="459" w:hanging="284"/>
              <w:rPr>
                <w:i/>
              </w:rPr>
            </w:pPr>
            <w:r w:rsidRPr="006B33F1">
              <w:rPr>
                <w:i/>
              </w:rPr>
              <w:t>Vraagt constant energie</w:t>
            </w:r>
            <w:r w:rsidR="00092441">
              <w:rPr>
                <w:i/>
              </w:rPr>
              <w:t>.</w:t>
            </w:r>
            <w:r w:rsidRPr="006B33F1">
              <w:rPr>
                <w:i/>
              </w:rPr>
              <w:t xml:space="preserve"> </w:t>
            </w:r>
          </w:p>
          <w:p w:rsidR="004C6E63" w:rsidRPr="00D07034" w:rsidRDefault="004C6E63" w:rsidP="004C6E63">
            <w:pPr>
              <w:pStyle w:val="Lijstalinea"/>
              <w:numPr>
                <w:ilvl w:val="0"/>
                <w:numId w:val="21"/>
              </w:numPr>
              <w:ind w:left="459" w:hanging="284"/>
              <w:rPr>
                <w:i/>
              </w:rPr>
            </w:pPr>
            <w:r>
              <w:rPr>
                <w:i/>
              </w:rPr>
              <w:t>Aankoop diepvries</w:t>
            </w:r>
            <w:r w:rsidR="00092441">
              <w:rPr>
                <w:i/>
              </w:rPr>
              <w:t>.</w:t>
            </w:r>
          </w:p>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Noem vijf andere voedingsmiddelen die ook op deze manier worden bewaard.</w:t>
            </w:r>
          </w:p>
        </w:tc>
        <w:tc>
          <w:tcPr>
            <w:tcW w:w="6410" w:type="dxa"/>
          </w:tcPr>
          <w:p w:rsidR="004C6E63" w:rsidRDefault="004C6E63" w:rsidP="004C6E63"/>
          <w:p w:rsidR="004C6E63" w:rsidRPr="006B33F1" w:rsidRDefault="00665DE6" w:rsidP="004C6E63">
            <w:pPr>
              <w:rPr>
                <w:i/>
              </w:rPr>
            </w:pPr>
            <w:r>
              <w:rPr>
                <w:i/>
              </w:rPr>
              <w:t>Groenten, fruit, kant</w:t>
            </w:r>
            <w:r w:rsidR="00C000A0">
              <w:rPr>
                <w:i/>
              </w:rPr>
              <w:t xml:space="preserve"> </w:t>
            </w:r>
            <w:r>
              <w:rPr>
                <w:i/>
              </w:rPr>
              <w:t>-en-</w:t>
            </w:r>
            <w:r w:rsidR="004C6E63" w:rsidRPr="006B33F1">
              <w:rPr>
                <w:i/>
              </w:rPr>
              <w:t>klaar maaltijden, ijs, frituursnacks, ijsblokjes</w:t>
            </w:r>
            <w:r w:rsidR="00092441">
              <w:rPr>
                <w:i/>
              </w:rPr>
              <w:t xml:space="preserve"> etc.</w:t>
            </w:r>
          </w:p>
          <w:p w:rsidR="004C6E63" w:rsidRDefault="004C6E63" w:rsidP="004C6E63"/>
          <w:p w:rsidR="004C6E63" w:rsidRDefault="004C6E63" w:rsidP="004C6E63"/>
          <w:p w:rsidR="004C6E63" w:rsidRDefault="004C6E63" w:rsidP="004C6E63"/>
        </w:tc>
      </w:tr>
      <w:tr w:rsidR="004C6E63" w:rsidTr="004C6E63">
        <w:trPr>
          <w:trHeight w:val="70"/>
        </w:trPr>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Welke middelen zijn nodig om deze bewaarmethode toe te passen?</w:t>
            </w:r>
          </w:p>
        </w:tc>
        <w:tc>
          <w:tcPr>
            <w:tcW w:w="6410" w:type="dxa"/>
          </w:tcPr>
          <w:p w:rsidR="004C6E63" w:rsidRDefault="004C6E63" w:rsidP="004C6E63"/>
          <w:p w:rsidR="004C6E63" w:rsidRPr="00D07034" w:rsidRDefault="004C6E63" w:rsidP="004C6E63">
            <w:pPr>
              <w:rPr>
                <w:i/>
              </w:rPr>
            </w:pPr>
            <w:r w:rsidRPr="00D07034">
              <w:rPr>
                <w:i/>
              </w:rPr>
              <w:t>Een diepv</w:t>
            </w:r>
            <w:r w:rsidR="003C7A19">
              <w:rPr>
                <w:i/>
              </w:rPr>
              <w:t>r</w:t>
            </w:r>
            <w:r w:rsidR="00092441">
              <w:rPr>
                <w:i/>
              </w:rPr>
              <w:t>iezer</w:t>
            </w:r>
            <w:r w:rsidR="00AF4C09">
              <w:rPr>
                <w:i/>
              </w:rPr>
              <w:t>.</w:t>
            </w:r>
          </w:p>
          <w:p w:rsidR="004C6E63" w:rsidRDefault="004C6E63" w:rsidP="004C6E63"/>
          <w:p w:rsidR="004C6E63" w:rsidRDefault="004C6E63" w:rsidP="004C6E63"/>
          <w:p w:rsidR="004C6E63" w:rsidRDefault="004C6E63" w:rsidP="004C6E63"/>
        </w:tc>
      </w:tr>
    </w:tbl>
    <w:p w:rsidR="004C6E63" w:rsidRDefault="004C6E63" w:rsidP="004C6E63"/>
    <w:p w:rsidR="004C6E63" w:rsidRDefault="004C6E63" w:rsidP="004C6E63">
      <w:pPr>
        <w:jc w:val="left"/>
      </w:pPr>
      <w:r>
        <w:br w:type="page"/>
      </w:r>
    </w:p>
    <w:tbl>
      <w:tblPr>
        <w:tblStyle w:val="Tabelraster"/>
        <w:tblW w:w="0" w:type="auto"/>
        <w:tblLook w:val="04A0"/>
      </w:tblPr>
      <w:tblGrid>
        <w:gridCol w:w="2802"/>
        <w:gridCol w:w="6410"/>
      </w:tblGrid>
      <w:tr w:rsidR="004C6E63" w:rsidRPr="007E6568" w:rsidTr="004C6E63">
        <w:trPr>
          <w:trHeight w:val="376"/>
        </w:trPr>
        <w:tc>
          <w:tcPr>
            <w:tcW w:w="9212" w:type="dxa"/>
            <w:gridSpan w:val="2"/>
          </w:tcPr>
          <w:p w:rsidR="004C6E63" w:rsidRPr="007E6568" w:rsidRDefault="00AA6CEB" w:rsidP="004C6E63">
            <w:pPr>
              <w:jc w:val="center"/>
              <w:rPr>
                <w:b/>
                <w:sz w:val="24"/>
                <w:szCs w:val="24"/>
              </w:rPr>
            </w:pPr>
            <w:r>
              <w:rPr>
                <w:b/>
                <w:noProof/>
                <w:szCs w:val="24"/>
                <w:lang w:val="nl-NL" w:eastAsia="nl-NL"/>
              </w:rPr>
              <w:lastRenderedPageBreak/>
              <w:pict>
                <v:shape id="_x0000_s1280" type="#_x0000_t202" style="position:absolute;left:0;text-align:left;margin-left:494.9pt;margin-top:-72.45pt;width:30pt;height:27.75pt;z-index:251997184;mso-width-relative:margin;mso-height-relative:margin">
                  <v:textbox>
                    <w:txbxContent>
                      <w:p w:rsidR="00665DE6" w:rsidRPr="00AB5205" w:rsidRDefault="00665DE6" w:rsidP="00B82B5D">
                        <w:pPr>
                          <w:jc w:val="center"/>
                          <w:rPr>
                            <w:sz w:val="44"/>
                            <w:szCs w:val="44"/>
                            <w:lang w:val="nl-NL"/>
                          </w:rPr>
                        </w:pPr>
                        <w:r>
                          <w:rPr>
                            <w:sz w:val="44"/>
                            <w:szCs w:val="44"/>
                            <w:lang w:val="nl-NL"/>
                          </w:rPr>
                          <w:t>4</w:t>
                        </w:r>
                      </w:p>
                    </w:txbxContent>
                  </v:textbox>
                </v:shape>
              </w:pict>
            </w:r>
            <w:r w:rsidR="004C6E63" w:rsidRPr="007E6568">
              <w:rPr>
                <w:b/>
                <w:sz w:val="24"/>
                <w:szCs w:val="24"/>
              </w:rPr>
              <w:t>Technische fiche bewaarmethode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Product</w:t>
            </w:r>
          </w:p>
        </w:tc>
        <w:tc>
          <w:tcPr>
            <w:tcW w:w="6410" w:type="dxa"/>
          </w:tcPr>
          <w:p w:rsidR="004C6E63" w:rsidRDefault="004C6E63" w:rsidP="004C6E63"/>
          <w:p w:rsidR="00B51FB0" w:rsidRDefault="00B51FB0" w:rsidP="004C6E63">
            <w:r>
              <w:rPr>
                <w:i/>
                <w:u w:val="dotted"/>
              </w:rPr>
              <w:t>Verzuurd product naar keuze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Bewaarmethode</w:t>
            </w:r>
          </w:p>
        </w:tc>
        <w:tc>
          <w:tcPr>
            <w:tcW w:w="6410" w:type="dxa"/>
          </w:tcPr>
          <w:p w:rsidR="004C6E63" w:rsidRDefault="004C6E63" w:rsidP="004C6E63"/>
          <w:p w:rsidR="004C6E63" w:rsidRPr="00092441" w:rsidRDefault="004C6E63" w:rsidP="004C6E63">
            <w:pPr>
              <w:rPr>
                <w:b/>
                <w:i/>
              </w:rPr>
            </w:pPr>
            <w:r w:rsidRPr="00092441">
              <w:rPr>
                <w:b/>
                <w:i/>
              </w:rPr>
              <w:t>Verzuren</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Pr>
                <w:sz w:val="24"/>
                <w:szCs w:val="24"/>
              </w:rPr>
              <w:t>Wat is het principe van de bewaarmethode? Wat gebeur</w:t>
            </w:r>
            <w:r w:rsidR="003C7A19">
              <w:rPr>
                <w:sz w:val="24"/>
                <w:szCs w:val="24"/>
              </w:rPr>
              <w:t>t</w:t>
            </w:r>
            <w:r>
              <w:rPr>
                <w:sz w:val="24"/>
                <w:szCs w:val="24"/>
              </w:rPr>
              <w:t xml:space="preserve"> er met de micro-organismen?</w:t>
            </w:r>
          </w:p>
        </w:tc>
        <w:tc>
          <w:tcPr>
            <w:tcW w:w="6410" w:type="dxa"/>
          </w:tcPr>
          <w:p w:rsidR="004C6E63" w:rsidRDefault="004C6E63" w:rsidP="004C6E63"/>
          <w:p w:rsidR="004C6E63" w:rsidRPr="006B33F1" w:rsidRDefault="004C6E63" w:rsidP="004C6E63">
            <w:pPr>
              <w:rPr>
                <w:i/>
              </w:rPr>
            </w:pPr>
            <w:r w:rsidRPr="008C347F">
              <w:rPr>
                <w:i/>
              </w:rPr>
              <w:t>Het inleggen in zuur van voedingsmiddelen is een manier van bewaren waarbij de meeste micro-organismen in hun groei worden belemmerd.</w:t>
            </w:r>
            <w:r w:rsidR="000F4053">
              <w:rPr>
                <w:i/>
              </w:rPr>
              <w:t xml:space="preserve"> </w:t>
            </w:r>
            <w:r w:rsidRPr="006B33F1">
              <w:rPr>
                <w:i/>
              </w:rPr>
              <w:t>De aanwezige bacteriën zijn vrijwel volledig onschadelijk gemaakt door het zure milieu.</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voordelen?</w:t>
            </w:r>
          </w:p>
        </w:tc>
        <w:tc>
          <w:tcPr>
            <w:tcW w:w="6410" w:type="dxa"/>
          </w:tcPr>
          <w:p w:rsidR="00E81DDA" w:rsidRDefault="00E81DDA" w:rsidP="00E81DDA">
            <w:pPr>
              <w:pStyle w:val="Lijstalinea"/>
              <w:spacing w:line="276" w:lineRule="auto"/>
              <w:ind w:left="459"/>
              <w:jc w:val="left"/>
              <w:rPr>
                <w:i/>
              </w:rPr>
            </w:pPr>
          </w:p>
          <w:p w:rsidR="00E81DDA" w:rsidRDefault="00E81DDA" w:rsidP="00E81DDA">
            <w:pPr>
              <w:pStyle w:val="Lijstalinea"/>
              <w:numPr>
                <w:ilvl w:val="0"/>
                <w:numId w:val="21"/>
              </w:numPr>
              <w:spacing w:line="276" w:lineRule="auto"/>
              <w:ind w:left="459" w:hanging="284"/>
              <w:jc w:val="left"/>
              <w:rPr>
                <w:i/>
              </w:rPr>
            </w:pPr>
            <w:r w:rsidRPr="00E81DDA">
              <w:rPr>
                <w:i/>
              </w:rPr>
              <w:t>Voegt aroma toe</w:t>
            </w:r>
            <w:r w:rsidR="000F4053">
              <w:rPr>
                <w:i/>
              </w:rPr>
              <w:t>.</w:t>
            </w:r>
          </w:p>
          <w:p w:rsidR="00E81DDA" w:rsidRPr="00E81DDA" w:rsidRDefault="00E81DDA" w:rsidP="00E81DDA">
            <w:pPr>
              <w:pStyle w:val="Lijstalinea"/>
              <w:numPr>
                <w:ilvl w:val="0"/>
                <w:numId w:val="21"/>
              </w:numPr>
              <w:spacing w:line="276" w:lineRule="auto"/>
              <w:ind w:left="459" w:hanging="284"/>
              <w:jc w:val="left"/>
              <w:rPr>
                <w:i/>
              </w:rPr>
            </w:pPr>
            <w:r w:rsidRPr="00E81DDA">
              <w:rPr>
                <w:i/>
              </w:rPr>
              <w:t>Relatief goedkoop</w:t>
            </w:r>
            <w:r w:rsidR="000F4053">
              <w:rPr>
                <w:i/>
              </w:rPr>
              <w:t>.</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nadelen?</w:t>
            </w:r>
          </w:p>
        </w:tc>
        <w:tc>
          <w:tcPr>
            <w:tcW w:w="6410" w:type="dxa"/>
          </w:tcPr>
          <w:p w:rsidR="004C6E63" w:rsidRDefault="004C6E63" w:rsidP="004C6E63"/>
          <w:p w:rsidR="004C6E63" w:rsidRPr="000F4053" w:rsidRDefault="004C6E63" w:rsidP="000F4053">
            <w:pPr>
              <w:pStyle w:val="Lijstalinea"/>
              <w:numPr>
                <w:ilvl w:val="0"/>
                <w:numId w:val="21"/>
              </w:numPr>
              <w:ind w:left="459" w:hanging="284"/>
              <w:rPr>
                <w:i/>
              </w:rPr>
            </w:pPr>
            <w:r w:rsidRPr="000F4053">
              <w:rPr>
                <w:i/>
              </w:rPr>
              <w:t>Door de lage pH-waarde moet opgepast worden voor het voorkomen van schimmels indien de voedingswaren niet van de lucht afgesloten worden.</w:t>
            </w:r>
          </w:p>
          <w:p w:rsidR="004C6E63" w:rsidRPr="005822DA" w:rsidRDefault="004C6E63" w:rsidP="004C6E63">
            <w:pPr>
              <w:pStyle w:val="Lijstalinea"/>
              <w:numPr>
                <w:ilvl w:val="0"/>
                <w:numId w:val="21"/>
              </w:numPr>
              <w:ind w:left="459" w:hanging="284"/>
              <w:rPr>
                <w:i/>
              </w:rPr>
            </w:pPr>
            <w:r>
              <w:rPr>
                <w:i/>
              </w:rPr>
              <w:t>Dood</w:t>
            </w:r>
            <w:r w:rsidR="003C7A19">
              <w:rPr>
                <w:i/>
              </w:rPr>
              <w:t>t</w:t>
            </w:r>
            <w:r>
              <w:rPr>
                <w:i/>
              </w:rPr>
              <w:t xml:space="preserve"> geen micro-organismen</w:t>
            </w:r>
          </w:p>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Noem vijf andere voedingsmiddelen die ook op deze manier worden bewaard.</w:t>
            </w:r>
          </w:p>
        </w:tc>
        <w:tc>
          <w:tcPr>
            <w:tcW w:w="6410" w:type="dxa"/>
          </w:tcPr>
          <w:p w:rsidR="004C6E63" w:rsidRDefault="004C6E63" w:rsidP="004C6E63"/>
          <w:p w:rsidR="004C6E63" w:rsidRPr="006B33F1" w:rsidRDefault="004C6E63" w:rsidP="004C6E63">
            <w:pPr>
              <w:rPr>
                <w:i/>
              </w:rPr>
            </w:pPr>
            <w:r w:rsidRPr="006B33F1">
              <w:rPr>
                <w:i/>
              </w:rPr>
              <w:t xml:space="preserve">Groenten, vruchten, uien, paprika, tomaten, sauzen als piccalilly en ketchup </w:t>
            </w:r>
            <w:r w:rsidR="000F4053">
              <w:rPr>
                <w:i/>
              </w:rPr>
              <w:t>etc.</w:t>
            </w:r>
          </w:p>
          <w:p w:rsidR="004C6E63" w:rsidRDefault="004C6E63" w:rsidP="004C6E63"/>
          <w:p w:rsidR="004C6E63" w:rsidRDefault="004C6E63" w:rsidP="004C6E63"/>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Welke middelen zijn nodig om deze bewaarmethode toe te passen?</w:t>
            </w:r>
          </w:p>
        </w:tc>
        <w:tc>
          <w:tcPr>
            <w:tcW w:w="6410" w:type="dxa"/>
          </w:tcPr>
          <w:p w:rsidR="004C6E63" w:rsidRDefault="004C6E63" w:rsidP="004C6E63"/>
          <w:p w:rsidR="004C6E63" w:rsidRDefault="004C6E63" w:rsidP="004C6E63">
            <w:r>
              <w:t>Zuur</w:t>
            </w:r>
            <w:r w:rsidR="00AF4C09">
              <w:t>.</w:t>
            </w:r>
          </w:p>
          <w:p w:rsidR="004C6E63" w:rsidRDefault="004C6E63" w:rsidP="004C6E63"/>
          <w:p w:rsidR="004C6E63" w:rsidRDefault="004C6E63" w:rsidP="004C6E63"/>
          <w:p w:rsidR="004C6E63" w:rsidRDefault="004C6E63" w:rsidP="004C6E63"/>
          <w:p w:rsidR="004C6E63" w:rsidRDefault="004C6E63" w:rsidP="004C6E63"/>
        </w:tc>
      </w:tr>
    </w:tbl>
    <w:p w:rsidR="004C6E63" w:rsidRDefault="004C6E63" w:rsidP="004C6E63"/>
    <w:p w:rsidR="004C6E63" w:rsidRDefault="004C6E63" w:rsidP="004C6E63">
      <w:pPr>
        <w:jc w:val="left"/>
      </w:pPr>
      <w:r>
        <w:br w:type="page"/>
      </w:r>
    </w:p>
    <w:tbl>
      <w:tblPr>
        <w:tblStyle w:val="Tabelraster"/>
        <w:tblW w:w="0" w:type="auto"/>
        <w:tblLook w:val="04A0"/>
      </w:tblPr>
      <w:tblGrid>
        <w:gridCol w:w="2802"/>
        <w:gridCol w:w="6410"/>
      </w:tblGrid>
      <w:tr w:rsidR="004C6E63" w:rsidRPr="007E6568" w:rsidTr="004C6E63">
        <w:trPr>
          <w:trHeight w:val="376"/>
        </w:trPr>
        <w:tc>
          <w:tcPr>
            <w:tcW w:w="9212" w:type="dxa"/>
            <w:gridSpan w:val="2"/>
          </w:tcPr>
          <w:p w:rsidR="004C6E63" w:rsidRPr="007E6568" w:rsidRDefault="00AA6CEB" w:rsidP="004C6E63">
            <w:pPr>
              <w:jc w:val="center"/>
              <w:rPr>
                <w:b/>
                <w:sz w:val="24"/>
                <w:szCs w:val="24"/>
              </w:rPr>
            </w:pPr>
            <w:r>
              <w:rPr>
                <w:b/>
                <w:noProof/>
                <w:szCs w:val="24"/>
                <w:lang w:val="nl-NL" w:eastAsia="nl-NL"/>
              </w:rPr>
              <w:lastRenderedPageBreak/>
              <w:pict>
                <v:shape id="_x0000_s1281" type="#_x0000_t202" style="position:absolute;left:0;text-align:left;margin-left:494.9pt;margin-top:-72.45pt;width:30pt;height:27.75pt;z-index:251998208;mso-width-relative:margin;mso-height-relative:margin">
                  <v:textbox>
                    <w:txbxContent>
                      <w:p w:rsidR="00665DE6" w:rsidRPr="00AB5205" w:rsidRDefault="00665DE6" w:rsidP="00B82B5D">
                        <w:pPr>
                          <w:jc w:val="center"/>
                          <w:rPr>
                            <w:sz w:val="44"/>
                            <w:szCs w:val="44"/>
                            <w:lang w:val="nl-NL"/>
                          </w:rPr>
                        </w:pPr>
                        <w:r>
                          <w:rPr>
                            <w:sz w:val="44"/>
                            <w:szCs w:val="44"/>
                            <w:lang w:val="nl-NL"/>
                          </w:rPr>
                          <w:t>4</w:t>
                        </w:r>
                      </w:p>
                    </w:txbxContent>
                  </v:textbox>
                </v:shape>
              </w:pict>
            </w:r>
            <w:r w:rsidR="004C6E63" w:rsidRPr="007E6568">
              <w:rPr>
                <w:b/>
                <w:sz w:val="24"/>
                <w:szCs w:val="24"/>
              </w:rPr>
              <w:t>Technische fiche bewaarmethode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Product</w:t>
            </w:r>
          </w:p>
        </w:tc>
        <w:tc>
          <w:tcPr>
            <w:tcW w:w="6410" w:type="dxa"/>
          </w:tcPr>
          <w:p w:rsidR="004C6E63" w:rsidRDefault="004C6E63" w:rsidP="004C6E63"/>
          <w:p w:rsidR="00B51FB0" w:rsidRDefault="000F4053" w:rsidP="00B51FB0">
            <w:r>
              <w:rPr>
                <w:i/>
                <w:u w:val="dotted"/>
              </w:rPr>
              <w:t>Ge</w:t>
            </w:r>
            <w:r w:rsidR="00B51FB0">
              <w:rPr>
                <w:i/>
                <w:u w:val="dotted"/>
              </w:rPr>
              <w:t>pekeld product naar keuze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Bewaarmethode</w:t>
            </w:r>
          </w:p>
        </w:tc>
        <w:tc>
          <w:tcPr>
            <w:tcW w:w="6410" w:type="dxa"/>
          </w:tcPr>
          <w:p w:rsidR="004C6E63" w:rsidRDefault="004C6E63" w:rsidP="004C6E63"/>
          <w:p w:rsidR="004C6E63" w:rsidRPr="00092441" w:rsidRDefault="004C6E63" w:rsidP="004C6E63">
            <w:pPr>
              <w:rPr>
                <w:b/>
                <w:i/>
              </w:rPr>
            </w:pPr>
            <w:r w:rsidRPr="00092441">
              <w:rPr>
                <w:b/>
                <w:i/>
              </w:rPr>
              <w:t>Pekelen</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Pr>
                <w:sz w:val="24"/>
                <w:szCs w:val="24"/>
              </w:rPr>
              <w:t>Wat is het principe van de bewaarmethode? Wat gebeur</w:t>
            </w:r>
            <w:r w:rsidR="003C7A19">
              <w:rPr>
                <w:sz w:val="24"/>
                <w:szCs w:val="24"/>
              </w:rPr>
              <w:t>t</w:t>
            </w:r>
            <w:r>
              <w:rPr>
                <w:sz w:val="24"/>
                <w:szCs w:val="24"/>
              </w:rPr>
              <w:t xml:space="preserve"> er met de micro-organismen?</w:t>
            </w:r>
          </w:p>
        </w:tc>
        <w:tc>
          <w:tcPr>
            <w:tcW w:w="6410" w:type="dxa"/>
          </w:tcPr>
          <w:p w:rsidR="004C6E63" w:rsidRDefault="004C6E63" w:rsidP="004C6E63"/>
          <w:p w:rsidR="004C6E63" w:rsidRPr="006B33F1" w:rsidRDefault="004C6E63" w:rsidP="004C6E63">
            <w:pPr>
              <w:rPr>
                <w:i/>
              </w:rPr>
            </w:pPr>
            <w:r w:rsidRPr="006B33F1">
              <w:rPr>
                <w:i/>
              </w:rPr>
              <w:t>Bij pekelen of inzouten worden groenten geconserveerd door grote hoeveelheden zout toe te voegen. Plantencellen bevatten heel w</w:t>
            </w:r>
            <w:r w:rsidR="000F4053">
              <w:rPr>
                <w:i/>
              </w:rPr>
              <w:t>at water. Wanneer we groenten</w:t>
            </w:r>
            <w:r w:rsidRPr="006B33F1">
              <w:rPr>
                <w:i/>
              </w:rPr>
              <w:t xml:space="preserve"> in een sterke zoutoplossing leggen, worden plantencellen hypotonisch. De cellen zullen water afstaan aan de omgeving wat we plasmolyse noemen.</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voordelen?</w:t>
            </w:r>
          </w:p>
        </w:tc>
        <w:tc>
          <w:tcPr>
            <w:tcW w:w="6410" w:type="dxa"/>
          </w:tcPr>
          <w:p w:rsidR="004C6E63" w:rsidRDefault="004C6E63" w:rsidP="004C6E63"/>
          <w:p w:rsidR="00A57F6A" w:rsidRPr="00A57F6A" w:rsidRDefault="00A57F6A" w:rsidP="000F4053">
            <w:pPr>
              <w:pStyle w:val="Lijstalinea"/>
              <w:numPr>
                <w:ilvl w:val="0"/>
                <w:numId w:val="21"/>
              </w:numPr>
              <w:spacing w:line="276" w:lineRule="auto"/>
              <w:ind w:left="459" w:hanging="284"/>
              <w:jc w:val="left"/>
            </w:pPr>
            <w:r w:rsidRPr="00A57F6A">
              <w:t>Voegt aroma toe</w:t>
            </w:r>
            <w:r w:rsidR="000F4053">
              <w:t>.</w:t>
            </w:r>
          </w:p>
          <w:p w:rsidR="00A57F6A" w:rsidRPr="00A57F6A" w:rsidRDefault="00A57F6A" w:rsidP="000F4053">
            <w:pPr>
              <w:pStyle w:val="Lijstalinea"/>
              <w:numPr>
                <w:ilvl w:val="0"/>
                <w:numId w:val="21"/>
              </w:numPr>
              <w:spacing w:line="276" w:lineRule="auto"/>
              <w:ind w:left="459" w:hanging="284"/>
              <w:jc w:val="left"/>
            </w:pPr>
            <w:r w:rsidRPr="00A57F6A">
              <w:t>Relatief goedkoop</w:t>
            </w:r>
            <w:r w:rsidR="000F4053">
              <w:t>.</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nadelen?</w:t>
            </w:r>
          </w:p>
        </w:tc>
        <w:tc>
          <w:tcPr>
            <w:tcW w:w="6410" w:type="dxa"/>
          </w:tcPr>
          <w:p w:rsidR="004C6E63" w:rsidRPr="006B33F1" w:rsidRDefault="004C6E63" w:rsidP="004C6E63">
            <w:pPr>
              <w:rPr>
                <w:i/>
              </w:rPr>
            </w:pPr>
          </w:p>
          <w:p w:rsidR="004C6E63" w:rsidRPr="000F4053" w:rsidRDefault="00C000A0" w:rsidP="000F4053">
            <w:pPr>
              <w:pStyle w:val="Lijstalinea"/>
              <w:numPr>
                <w:ilvl w:val="0"/>
                <w:numId w:val="21"/>
              </w:numPr>
              <w:ind w:left="459" w:hanging="284"/>
              <w:rPr>
                <w:i/>
              </w:rPr>
            </w:pPr>
            <w:r>
              <w:rPr>
                <w:i/>
              </w:rPr>
              <w:t>De v</w:t>
            </w:r>
            <w:r w:rsidR="000F4053" w:rsidRPr="000F4053">
              <w:rPr>
                <w:i/>
              </w:rPr>
              <w:t>oedingswaarde</w:t>
            </w:r>
            <w:r w:rsidR="00665DE6">
              <w:rPr>
                <w:i/>
              </w:rPr>
              <w:t>n</w:t>
            </w:r>
            <w:r>
              <w:rPr>
                <w:i/>
              </w:rPr>
              <w:t xml:space="preserve"> lijdt erg</w:t>
            </w:r>
            <w:r w:rsidR="004C6E63" w:rsidRPr="000F4053">
              <w:rPr>
                <w:i/>
              </w:rPr>
              <w:t xml:space="preserve"> onder deze techniek.</w:t>
            </w:r>
          </w:p>
          <w:p w:rsidR="004C6E63" w:rsidRPr="005822DA" w:rsidRDefault="004C6E63" w:rsidP="004C6E63">
            <w:pPr>
              <w:pStyle w:val="Lijstalinea"/>
              <w:numPr>
                <w:ilvl w:val="0"/>
                <w:numId w:val="21"/>
              </w:numPr>
              <w:ind w:left="459" w:hanging="284"/>
              <w:rPr>
                <w:i/>
              </w:rPr>
            </w:pPr>
            <w:r>
              <w:rPr>
                <w:i/>
              </w:rPr>
              <w:t>Dood</w:t>
            </w:r>
            <w:r w:rsidR="00665DE6">
              <w:rPr>
                <w:i/>
              </w:rPr>
              <w:t>t</w:t>
            </w:r>
            <w:r>
              <w:rPr>
                <w:i/>
              </w:rPr>
              <w:t xml:space="preserve"> geen micro-organismen</w:t>
            </w:r>
            <w:r w:rsidR="000F4053">
              <w:rPr>
                <w:i/>
              </w:rPr>
              <w:t>.</w:t>
            </w:r>
          </w:p>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Noem vijf andere voedingsmiddelen die ook op deze manier worden bewaard.</w:t>
            </w:r>
          </w:p>
        </w:tc>
        <w:tc>
          <w:tcPr>
            <w:tcW w:w="6410" w:type="dxa"/>
          </w:tcPr>
          <w:p w:rsidR="004C6E63" w:rsidRPr="006B33F1" w:rsidRDefault="004C6E63" w:rsidP="004C6E63">
            <w:pPr>
              <w:rPr>
                <w:i/>
              </w:rPr>
            </w:pPr>
          </w:p>
          <w:p w:rsidR="004C6E63" w:rsidRPr="006B33F1" w:rsidRDefault="00665DE6" w:rsidP="004C6E63">
            <w:pPr>
              <w:rPr>
                <w:i/>
              </w:rPr>
            </w:pPr>
            <w:r w:rsidRPr="006B33F1">
              <w:rPr>
                <w:i/>
              </w:rPr>
              <w:t>Maïs</w:t>
            </w:r>
            <w:r w:rsidR="004C6E63" w:rsidRPr="006B33F1">
              <w:rPr>
                <w:i/>
              </w:rPr>
              <w:t>, pepers, vleeswaren, tomaten, noten</w:t>
            </w:r>
            <w:r w:rsidR="000F4053">
              <w:rPr>
                <w:i/>
              </w:rPr>
              <w:t xml:space="preserve"> etc.</w:t>
            </w:r>
          </w:p>
          <w:p w:rsidR="004C6E63" w:rsidRPr="006B33F1" w:rsidRDefault="004C6E63" w:rsidP="004C6E63">
            <w:pPr>
              <w:rPr>
                <w:i/>
              </w:rPr>
            </w:pPr>
          </w:p>
          <w:p w:rsidR="004C6E63" w:rsidRPr="006B33F1" w:rsidRDefault="004C6E63" w:rsidP="004C6E63">
            <w:pPr>
              <w:rPr>
                <w:i/>
              </w:rPr>
            </w:pPr>
          </w:p>
          <w:p w:rsidR="004C6E63" w:rsidRPr="006B33F1" w:rsidRDefault="004C6E63" w:rsidP="004C6E63">
            <w:pPr>
              <w:rPr>
                <w:i/>
              </w:rPr>
            </w:pPr>
          </w:p>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Welke middelen zijn nodig om deze bewaarmethode toe te passen?</w:t>
            </w:r>
          </w:p>
        </w:tc>
        <w:tc>
          <w:tcPr>
            <w:tcW w:w="6410" w:type="dxa"/>
          </w:tcPr>
          <w:p w:rsidR="004C6E63" w:rsidRDefault="004C6E63" w:rsidP="004C6E63"/>
          <w:p w:rsidR="004C6E63" w:rsidRDefault="004C6E63" w:rsidP="004C6E63">
            <w:r>
              <w:t>Zout</w:t>
            </w:r>
            <w:r w:rsidR="00AF4C09">
              <w:t>.</w:t>
            </w:r>
          </w:p>
          <w:p w:rsidR="004C6E63" w:rsidRDefault="004C6E63" w:rsidP="004C6E63"/>
          <w:p w:rsidR="004C6E63" w:rsidRDefault="004C6E63" w:rsidP="004C6E63"/>
          <w:p w:rsidR="004C6E63" w:rsidRDefault="004C6E63" w:rsidP="004C6E63"/>
        </w:tc>
      </w:tr>
    </w:tbl>
    <w:p w:rsidR="004C6E63" w:rsidRDefault="004C6E63" w:rsidP="004C6E63"/>
    <w:p w:rsidR="004C6E63" w:rsidRDefault="004C6E63" w:rsidP="004C6E63">
      <w:pPr>
        <w:jc w:val="left"/>
      </w:pPr>
      <w:r>
        <w:br w:type="page"/>
      </w:r>
    </w:p>
    <w:tbl>
      <w:tblPr>
        <w:tblStyle w:val="Tabelraster"/>
        <w:tblW w:w="0" w:type="auto"/>
        <w:tblLook w:val="04A0"/>
      </w:tblPr>
      <w:tblGrid>
        <w:gridCol w:w="2802"/>
        <w:gridCol w:w="6410"/>
      </w:tblGrid>
      <w:tr w:rsidR="004C6E63" w:rsidRPr="007E6568" w:rsidTr="004C6E63">
        <w:trPr>
          <w:trHeight w:val="376"/>
        </w:trPr>
        <w:tc>
          <w:tcPr>
            <w:tcW w:w="9212" w:type="dxa"/>
            <w:gridSpan w:val="2"/>
          </w:tcPr>
          <w:p w:rsidR="004C6E63" w:rsidRPr="007E6568" w:rsidRDefault="00AA6CEB" w:rsidP="004C6E63">
            <w:pPr>
              <w:jc w:val="center"/>
              <w:rPr>
                <w:b/>
                <w:sz w:val="24"/>
                <w:szCs w:val="24"/>
              </w:rPr>
            </w:pPr>
            <w:r>
              <w:rPr>
                <w:b/>
                <w:noProof/>
                <w:szCs w:val="24"/>
                <w:lang w:val="nl-NL" w:eastAsia="nl-NL"/>
              </w:rPr>
              <w:lastRenderedPageBreak/>
              <w:pict>
                <v:shape id="_x0000_s1282" type="#_x0000_t202" style="position:absolute;left:0;text-align:left;margin-left:494.9pt;margin-top:-72.45pt;width:30pt;height:27.75pt;z-index:251999232;mso-width-relative:margin;mso-height-relative:margin">
                  <v:textbox style="mso-next-textbox:#_x0000_s1282">
                    <w:txbxContent>
                      <w:p w:rsidR="00665DE6" w:rsidRPr="00AB5205" w:rsidRDefault="00665DE6" w:rsidP="00B82B5D">
                        <w:pPr>
                          <w:jc w:val="center"/>
                          <w:rPr>
                            <w:sz w:val="44"/>
                            <w:szCs w:val="44"/>
                            <w:lang w:val="nl-NL"/>
                          </w:rPr>
                        </w:pPr>
                        <w:r>
                          <w:rPr>
                            <w:sz w:val="44"/>
                            <w:szCs w:val="44"/>
                            <w:lang w:val="nl-NL"/>
                          </w:rPr>
                          <w:t>4</w:t>
                        </w:r>
                      </w:p>
                    </w:txbxContent>
                  </v:textbox>
                </v:shape>
              </w:pict>
            </w:r>
            <w:r w:rsidR="004C6E63" w:rsidRPr="007E6568">
              <w:rPr>
                <w:b/>
                <w:sz w:val="24"/>
                <w:szCs w:val="24"/>
              </w:rPr>
              <w:t>Technische fiche bewaarmethode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Product</w:t>
            </w:r>
          </w:p>
        </w:tc>
        <w:tc>
          <w:tcPr>
            <w:tcW w:w="6410" w:type="dxa"/>
          </w:tcPr>
          <w:p w:rsidR="004C6E63" w:rsidRDefault="004C6E63" w:rsidP="004C6E63"/>
          <w:p w:rsidR="00B51FB0" w:rsidRDefault="00B51FB0" w:rsidP="004C6E63">
            <w:r>
              <w:rPr>
                <w:i/>
                <w:u w:val="dotted"/>
              </w:rPr>
              <w:t>Product waar conserveermiddelen aan zijn toegevoegd</w:t>
            </w:r>
            <w:r w:rsidR="000F4053">
              <w:rPr>
                <w:i/>
                <w:u w:val="dotted"/>
              </w:rPr>
              <w:t xml:space="preserve"> </w:t>
            </w:r>
            <w:r>
              <w:rPr>
                <w:i/>
                <w:u w:val="dotted"/>
              </w:rPr>
              <w:t>naar keuze</w:t>
            </w:r>
          </w:p>
        </w:tc>
      </w:tr>
      <w:tr w:rsidR="004C6E63" w:rsidRPr="00232D70"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Bewaarmethode</w:t>
            </w:r>
          </w:p>
        </w:tc>
        <w:tc>
          <w:tcPr>
            <w:tcW w:w="6410" w:type="dxa"/>
          </w:tcPr>
          <w:p w:rsidR="004C6E63" w:rsidRDefault="004C6E63" w:rsidP="004C6E63"/>
          <w:p w:rsidR="004C6E63" w:rsidRPr="000F4053" w:rsidRDefault="004C6E63" w:rsidP="004C6E63">
            <w:pPr>
              <w:rPr>
                <w:b/>
                <w:i/>
              </w:rPr>
            </w:pPr>
            <w:r w:rsidRPr="000F4053">
              <w:rPr>
                <w:b/>
                <w:i/>
              </w:rPr>
              <w:t>Conserveermiddelen</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Pr>
                <w:sz w:val="24"/>
                <w:szCs w:val="24"/>
              </w:rPr>
              <w:t>Wat is het principe van de bewaarmethode? Wat gebeur</w:t>
            </w:r>
            <w:r w:rsidR="003C7A19">
              <w:rPr>
                <w:sz w:val="24"/>
                <w:szCs w:val="24"/>
              </w:rPr>
              <w:t>t</w:t>
            </w:r>
            <w:r>
              <w:rPr>
                <w:sz w:val="24"/>
                <w:szCs w:val="24"/>
              </w:rPr>
              <w:t xml:space="preserve"> er met de micro-organismen?</w:t>
            </w:r>
          </w:p>
        </w:tc>
        <w:tc>
          <w:tcPr>
            <w:tcW w:w="6410" w:type="dxa"/>
          </w:tcPr>
          <w:p w:rsidR="004C6E63" w:rsidRDefault="004C6E63" w:rsidP="004C6E63"/>
          <w:p w:rsidR="004C6E63" w:rsidRPr="00517980" w:rsidRDefault="004C6E63" w:rsidP="004C6E63">
            <w:pPr>
              <w:rPr>
                <w:i/>
              </w:rPr>
            </w:pPr>
            <w:r w:rsidRPr="00517980">
              <w:rPr>
                <w:rFonts w:ascii="Verdana" w:hAnsi="Verdana"/>
                <w:i/>
                <w:color w:val="000000"/>
                <w:shd w:val="clear" w:color="auto" w:fill="FFFFFF"/>
              </w:rPr>
              <w:t>Chemische stoffen die in kleine hoeveelheden groeiremmende eigenschappen hebben worden conserveermiddelen genoemd.</w:t>
            </w:r>
          </w:p>
          <w:p w:rsidR="004C6E63" w:rsidRDefault="004C6E63" w:rsidP="004C6E63"/>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voordelen?</w:t>
            </w:r>
          </w:p>
        </w:tc>
        <w:tc>
          <w:tcPr>
            <w:tcW w:w="6410" w:type="dxa"/>
          </w:tcPr>
          <w:p w:rsidR="004C6E63" w:rsidRDefault="004C6E63" w:rsidP="004C6E63"/>
          <w:p w:rsidR="004C6E63" w:rsidRPr="005E7120" w:rsidRDefault="004C6E63" w:rsidP="004C6E63">
            <w:pPr>
              <w:pStyle w:val="Lijstalinea"/>
              <w:numPr>
                <w:ilvl w:val="0"/>
                <w:numId w:val="21"/>
              </w:numPr>
              <w:ind w:left="459" w:hanging="284"/>
              <w:rPr>
                <w:i/>
              </w:rPr>
            </w:pPr>
            <w:r w:rsidRPr="005E7120">
              <w:rPr>
                <w:i/>
              </w:rPr>
              <w:t>Kan voedingsmiddelen smaakvoller en kleurvoller maken</w:t>
            </w:r>
            <w:r w:rsidR="000F4053">
              <w:rPr>
                <w:i/>
              </w:rPr>
              <w:t>.</w:t>
            </w:r>
            <w:r w:rsidRPr="005E7120">
              <w:rPr>
                <w:i/>
              </w:rPr>
              <w:t xml:space="preserve"> </w:t>
            </w:r>
          </w:p>
          <w:p w:rsidR="004C6E63" w:rsidRPr="00A57F6A" w:rsidRDefault="004C6E63" w:rsidP="004C6E63">
            <w:pPr>
              <w:pStyle w:val="Lijstalinea"/>
              <w:numPr>
                <w:ilvl w:val="0"/>
                <w:numId w:val="21"/>
              </w:numPr>
              <w:ind w:left="459" w:hanging="284"/>
            </w:pPr>
            <w:r w:rsidRPr="005E7120">
              <w:rPr>
                <w:i/>
              </w:rPr>
              <w:t>Emulgatoren zorgen dat twee niet-mengbare producten zoa</w:t>
            </w:r>
            <w:r w:rsidR="000F4053">
              <w:rPr>
                <w:i/>
              </w:rPr>
              <w:t>ls water en olie te mengen zijn. De stof heeft dus meerdere functies.</w:t>
            </w:r>
          </w:p>
          <w:p w:rsidR="00A57F6A" w:rsidRPr="00A57F6A" w:rsidRDefault="00A57F6A" w:rsidP="004C6E63">
            <w:pPr>
              <w:pStyle w:val="Lijstalinea"/>
              <w:numPr>
                <w:ilvl w:val="0"/>
                <w:numId w:val="21"/>
              </w:numPr>
              <w:ind w:left="459" w:hanging="284"/>
            </w:pPr>
            <w:r>
              <w:rPr>
                <w:i/>
              </w:rPr>
              <w:t>Lage energiekost</w:t>
            </w:r>
            <w:r w:rsidR="000F4053">
              <w:rPr>
                <w:i/>
              </w:rPr>
              <w:t>.</w:t>
            </w:r>
          </w:p>
          <w:p w:rsidR="00A57F6A" w:rsidRPr="005E7120" w:rsidRDefault="00A57F6A" w:rsidP="004C6E63">
            <w:pPr>
              <w:pStyle w:val="Lijstalinea"/>
              <w:numPr>
                <w:ilvl w:val="0"/>
                <w:numId w:val="21"/>
              </w:numPr>
              <w:ind w:left="459" w:hanging="284"/>
            </w:pPr>
            <w:r>
              <w:rPr>
                <w:i/>
              </w:rPr>
              <w:t>Doseerbaar</w:t>
            </w:r>
            <w:r w:rsidR="000F4053">
              <w:rPr>
                <w:i/>
              </w:rPr>
              <w:t>.</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nadelen?</w:t>
            </w:r>
          </w:p>
        </w:tc>
        <w:tc>
          <w:tcPr>
            <w:tcW w:w="6410" w:type="dxa"/>
          </w:tcPr>
          <w:p w:rsidR="004C6E63" w:rsidRPr="005E7120" w:rsidRDefault="004C6E63" w:rsidP="004C6E63">
            <w:pPr>
              <w:pStyle w:val="Lijstalinea"/>
              <w:numPr>
                <w:ilvl w:val="0"/>
                <w:numId w:val="22"/>
              </w:numPr>
            </w:pPr>
          </w:p>
          <w:p w:rsidR="004C6E63" w:rsidRPr="005E7120" w:rsidRDefault="004C6E63" w:rsidP="004C6E63">
            <w:pPr>
              <w:pStyle w:val="Lijstalinea"/>
              <w:numPr>
                <w:ilvl w:val="0"/>
                <w:numId w:val="21"/>
              </w:numPr>
              <w:ind w:left="459" w:hanging="284"/>
              <w:rPr>
                <w:i/>
              </w:rPr>
            </w:pPr>
            <w:r w:rsidRPr="005E7120">
              <w:rPr>
                <w:i/>
              </w:rPr>
              <w:t>Giftig (mogelijk in grote hoeveelheden)</w:t>
            </w:r>
            <w:r w:rsidR="000F4053">
              <w:rPr>
                <w:i/>
              </w:rPr>
              <w:t>.</w:t>
            </w:r>
          </w:p>
          <w:p w:rsidR="004C6E63" w:rsidRPr="005E7120" w:rsidRDefault="004C6E63" w:rsidP="004C6E63">
            <w:pPr>
              <w:pStyle w:val="Lijstalinea"/>
              <w:numPr>
                <w:ilvl w:val="0"/>
                <w:numId w:val="21"/>
              </w:numPr>
              <w:ind w:left="459" w:hanging="284"/>
              <w:rPr>
                <w:i/>
              </w:rPr>
            </w:pPr>
            <w:r w:rsidRPr="005E7120">
              <w:rPr>
                <w:i/>
              </w:rPr>
              <w:t>Kankerverwekkend (mogelijk in grote hoeveelheden)</w:t>
            </w:r>
            <w:r w:rsidR="000F4053">
              <w:rPr>
                <w:i/>
              </w:rPr>
              <w:t>.</w:t>
            </w:r>
          </w:p>
          <w:p w:rsidR="004C6E63" w:rsidRPr="005E7120" w:rsidRDefault="004C6E63" w:rsidP="004C6E63">
            <w:pPr>
              <w:pStyle w:val="Lijstalinea"/>
              <w:numPr>
                <w:ilvl w:val="0"/>
                <w:numId w:val="21"/>
              </w:numPr>
              <w:ind w:left="459" w:hanging="284"/>
            </w:pPr>
            <w:r w:rsidRPr="005E7120">
              <w:rPr>
                <w:i/>
              </w:rPr>
              <w:t>Kan allergische reacties veroorzaken</w:t>
            </w:r>
            <w:r w:rsidR="000F4053">
              <w:rPr>
                <w:i/>
              </w:rPr>
              <w:t>.</w:t>
            </w:r>
          </w:p>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Noem vijf andere voedingsmiddelen die ook op deze manier worden bewaard.</w:t>
            </w:r>
          </w:p>
        </w:tc>
        <w:tc>
          <w:tcPr>
            <w:tcW w:w="6410" w:type="dxa"/>
          </w:tcPr>
          <w:p w:rsidR="004C6E63" w:rsidRDefault="004C6E63" w:rsidP="004C6E63"/>
          <w:p w:rsidR="004C6E63" w:rsidRPr="00517980" w:rsidRDefault="00AF4C09" w:rsidP="004C6E63">
            <w:pPr>
              <w:rPr>
                <w:rFonts w:cs="Arial"/>
                <w:i/>
                <w:shd w:val="clear" w:color="auto" w:fill="FFFFFF"/>
              </w:rPr>
            </w:pPr>
            <w:r>
              <w:rPr>
                <w:rFonts w:cs="Arial"/>
                <w:i/>
                <w:shd w:val="clear" w:color="auto" w:fill="FFFFFF"/>
              </w:rPr>
              <w:t>L</w:t>
            </w:r>
            <w:r w:rsidR="004C6E63" w:rsidRPr="00517980">
              <w:rPr>
                <w:rFonts w:cs="Arial"/>
                <w:i/>
                <w:shd w:val="clear" w:color="auto" w:fill="FFFFFF"/>
              </w:rPr>
              <w:t>imonades, jam, kaas, yoghurt, kwark, margarine</w:t>
            </w:r>
            <w:r>
              <w:rPr>
                <w:rFonts w:cs="Arial"/>
                <w:i/>
                <w:shd w:val="clear" w:color="auto" w:fill="FFFFFF"/>
              </w:rPr>
              <w:t xml:space="preserve"> etc.</w:t>
            </w:r>
          </w:p>
          <w:p w:rsidR="004C6E63" w:rsidRPr="00517980" w:rsidRDefault="004C6E63" w:rsidP="004C6E63">
            <w:pPr>
              <w:rPr>
                <w:rFonts w:cs="Arial"/>
                <w:i/>
              </w:rPr>
            </w:pPr>
            <w:r w:rsidRPr="00517980">
              <w:rPr>
                <w:rFonts w:cs="Arial"/>
                <w:i/>
                <w:shd w:val="clear" w:color="auto" w:fill="FFFFFF"/>
              </w:rPr>
              <w:t>Sorbinezuur: roggebrood, limonade, gebak, pizza, sambal, soep, garnalen</w:t>
            </w:r>
            <w:r w:rsidR="00AF4C09">
              <w:rPr>
                <w:rFonts w:cs="Arial"/>
                <w:i/>
                <w:shd w:val="clear" w:color="auto" w:fill="FFFFFF"/>
              </w:rPr>
              <w:t xml:space="preserve"> etc.</w:t>
            </w:r>
          </w:p>
          <w:p w:rsidR="004C6E63" w:rsidRPr="00517980" w:rsidRDefault="004C6E63" w:rsidP="004C6E63">
            <w:pPr>
              <w:rPr>
                <w:rFonts w:cs="Arial"/>
                <w:i/>
                <w:shd w:val="clear" w:color="auto" w:fill="FFFFFF"/>
              </w:rPr>
            </w:pPr>
            <w:r w:rsidRPr="00517980">
              <w:rPr>
                <w:rFonts w:cs="Arial"/>
                <w:i/>
              </w:rPr>
              <w:t xml:space="preserve">Propionzuur: </w:t>
            </w:r>
            <w:r w:rsidR="00AF4C09">
              <w:rPr>
                <w:rFonts w:cs="Arial"/>
                <w:i/>
                <w:shd w:val="clear" w:color="auto" w:fill="FFFFFF"/>
              </w:rPr>
              <w:t>vlees, pizza etc.</w:t>
            </w:r>
          </w:p>
          <w:p w:rsidR="004C6E63" w:rsidRPr="00517980" w:rsidRDefault="004C6E63" w:rsidP="004C6E63">
            <w:pPr>
              <w:rPr>
                <w:rFonts w:cs="Arial"/>
                <w:i/>
                <w:color w:val="000000"/>
                <w:shd w:val="clear" w:color="auto" w:fill="FFFFFF"/>
              </w:rPr>
            </w:pPr>
            <w:r w:rsidRPr="00517980">
              <w:rPr>
                <w:rFonts w:cs="Arial"/>
                <w:i/>
                <w:shd w:val="clear" w:color="auto" w:fill="FFFFFF"/>
              </w:rPr>
              <w:t xml:space="preserve">Nitriet en nitraat: </w:t>
            </w:r>
            <w:r w:rsidRPr="00517980">
              <w:rPr>
                <w:rFonts w:cs="Arial"/>
                <w:i/>
                <w:color w:val="000000"/>
                <w:shd w:val="clear" w:color="auto" w:fill="FFFFFF"/>
              </w:rPr>
              <w:t>vleeswaren</w:t>
            </w:r>
            <w:r w:rsidR="00AF4C09">
              <w:rPr>
                <w:rFonts w:cs="Arial"/>
                <w:i/>
                <w:color w:val="000000"/>
                <w:shd w:val="clear" w:color="auto" w:fill="FFFFFF"/>
              </w:rPr>
              <w:t xml:space="preserve"> etc.</w:t>
            </w:r>
          </w:p>
          <w:p w:rsidR="004C6E63" w:rsidRPr="00517980" w:rsidRDefault="004C6E63" w:rsidP="004C6E63">
            <w:pPr>
              <w:rPr>
                <w:rFonts w:cs="Arial"/>
                <w:i/>
                <w:color w:val="000000"/>
                <w:shd w:val="clear" w:color="auto" w:fill="FFFFFF"/>
              </w:rPr>
            </w:pPr>
            <w:r w:rsidRPr="00517980">
              <w:rPr>
                <w:rFonts w:cs="Arial"/>
                <w:i/>
                <w:color w:val="000000"/>
                <w:shd w:val="clear" w:color="auto" w:fill="FFFFFF"/>
              </w:rPr>
              <w:t xml:space="preserve">Sulfiet: fruitproducten, </w:t>
            </w:r>
            <w:r w:rsidR="003C56ED">
              <w:rPr>
                <w:rFonts w:cs="Arial"/>
                <w:i/>
                <w:color w:val="000000"/>
                <w:shd w:val="clear" w:color="auto" w:fill="FFFFFF"/>
              </w:rPr>
              <w:t>sappen, siropen, gedroogd fruit</w:t>
            </w:r>
            <w:r w:rsidRPr="00517980">
              <w:rPr>
                <w:rFonts w:cs="Arial"/>
                <w:i/>
                <w:color w:val="000000"/>
                <w:shd w:val="clear" w:color="auto" w:fill="FFFFFF"/>
              </w:rPr>
              <w:t>, aardappelproducten, bier en wijn</w:t>
            </w:r>
            <w:r w:rsidR="00AF4C09">
              <w:rPr>
                <w:rFonts w:cs="Arial"/>
                <w:i/>
                <w:color w:val="000000"/>
                <w:shd w:val="clear" w:color="auto" w:fill="FFFFFF"/>
              </w:rPr>
              <w:t xml:space="preserve"> etc.</w:t>
            </w:r>
          </w:p>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Welke middelen zijn nodig om deze bewaarmethode toe te passen?</w:t>
            </w:r>
          </w:p>
        </w:tc>
        <w:tc>
          <w:tcPr>
            <w:tcW w:w="6410" w:type="dxa"/>
          </w:tcPr>
          <w:p w:rsidR="004C6E63" w:rsidRDefault="004C6E63" w:rsidP="004C6E63"/>
          <w:p w:rsidR="004C6E63" w:rsidRDefault="003E3639" w:rsidP="004C6E63">
            <w:r>
              <w:t>Chemisch stoffen met conserverende werking</w:t>
            </w:r>
            <w:r w:rsidR="00AF4C09">
              <w:t>.</w:t>
            </w:r>
          </w:p>
          <w:p w:rsidR="004C6E63" w:rsidRDefault="004C6E63" w:rsidP="004C6E63"/>
          <w:p w:rsidR="004C6E63" w:rsidRDefault="004C6E63" w:rsidP="004C6E63"/>
          <w:p w:rsidR="004C6E63" w:rsidRDefault="004C6E63" w:rsidP="004C6E63"/>
          <w:p w:rsidR="004C6E63" w:rsidRDefault="004C6E63" w:rsidP="004C6E63"/>
        </w:tc>
      </w:tr>
    </w:tbl>
    <w:p w:rsidR="004C6E63" w:rsidRDefault="004C6E63" w:rsidP="004C6E63"/>
    <w:p w:rsidR="004C6E63" w:rsidRDefault="004C6E63" w:rsidP="004C6E63">
      <w:pPr>
        <w:jc w:val="left"/>
      </w:pPr>
      <w:r>
        <w:br w:type="page"/>
      </w:r>
    </w:p>
    <w:tbl>
      <w:tblPr>
        <w:tblStyle w:val="Tabelraster"/>
        <w:tblW w:w="0" w:type="auto"/>
        <w:tblLook w:val="04A0"/>
      </w:tblPr>
      <w:tblGrid>
        <w:gridCol w:w="2802"/>
        <w:gridCol w:w="6410"/>
      </w:tblGrid>
      <w:tr w:rsidR="004C6E63" w:rsidRPr="007E6568" w:rsidTr="004C6E63">
        <w:trPr>
          <w:trHeight w:val="376"/>
        </w:trPr>
        <w:tc>
          <w:tcPr>
            <w:tcW w:w="9212" w:type="dxa"/>
            <w:gridSpan w:val="2"/>
          </w:tcPr>
          <w:p w:rsidR="004C6E63" w:rsidRPr="007E6568" w:rsidRDefault="00AA6CEB" w:rsidP="004C6E63">
            <w:pPr>
              <w:jc w:val="center"/>
              <w:rPr>
                <w:b/>
                <w:sz w:val="24"/>
                <w:szCs w:val="24"/>
              </w:rPr>
            </w:pPr>
            <w:r>
              <w:rPr>
                <w:b/>
                <w:noProof/>
                <w:szCs w:val="24"/>
                <w:lang w:val="nl-NL" w:eastAsia="nl-NL"/>
              </w:rPr>
              <w:lastRenderedPageBreak/>
              <w:pict>
                <v:shape id="_x0000_s1283" type="#_x0000_t202" style="position:absolute;left:0;text-align:left;margin-left:494.9pt;margin-top:-72.45pt;width:30pt;height:27.75pt;z-index:252000256;mso-width-relative:margin;mso-height-relative:margin">
                  <v:textbox>
                    <w:txbxContent>
                      <w:p w:rsidR="00665DE6" w:rsidRPr="00AB5205" w:rsidRDefault="00665DE6" w:rsidP="00B82B5D">
                        <w:pPr>
                          <w:jc w:val="center"/>
                          <w:rPr>
                            <w:sz w:val="44"/>
                            <w:szCs w:val="44"/>
                            <w:lang w:val="nl-NL"/>
                          </w:rPr>
                        </w:pPr>
                        <w:r>
                          <w:rPr>
                            <w:sz w:val="44"/>
                            <w:szCs w:val="44"/>
                            <w:lang w:val="nl-NL"/>
                          </w:rPr>
                          <w:t>4</w:t>
                        </w:r>
                      </w:p>
                    </w:txbxContent>
                  </v:textbox>
                </v:shape>
              </w:pict>
            </w:r>
            <w:r w:rsidR="004C6E63" w:rsidRPr="007E6568">
              <w:rPr>
                <w:b/>
                <w:sz w:val="24"/>
                <w:szCs w:val="24"/>
              </w:rPr>
              <w:t>Technische fiche bewaarmethode</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Product</w:t>
            </w:r>
          </w:p>
        </w:tc>
        <w:tc>
          <w:tcPr>
            <w:tcW w:w="6410" w:type="dxa"/>
          </w:tcPr>
          <w:p w:rsidR="003E3639" w:rsidRDefault="003E3639" w:rsidP="004C6E63">
            <w:pPr>
              <w:rPr>
                <w:i/>
                <w:u w:val="dotted"/>
              </w:rPr>
            </w:pPr>
          </w:p>
          <w:p w:rsidR="004C6E63" w:rsidRDefault="003E3639" w:rsidP="004C6E63">
            <w:r>
              <w:rPr>
                <w:i/>
                <w:u w:val="dotted"/>
              </w:rPr>
              <w:t>Vacuüm verpakt product naar keuze</w:t>
            </w:r>
          </w:p>
        </w:tc>
      </w:tr>
      <w:tr w:rsidR="004C6E63" w:rsidRPr="00232D70"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Bewaarmethode</w:t>
            </w:r>
          </w:p>
        </w:tc>
        <w:tc>
          <w:tcPr>
            <w:tcW w:w="6410" w:type="dxa"/>
          </w:tcPr>
          <w:p w:rsidR="004C6E63" w:rsidRDefault="004C6E63" w:rsidP="004C6E63"/>
          <w:p w:rsidR="004C6E63" w:rsidRPr="000F4053" w:rsidRDefault="004C6E63" w:rsidP="004C6E63">
            <w:pPr>
              <w:rPr>
                <w:b/>
                <w:i/>
              </w:rPr>
            </w:pPr>
            <w:r w:rsidRPr="000F4053">
              <w:rPr>
                <w:b/>
                <w:i/>
              </w:rPr>
              <w:t>Vacuüm verpakken</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Pr>
                <w:sz w:val="24"/>
                <w:szCs w:val="24"/>
              </w:rPr>
              <w:t>Wat is het principe van de bewaarmethode? Wat gebeur</w:t>
            </w:r>
            <w:r w:rsidR="003C7A19">
              <w:rPr>
                <w:sz w:val="24"/>
                <w:szCs w:val="24"/>
              </w:rPr>
              <w:t>t</w:t>
            </w:r>
            <w:r>
              <w:rPr>
                <w:sz w:val="24"/>
                <w:szCs w:val="24"/>
              </w:rPr>
              <w:t xml:space="preserve"> er met de micro-organismen?</w:t>
            </w:r>
          </w:p>
        </w:tc>
        <w:tc>
          <w:tcPr>
            <w:tcW w:w="6410" w:type="dxa"/>
          </w:tcPr>
          <w:p w:rsidR="004C6E63" w:rsidRDefault="004C6E63" w:rsidP="004C6E63"/>
          <w:p w:rsidR="004C6E63" w:rsidRPr="00A66B4A" w:rsidRDefault="004C6E63" w:rsidP="004C6E63">
            <w:pPr>
              <w:rPr>
                <w:i/>
              </w:rPr>
            </w:pPr>
            <w:r w:rsidRPr="00A66B4A">
              <w:rPr>
                <w:i/>
              </w:rPr>
              <w:t>Door een verpakking volledig te sluiten en vervolgens de lucht eruit te zuigen, zal men proberen een vacuüm te verkrijgen. Aangezien er (bijna) geen lucht meer aanwezig is in deze verpakking, zullen micro-organismen zich niet langer kunnen vermenigvuldigen. Voedingsmiddelen onder vacuüm verpakking blijven gespaard van bederf zolang deze luchtledige toestand blijft behouden. Eens zij opnieuw met lucht in contact komen, worden de micro-organismen in de voedingsmiddelen opnieuw geactiveerd.</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voordelen?</w:t>
            </w:r>
          </w:p>
        </w:tc>
        <w:tc>
          <w:tcPr>
            <w:tcW w:w="6410" w:type="dxa"/>
          </w:tcPr>
          <w:p w:rsidR="004C6E63" w:rsidRPr="00B61AAD" w:rsidRDefault="004C6E63" w:rsidP="004C6E63">
            <w:pPr>
              <w:pStyle w:val="Lijstalinea"/>
              <w:numPr>
                <w:ilvl w:val="0"/>
                <w:numId w:val="21"/>
              </w:numPr>
              <w:ind w:left="459" w:hanging="284"/>
              <w:rPr>
                <w:i/>
              </w:rPr>
            </w:pPr>
            <w:r w:rsidRPr="00B61AAD">
              <w:rPr>
                <w:i/>
              </w:rPr>
              <w:t>Alle sappen in het voedsel blijven aanwezig</w:t>
            </w:r>
            <w:r w:rsidR="00AF4C09">
              <w:rPr>
                <w:i/>
              </w:rPr>
              <w:t>.</w:t>
            </w:r>
            <w:r w:rsidRPr="00B61AAD">
              <w:rPr>
                <w:i/>
              </w:rPr>
              <w:t xml:space="preserve"> </w:t>
            </w:r>
          </w:p>
          <w:p w:rsidR="004C6E63" w:rsidRPr="005E7120" w:rsidRDefault="004C6E63" w:rsidP="004C6E63">
            <w:pPr>
              <w:pStyle w:val="Lijstalinea"/>
              <w:numPr>
                <w:ilvl w:val="0"/>
                <w:numId w:val="21"/>
              </w:numPr>
              <w:ind w:left="459" w:hanging="284"/>
              <w:rPr>
                <w:i/>
              </w:rPr>
            </w:pPr>
            <w:r w:rsidRPr="005E7120">
              <w:rPr>
                <w:i/>
              </w:rPr>
              <w:t>De smaak van je voedsel blijft zelfs na bevriezing zijn smaak behoude</w:t>
            </w:r>
            <w:r w:rsidR="00AF4C09">
              <w:rPr>
                <w:i/>
              </w:rPr>
              <w:t>n.</w:t>
            </w:r>
            <w:r w:rsidRPr="005E7120">
              <w:rPr>
                <w:i/>
              </w:rPr>
              <w:t xml:space="preserve"> </w:t>
            </w:r>
          </w:p>
          <w:p w:rsidR="004C6E63" w:rsidRPr="005E7120" w:rsidRDefault="004C6E63" w:rsidP="004C6E63">
            <w:pPr>
              <w:pStyle w:val="Lijstalinea"/>
              <w:numPr>
                <w:ilvl w:val="0"/>
                <w:numId w:val="21"/>
              </w:numPr>
              <w:ind w:left="459" w:hanging="284"/>
              <w:rPr>
                <w:i/>
              </w:rPr>
            </w:pPr>
            <w:r w:rsidRPr="005E7120">
              <w:rPr>
                <w:i/>
              </w:rPr>
              <w:t>Geen vriesbrand</w:t>
            </w:r>
            <w:r w:rsidR="00AF4C09">
              <w:rPr>
                <w:i/>
              </w:rPr>
              <w:t>.</w:t>
            </w:r>
            <w:r w:rsidRPr="005E7120">
              <w:rPr>
                <w:i/>
              </w:rPr>
              <w:t xml:space="preserve"> </w:t>
            </w:r>
          </w:p>
          <w:p w:rsidR="004C6E63" w:rsidRPr="005E7120" w:rsidRDefault="004C6E63" w:rsidP="004C6E63">
            <w:pPr>
              <w:pStyle w:val="Lijstalinea"/>
              <w:numPr>
                <w:ilvl w:val="0"/>
                <w:numId w:val="21"/>
              </w:numPr>
              <w:ind w:left="459" w:hanging="284"/>
              <w:rPr>
                <w:i/>
              </w:rPr>
            </w:pPr>
            <w:r w:rsidRPr="005E7120">
              <w:rPr>
                <w:i/>
              </w:rPr>
              <w:t>Zeer hygiënisch, onbereikbaar voor vuil en ongedierte</w:t>
            </w:r>
            <w:r w:rsidR="00AF4C09">
              <w:rPr>
                <w:i/>
              </w:rPr>
              <w:t>.</w:t>
            </w:r>
            <w:r w:rsidRPr="005E7120">
              <w:rPr>
                <w:i/>
              </w:rPr>
              <w:t xml:space="preserve"> </w:t>
            </w:r>
          </w:p>
          <w:p w:rsidR="004C6E63" w:rsidRPr="005E7120" w:rsidRDefault="004C6E63" w:rsidP="004C6E63">
            <w:pPr>
              <w:pStyle w:val="Lijstalinea"/>
              <w:numPr>
                <w:ilvl w:val="0"/>
                <w:numId w:val="21"/>
              </w:numPr>
              <w:ind w:left="459" w:hanging="284"/>
            </w:pPr>
            <w:r w:rsidRPr="005E7120">
              <w:rPr>
                <w:i/>
              </w:rPr>
              <w:t>Neemt weinig opslagruimte in</w:t>
            </w:r>
            <w:r w:rsidR="00AF4C09">
              <w:rPr>
                <w:i/>
              </w:rPr>
              <w:t>.</w:t>
            </w:r>
          </w:p>
        </w:tc>
      </w:tr>
      <w:tr w:rsidR="004C6E63" w:rsidTr="004C6E63">
        <w:tc>
          <w:tcPr>
            <w:tcW w:w="2802" w:type="dxa"/>
          </w:tcPr>
          <w:p w:rsidR="004C6E63" w:rsidRDefault="004C6E63" w:rsidP="004C6E63">
            <w:pPr>
              <w:rPr>
                <w:sz w:val="24"/>
                <w:szCs w:val="24"/>
              </w:rPr>
            </w:pPr>
          </w:p>
          <w:p w:rsidR="004C6E63" w:rsidRPr="008F1B5A" w:rsidRDefault="004C6E63" w:rsidP="004C6E63">
            <w:pPr>
              <w:rPr>
                <w:sz w:val="24"/>
                <w:szCs w:val="24"/>
              </w:rPr>
            </w:pPr>
            <w:r w:rsidRPr="008F1B5A">
              <w:rPr>
                <w:sz w:val="24"/>
                <w:szCs w:val="24"/>
              </w:rPr>
              <w:t>Wat zijn de nadelen?</w:t>
            </w:r>
          </w:p>
        </w:tc>
        <w:tc>
          <w:tcPr>
            <w:tcW w:w="6410" w:type="dxa"/>
          </w:tcPr>
          <w:p w:rsidR="004C6E63" w:rsidRPr="00B61AAD" w:rsidRDefault="004C6E63" w:rsidP="004C6E63">
            <w:pPr>
              <w:pStyle w:val="Lijstalinea"/>
              <w:numPr>
                <w:ilvl w:val="0"/>
                <w:numId w:val="21"/>
              </w:numPr>
              <w:ind w:left="459" w:hanging="284"/>
              <w:rPr>
                <w:i/>
              </w:rPr>
            </w:pPr>
            <w:r w:rsidRPr="00B61AAD">
              <w:rPr>
                <w:i/>
              </w:rPr>
              <w:t>Aankoop van een goede machine kan duur zijn</w:t>
            </w:r>
            <w:r w:rsidR="00AF4C09">
              <w:rPr>
                <w:i/>
              </w:rPr>
              <w:t>.</w:t>
            </w:r>
          </w:p>
          <w:p w:rsidR="004C6E63" w:rsidRPr="005E7120" w:rsidRDefault="004C6E63" w:rsidP="004C6E63">
            <w:pPr>
              <w:pStyle w:val="Lijstalinea"/>
              <w:numPr>
                <w:ilvl w:val="0"/>
                <w:numId w:val="21"/>
              </w:numPr>
              <w:ind w:left="459" w:hanging="284"/>
              <w:rPr>
                <w:i/>
              </w:rPr>
            </w:pPr>
            <w:r w:rsidRPr="005E7120">
              <w:rPr>
                <w:i/>
              </w:rPr>
              <w:t>Lopende kosten van het verpakkingsmateriaal</w:t>
            </w:r>
            <w:r w:rsidR="00AF4C09">
              <w:rPr>
                <w:i/>
              </w:rPr>
              <w:t>.</w:t>
            </w:r>
            <w:r w:rsidRPr="005E7120">
              <w:rPr>
                <w:i/>
              </w:rPr>
              <w:t xml:space="preserve"> </w:t>
            </w:r>
          </w:p>
          <w:p w:rsidR="004C6E63" w:rsidRPr="00B61AAD" w:rsidRDefault="004C6E63" w:rsidP="004C6E63">
            <w:pPr>
              <w:pStyle w:val="Lijstalinea"/>
              <w:numPr>
                <w:ilvl w:val="0"/>
                <w:numId w:val="21"/>
              </w:numPr>
              <w:ind w:left="459" w:hanging="284"/>
              <w:rPr>
                <w:i/>
              </w:rPr>
            </w:pPr>
            <w:r w:rsidRPr="005E7120">
              <w:rPr>
                <w:i/>
              </w:rPr>
              <w:t>Voedselveiligheid: micro-organismen worden niet gedood, de groei wordt enkel beperkt</w:t>
            </w:r>
            <w:r w:rsidR="00AF4C09">
              <w:rPr>
                <w:i/>
              </w:rPr>
              <w:t>.</w:t>
            </w:r>
            <w:r w:rsidRPr="005E7120">
              <w:rPr>
                <w:i/>
              </w:rPr>
              <w:t xml:space="preserve"> </w:t>
            </w:r>
          </w:p>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Noem vijf andere voedingsmiddelen die ook op deze manier worden bewaard.</w:t>
            </w:r>
          </w:p>
        </w:tc>
        <w:tc>
          <w:tcPr>
            <w:tcW w:w="6410" w:type="dxa"/>
          </w:tcPr>
          <w:p w:rsidR="004C6E63" w:rsidRPr="005E7120" w:rsidRDefault="004C6E63" w:rsidP="004C6E63">
            <w:pPr>
              <w:rPr>
                <w:i/>
              </w:rPr>
            </w:pPr>
          </w:p>
          <w:p w:rsidR="004C6E63" w:rsidRPr="005E7120" w:rsidRDefault="004C6E63" w:rsidP="004C6E63">
            <w:pPr>
              <w:rPr>
                <w:i/>
              </w:rPr>
            </w:pPr>
            <w:r w:rsidRPr="005E7120">
              <w:rPr>
                <w:i/>
              </w:rPr>
              <w:t>Koffie, vleeswaren (ham), vis (zalm, forel)</w:t>
            </w:r>
            <w:r w:rsidR="00AF4C09">
              <w:rPr>
                <w:i/>
              </w:rPr>
              <w:t xml:space="preserve"> etc.</w:t>
            </w:r>
          </w:p>
          <w:p w:rsidR="004C6E63" w:rsidRPr="005E7120" w:rsidRDefault="004C6E63" w:rsidP="004C6E63">
            <w:pPr>
              <w:rPr>
                <w:i/>
              </w:rPr>
            </w:pPr>
          </w:p>
          <w:p w:rsidR="004C6E63" w:rsidRPr="005E7120" w:rsidRDefault="004C6E63" w:rsidP="004C6E63">
            <w:pPr>
              <w:rPr>
                <w:i/>
              </w:rPr>
            </w:pPr>
          </w:p>
        </w:tc>
      </w:tr>
      <w:tr w:rsidR="004C6E63" w:rsidTr="004C6E63">
        <w:tc>
          <w:tcPr>
            <w:tcW w:w="2802" w:type="dxa"/>
          </w:tcPr>
          <w:p w:rsidR="004C6E63" w:rsidRDefault="004C6E63" w:rsidP="004C6E63">
            <w:pPr>
              <w:jc w:val="left"/>
              <w:rPr>
                <w:sz w:val="24"/>
                <w:szCs w:val="24"/>
              </w:rPr>
            </w:pPr>
          </w:p>
          <w:p w:rsidR="004C6E63" w:rsidRPr="008F1B5A" w:rsidRDefault="004C6E63" w:rsidP="004C6E63">
            <w:pPr>
              <w:jc w:val="left"/>
              <w:rPr>
                <w:sz w:val="24"/>
                <w:szCs w:val="24"/>
              </w:rPr>
            </w:pPr>
            <w:r>
              <w:rPr>
                <w:sz w:val="24"/>
                <w:szCs w:val="24"/>
              </w:rPr>
              <w:t>Welke middelen zijn nodig om deze bewaarmethode toe te passen?</w:t>
            </w:r>
          </w:p>
        </w:tc>
        <w:tc>
          <w:tcPr>
            <w:tcW w:w="6410" w:type="dxa"/>
          </w:tcPr>
          <w:p w:rsidR="004C6E63" w:rsidRDefault="004C6E63" w:rsidP="004C6E63"/>
          <w:p w:rsidR="004C6E63" w:rsidRPr="003C56ED" w:rsidRDefault="003C56ED" w:rsidP="00AF4C09">
            <w:pPr>
              <w:pStyle w:val="Lijstalinea"/>
              <w:numPr>
                <w:ilvl w:val="0"/>
                <w:numId w:val="21"/>
              </w:numPr>
              <w:ind w:left="459" w:hanging="284"/>
              <w:rPr>
                <w:i/>
              </w:rPr>
            </w:pPr>
            <w:r>
              <w:rPr>
                <w:i/>
              </w:rPr>
              <w:t>Vacuüm</w:t>
            </w:r>
            <w:r w:rsidR="003E3639" w:rsidRPr="003C56ED">
              <w:rPr>
                <w:i/>
              </w:rPr>
              <w:t>machine</w:t>
            </w:r>
            <w:r w:rsidR="00AF4C09" w:rsidRPr="003C56ED">
              <w:rPr>
                <w:i/>
              </w:rPr>
              <w:t>.</w:t>
            </w:r>
          </w:p>
          <w:p w:rsidR="004C6E63" w:rsidRPr="003C56ED" w:rsidRDefault="00E81DDA" w:rsidP="00AF4C09">
            <w:pPr>
              <w:pStyle w:val="Lijstalinea"/>
              <w:numPr>
                <w:ilvl w:val="0"/>
                <w:numId w:val="21"/>
              </w:numPr>
              <w:ind w:left="459" w:hanging="284"/>
              <w:rPr>
                <w:i/>
              </w:rPr>
            </w:pPr>
            <w:r w:rsidRPr="003C56ED">
              <w:rPr>
                <w:i/>
              </w:rPr>
              <w:t>Verpakkingsmateriaal</w:t>
            </w:r>
            <w:r w:rsidR="00AF4C09" w:rsidRPr="003C56ED">
              <w:rPr>
                <w:i/>
              </w:rPr>
              <w:t>.</w:t>
            </w:r>
          </w:p>
          <w:p w:rsidR="004C6E63" w:rsidRDefault="004C6E63" w:rsidP="004C6E63"/>
          <w:p w:rsidR="004C6E63" w:rsidRDefault="004C6E63" w:rsidP="004C6E63"/>
          <w:p w:rsidR="004C6E63" w:rsidRDefault="004C6E63" w:rsidP="004C6E63"/>
        </w:tc>
      </w:tr>
    </w:tbl>
    <w:p w:rsidR="00B51C13" w:rsidRDefault="00B51C13" w:rsidP="003E3639">
      <w:pPr>
        <w:jc w:val="left"/>
      </w:pPr>
    </w:p>
    <w:p w:rsidR="003E3639" w:rsidRDefault="003E3639" w:rsidP="003E3639">
      <w:pPr>
        <w:jc w:val="left"/>
      </w:pPr>
    </w:p>
    <w:p w:rsidR="003E3639" w:rsidRDefault="003E3639" w:rsidP="003E3639">
      <w:pPr>
        <w:jc w:val="left"/>
      </w:pPr>
    </w:p>
    <w:p w:rsidR="003E3639" w:rsidRDefault="003E3639" w:rsidP="003E3639">
      <w:pPr>
        <w:jc w:val="left"/>
      </w:pPr>
    </w:p>
    <w:p w:rsidR="003E3639" w:rsidRDefault="003E3639" w:rsidP="003E3639">
      <w:pPr>
        <w:jc w:val="left"/>
      </w:pPr>
    </w:p>
    <w:p w:rsidR="003E3639" w:rsidRDefault="003E3639" w:rsidP="003E3639">
      <w:pPr>
        <w:jc w:val="left"/>
      </w:pPr>
    </w:p>
    <w:p w:rsidR="003E3639" w:rsidRDefault="003E3639" w:rsidP="003E3639">
      <w:pPr>
        <w:jc w:val="left"/>
      </w:pPr>
    </w:p>
    <w:p w:rsidR="003E3639" w:rsidRDefault="003E3639" w:rsidP="003E3639">
      <w:pPr>
        <w:jc w:val="left"/>
      </w:pPr>
    </w:p>
    <w:p w:rsidR="0078799D" w:rsidRDefault="0078799D" w:rsidP="003E3639">
      <w:pPr>
        <w:jc w:val="left"/>
      </w:pPr>
    </w:p>
    <w:p w:rsidR="0078799D" w:rsidRDefault="0078799D" w:rsidP="003E3639">
      <w:pPr>
        <w:jc w:val="left"/>
      </w:pPr>
    </w:p>
    <w:p w:rsidR="0078799D" w:rsidRDefault="00AA6CEB" w:rsidP="003E3639">
      <w:pPr>
        <w:jc w:val="left"/>
      </w:pPr>
      <w:r>
        <w:rPr>
          <w:noProof/>
          <w:lang w:val="nl-NL" w:eastAsia="nl-NL"/>
        </w:rPr>
        <w:lastRenderedPageBreak/>
        <w:pict>
          <v:shape id="_x0000_s1323" type="#_x0000_t202" style="position:absolute;margin-left:494.75pt;margin-top:-71.95pt;width:30pt;height:27.75pt;z-index:252051456;mso-width-relative:margin;mso-height-relative:margin">
            <v:textbox>
              <w:txbxContent>
                <w:p w:rsidR="00665DE6" w:rsidRPr="00AB5205" w:rsidRDefault="00665DE6" w:rsidP="0078799D">
                  <w:pPr>
                    <w:jc w:val="center"/>
                    <w:rPr>
                      <w:sz w:val="44"/>
                      <w:szCs w:val="44"/>
                      <w:lang w:val="nl-NL"/>
                    </w:rPr>
                  </w:pPr>
                  <w:r>
                    <w:rPr>
                      <w:sz w:val="44"/>
                      <w:szCs w:val="44"/>
                      <w:lang w:val="nl-NL"/>
                    </w:rPr>
                    <w:t>5</w:t>
                  </w:r>
                </w:p>
              </w:txbxContent>
            </v:textbox>
          </v:shape>
        </w:pict>
      </w:r>
      <w:r w:rsidR="000A2E8E">
        <w:t>Ondersteuning</w:t>
      </w:r>
      <w:r w:rsidR="0078799D">
        <w:t xml:space="preserve"> van de leerlingen tijdens de opdracht “De bewaaruitdaging”.</w:t>
      </w:r>
    </w:p>
    <w:p w:rsidR="0078799D" w:rsidRPr="00DE1FE8" w:rsidRDefault="0078799D" w:rsidP="0078799D">
      <w:pPr>
        <w:pStyle w:val="Lijstalinea"/>
        <w:numPr>
          <w:ilvl w:val="0"/>
          <w:numId w:val="21"/>
        </w:numPr>
        <w:tabs>
          <w:tab w:val="left" w:pos="1365"/>
        </w:tabs>
        <w:jc w:val="left"/>
        <w:rPr>
          <w:noProof/>
          <w:szCs w:val="24"/>
          <w:lang w:val="nl-NL" w:eastAsia="nl-NL"/>
        </w:rPr>
      </w:pPr>
      <w:r w:rsidRPr="00DE1FE8">
        <w:rPr>
          <w:noProof/>
          <w:szCs w:val="24"/>
          <w:lang w:val="nl-NL" w:eastAsia="nl-NL"/>
        </w:rPr>
        <w:t xml:space="preserve">Knip onderstaande strookjes uit en geef ze aan het groepje leerlingen dat het overeenkomstige onderwerp behandelt. Via de instructies komen zij tot de antwoorden. </w:t>
      </w:r>
    </w:p>
    <w:p w:rsidR="0078799D" w:rsidRDefault="0078799D" w:rsidP="0078799D">
      <w:pPr>
        <w:pStyle w:val="Lijstalinea"/>
        <w:numPr>
          <w:ilvl w:val="0"/>
          <w:numId w:val="21"/>
        </w:numPr>
        <w:tabs>
          <w:tab w:val="left" w:pos="1365"/>
        </w:tabs>
        <w:jc w:val="left"/>
        <w:rPr>
          <w:noProof/>
          <w:szCs w:val="24"/>
          <w:lang w:val="nl-NL" w:eastAsia="nl-NL"/>
        </w:rPr>
      </w:pPr>
      <w:r w:rsidRPr="00DE1FE8">
        <w:rPr>
          <w:noProof/>
          <w:szCs w:val="24"/>
          <w:lang w:val="nl-NL" w:eastAsia="nl-NL"/>
        </w:rPr>
        <w:t>De voor- en nadelen kunnen worden teruggevonden in bijlage 7. Print hier e</w:t>
      </w:r>
      <w:r>
        <w:rPr>
          <w:noProof/>
          <w:szCs w:val="24"/>
          <w:lang w:val="nl-NL" w:eastAsia="nl-NL"/>
        </w:rPr>
        <w:t>en of meerdere exemplaren van uit</w:t>
      </w:r>
      <w:r w:rsidRPr="00DE1FE8">
        <w:rPr>
          <w:noProof/>
          <w:szCs w:val="24"/>
          <w:lang w:val="nl-NL" w:eastAsia="nl-NL"/>
        </w:rPr>
        <w:t xml:space="preserve"> voor de les zodat de leerlingen deze kunnen raadplegen.</w:t>
      </w:r>
    </w:p>
    <w:p w:rsidR="0078799D" w:rsidRPr="0078799D" w:rsidRDefault="0078799D" w:rsidP="0078799D">
      <w:pPr>
        <w:pStyle w:val="Lijstalinea"/>
        <w:numPr>
          <w:ilvl w:val="0"/>
          <w:numId w:val="21"/>
        </w:numPr>
        <w:tabs>
          <w:tab w:val="left" w:pos="1365"/>
        </w:tabs>
        <w:jc w:val="left"/>
        <w:rPr>
          <w:noProof/>
          <w:szCs w:val="24"/>
          <w:lang w:val="nl-NL" w:eastAsia="nl-NL"/>
        </w:rPr>
      </w:pPr>
      <w:r w:rsidRPr="0078799D">
        <w:rPr>
          <w:noProof/>
          <w:szCs w:val="24"/>
          <w:lang w:val="nl-NL" w:eastAsia="nl-NL"/>
        </w:rPr>
        <w:t>Voor de voorlaatste vraag kun je de leerlingen aansturen door ze op websites van supermarkten te laten zoeken.</w:t>
      </w:r>
    </w:p>
    <w:p w:rsidR="0078799D" w:rsidRPr="00DE1FE8" w:rsidRDefault="0078799D" w:rsidP="0078799D">
      <w:pPr>
        <w:pStyle w:val="Lijstalinea"/>
        <w:numPr>
          <w:ilvl w:val="0"/>
          <w:numId w:val="21"/>
        </w:numPr>
        <w:tabs>
          <w:tab w:val="left" w:pos="1365"/>
        </w:tabs>
        <w:jc w:val="left"/>
        <w:rPr>
          <w:noProof/>
          <w:szCs w:val="24"/>
          <w:lang w:val="nl-NL" w:eastAsia="nl-NL"/>
        </w:rPr>
      </w:pPr>
      <w:r w:rsidRPr="00DE1FE8">
        <w:rPr>
          <w:noProof/>
          <w:szCs w:val="24"/>
          <w:lang w:val="nl-NL" w:eastAsia="nl-NL"/>
        </w:rPr>
        <w:t xml:space="preserve">Een interessante website om leerlingen naar door te sturen is: </w:t>
      </w:r>
      <w:hyperlink r:id="rId55" w:history="1">
        <w:r w:rsidRPr="00DE1FE8">
          <w:rPr>
            <w:rStyle w:val="Hyperlink"/>
            <w:szCs w:val="24"/>
          </w:rPr>
          <w:t>https://www.voedingscentrum.nl/nl/thema/kopen-koken-bewaren/eten-bewaren.aspx</w:t>
        </w:r>
      </w:hyperlink>
    </w:p>
    <w:p w:rsidR="0078799D" w:rsidRPr="0078799D" w:rsidRDefault="0078799D" w:rsidP="0078799D">
      <w:pPr>
        <w:pStyle w:val="Lijstalinea"/>
        <w:tabs>
          <w:tab w:val="left" w:pos="1365"/>
        </w:tabs>
        <w:jc w:val="left"/>
        <w:rPr>
          <w:noProof/>
          <w:szCs w:val="24"/>
          <w:lang w:val="nl-NL" w:eastAsia="nl-NL"/>
        </w:rPr>
      </w:pPr>
    </w:p>
    <w:tbl>
      <w:tblPr>
        <w:tblStyle w:val="Tabelraster"/>
        <w:tblW w:w="0" w:type="auto"/>
        <w:tblLook w:val="04A0"/>
      </w:tblPr>
      <w:tblGrid>
        <w:gridCol w:w="9212"/>
      </w:tblGrid>
      <w:tr w:rsidR="00B51C13" w:rsidTr="0078799D">
        <w:tc>
          <w:tcPr>
            <w:tcW w:w="9212" w:type="dxa"/>
          </w:tcPr>
          <w:p w:rsidR="00C7678E" w:rsidRDefault="0078799D" w:rsidP="00C7678E">
            <w:pPr>
              <w:pStyle w:val="Lijstalinea"/>
              <w:jc w:val="left"/>
            </w:pPr>
            <w:r>
              <w:rPr>
                <w:noProof/>
                <w:lang w:val="nl-NL" w:eastAsia="nl-NL"/>
              </w:rPr>
              <w:drawing>
                <wp:anchor distT="0" distB="0" distL="114300" distR="114300" simplePos="0" relativeHeight="252041216" behindDoc="0" locked="0" layoutInCell="1" allowOverlap="1">
                  <wp:simplePos x="0" y="0"/>
                  <wp:positionH relativeFrom="margin">
                    <wp:align>right</wp:align>
                  </wp:positionH>
                  <wp:positionV relativeFrom="margin">
                    <wp:posOffset>20955</wp:posOffset>
                  </wp:positionV>
                  <wp:extent cx="1072515" cy="1077595"/>
                  <wp:effectExtent l="19050" t="0" r="0" b="0"/>
                  <wp:wrapSquare wrapText="bothSides"/>
                  <wp:docPr id="1" name="Afbeelding 0" descr="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png"/>
                          <pic:cNvPicPr/>
                        </pic:nvPicPr>
                        <pic:blipFill>
                          <a:blip r:embed="rId56"/>
                          <a:stretch>
                            <a:fillRect/>
                          </a:stretch>
                        </pic:blipFill>
                        <pic:spPr>
                          <a:xfrm>
                            <a:off x="0" y="0"/>
                            <a:ext cx="1072515" cy="1077595"/>
                          </a:xfrm>
                          <a:prstGeom prst="rect">
                            <a:avLst/>
                          </a:prstGeom>
                        </pic:spPr>
                      </pic:pic>
                    </a:graphicData>
                  </a:graphic>
                </wp:anchor>
              </w:drawing>
            </w:r>
          </w:p>
          <w:p w:rsidR="00B51C13" w:rsidRDefault="00B51C13" w:rsidP="00B51C13">
            <w:pPr>
              <w:pStyle w:val="Lijstalinea"/>
              <w:numPr>
                <w:ilvl w:val="0"/>
                <w:numId w:val="20"/>
              </w:numPr>
              <w:jc w:val="left"/>
            </w:pPr>
            <w:r>
              <w:t>Drogen</w:t>
            </w:r>
          </w:p>
          <w:p w:rsidR="00B51C13" w:rsidRDefault="00B51C13" w:rsidP="004C6E63"/>
          <w:p w:rsidR="00B51C13" w:rsidRDefault="00B51C13" w:rsidP="004C6E63">
            <w:r>
              <w:t xml:space="preserve">Surf naar </w:t>
            </w:r>
            <w:hyperlink r:id="rId57" w:history="1">
              <w:r w:rsidR="00DE1FE8" w:rsidRPr="003D0661">
                <w:rPr>
                  <w:rStyle w:val="Hyperlink"/>
                </w:rPr>
                <w:t>www.plattelandsklassen.be</w:t>
              </w:r>
            </w:hyperlink>
          </w:p>
          <w:p w:rsidR="00B51C13" w:rsidRDefault="00B51C13" w:rsidP="004C6E63">
            <w:r>
              <w:t xml:space="preserve">Klik op: Ons aanbod </w:t>
            </w:r>
            <w:r>
              <w:rPr>
                <w:rFonts w:cstheme="minorHAnsi"/>
              </w:rPr>
              <w:t>→</w:t>
            </w:r>
            <w:r>
              <w:t xml:space="preserve"> Kennisschuur </w:t>
            </w:r>
            <w:r>
              <w:rPr>
                <w:rFonts w:ascii="Calibri" w:hAnsi="Calibri" w:cs="Calibri"/>
              </w:rPr>
              <w:t>→</w:t>
            </w:r>
            <w:r>
              <w:t xml:space="preserve"> Groenten en fruit </w:t>
            </w:r>
            <w:r>
              <w:rPr>
                <w:rFonts w:cstheme="minorHAnsi"/>
              </w:rPr>
              <w:t>→</w:t>
            </w:r>
            <w:r>
              <w:t xml:space="preserve"> Bewaren vroeger en nu</w:t>
            </w:r>
          </w:p>
          <w:p w:rsidR="00B51C13" w:rsidRDefault="00B51C13" w:rsidP="004C6E63"/>
        </w:tc>
      </w:tr>
      <w:tr w:rsidR="00B51C13" w:rsidTr="0078799D">
        <w:tc>
          <w:tcPr>
            <w:tcW w:w="9212" w:type="dxa"/>
          </w:tcPr>
          <w:p w:rsidR="00C7678E" w:rsidRDefault="0078799D" w:rsidP="00C7678E">
            <w:pPr>
              <w:pStyle w:val="Lijstalinea"/>
              <w:jc w:val="left"/>
            </w:pPr>
            <w:r>
              <w:rPr>
                <w:noProof/>
                <w:lang w:val="nl-NL" w:eastAsia="nl-NL"/>
              </w:rPr>
              <w:drawing>
                <wp:anchor distT="0" distB="0" distL="114300" distR="114300" simplePos="0" relativeHeight="252062720" behindDoc="0" locked="0" layoutInCell="1" allowOverlap="1">
                  <wp:simplePos x="0" y="0"/>
                  <wp:positionH relativeFrom="margin">
                    <wp:posOffset>4631690</wp:posOffset>
                  </wp:positionH>
                  <wp:positionV relativeFrom="margin">
                    <wp:posOffset>24130</wp:posOffset>
                  </wp:positionV>
                  <wp:extent cx="1105535" cy="1104900"/>
                  <wp:effectExtent l="19050" t="0" r="0" b="0"/>
                  <wp:wrapSquare wrapText="bothSides"/>
                  <wp:docPr id="1600621154" name="Afbeelding 1600621153" descr="q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 2.png"/>
                          <pic:cNvPicPr/>
                        </pic:nvPicPr>
                        <pic:blipFill>
                          <a:blip r:embed="rId58"/>
                          <a:stretch>
                            <a:fillRect/>
                          </a:stretch>
                        </pic:blipFill>
                        <pic:spPr>
                          <a:xfrm>
                            <a:off x="0" y="0"/>
                            <a:ext cx="1105535" cy="1104900"/>
                          </a:xfrm>
                          <a:prstGeom prst="rect">
                            <a:avLst/>
                          </a:prstGeom>
                        </pic:spPr>
                      </pic:pic>
                    </a:graphicData>
                  </a:graphic>
                </wp:anchor>
              </w:drawing>
            </w:r>
          </w:p>
          <w:p w:rsidR="00B51C13" w:rsidRDefault="00B51C13" w:rsidP="00B51C13">
            <w:pPr>
              <w:pStyle w:val="Lijstalinea"/>
              <w:numPr>
                <w:ilvl w:val="0"/>
                <w:numId w:val="20"/>
              </w:numPr>
              <w:jc w:val="left"/>
            </w:pPr>
            <w:r>
              <w:t>Roken</w:t>
            </w:r>
          </w:p>
          <w:p w:rsidR="00B51C13" w:rsidRDefault="00B51C13" w:rsidP="004C6E63"/>
          <w:p w:rsidR="00B51C13" w:rsidRDefault="00B51C13" w:rsidP="00C7678E">
            <w:pPr>
              <w:jc w:val="left"/>
            </w:pPr>
            <w:r>
              <w:t xml:space="preserve">Surf naar de link </w:t>
            </w:r>
            <w:hyperlink r:id="rId59" w:history="1">
              <w:r>
                <w:rPr>
                  <w:rStyle w:val="Hyperlink"/>
                </w:rPr>
                <w:t>http://www.cuy.be/ls/nl/teksten/voeding/BEWARENLESTEKSTWET41watetenwemorgen.pdf</w:t>
              </w:r>
            </w:hyperlink>
          </w:p>
          <w:p w:rsidR="00B51C13" w:rsidRDefault="00B51C13" w:rsidP="004C6E63"/>
        </w:tc>
      </w:tr>
      <w:tr w:rsidR="00B51C13" w:rsidTr="0078799D">
        <w:tc>
          <w:tcPr>
            <w:tcW w:w="9212" w:type="dxa"/>
          </w:tcPr>
          <w:p w:rsidR="00C7678E" w:rsidRDefault="0078799D" w:rsidP="00C7678E">
            <w:pPr>
              <w:pStyle w:val="Lijstalinea"/>
              <w:jc w:val="left"/>
            </w:pPr>
            <w:r>
              <w:rPr>
                <w:noProof/>
                <w:lang w:val="nl-NL" w:eastAsia="nl-NL"/>
              </w:rPr>
              <w:drawing>
                <wp:anchor distT="0" distB="0" distL="114300" distR="114300" simplePos="0" relativeHeight="252043264" behindDoc="0" locked="0" layoutInCell="1" allowOverlap="1">
                  <wp:simplePos x="0" y="0"/>
                  <wp:positionH relativeFrom="margin">
                    <wp:posOffset>4645660</wp:posOffset>
                  </wp:positionH>
                  <wp:positionV relativeFrom="margin">
                    <wp:posOffset>49530</wp:posOffset>
                  </wp:positionV>
                  <wp:extent cx="1072515" cy="1077595"/>
                  <wp:effectExtent l="19050" t="0" r="0" b="0"/>
                  <wp:wrapSquare wrapText="bothSides"/>
                  <wp:docPr id="18" name="Afbeelding 0" descr="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png"/>
                          <pic:cNvPicPr/>
                        </pic:nvPicPr>
                        <pic:blipFill>
                          <a:blip r:embed="rId56"/>
                          <a:stretch>
                            <a:fillRect/>
                          </a:stretch>
                        </pic:blipFill>
                        <pic:spPr>
                          <a:xfrm>
                            <a:off x="0" y="0"/>
                            <a:ext cx="1072515" cy="1077595"/>
                          </a:xfrm>
                          <a:prstGeom prst="rect">
                            <a:avLst/>
                          </a:prstGeom>
                        </pic:spPr>
                      </pic:pic>
                    </a:graphicData>
                  </a:graphic>
                </wp:anchor>
              </w:drawing>
            </w:r>
          </w:p>
          <w:p w:rsidR="00B51C13" w:rsidRDefault="00B51C13" w:rsidP="00B51C13">
            <w:pPr>
              <w:pStyle w:val="Lijstalinea"/>
              <w:numPr>
                <w:ilvl w:val="0"/>
                <w:numId w:val="20"/>
              </w:numPr>
              <w:jc w:val="left"/>
            </w:pPr>
            <w:r>
              <w:t>Vriesdrogen</w:t>
            </w:r>
          </w:p>
          <w:p w:rsidR="00B51C13" w:rsidRDefault="00B51C13" w:rsidP="004C6E63"/>
          <w:p w:rsidR="00B51C13" w:rsidRDefault="00B51C13" w:rsidP="004C6E63">
            <w:r>
              <w:t xml:space="preserve">Surf naar </w:t>
            </w:r>
            <w:hyperlink r:id="rId60" w:history="1">
              <w:r w:rsidR="00DE1FE8" w:rsidRPr="003D0661">
                <w:rPr>
                  <w:rStyle w:val="Hyperlink"/>
                </w:rPr>
                <w:t>www.plattelandsklassen.be</w:t>
              </w:r>
            </w:hyperlink>
          </w:p>
          <w:p w:rsidR="00B51C13" w:rsidRDefault="00B51C13" w:rsidP="004C6E63">
            <w:r>
              <w:t xml:space="preserve">Klik op: Ons aanbod </w:t>
            </w:r>
            <w:r>
              <w:rPr>
                <w:rFonts w:cstheme="minorHAnsi"/>
              </w:rPr>
              <w:t>→</w:t>
            </w:r>
            <w:r>
              <w:t xml:space="preserve"> Kennisschuur </w:t>
            </w:r>
            <w:r>
              <w:rPr>
                <w:rFonts w:ascii="Calibri" w:hAnsi="Calibri" w:cs="Calibri"/>
              </w:rPr>
              <w:t>→</w:t>
            </w:r>
            <w:r>
              <w:t xml:space="preserve"> Groenten en fruit </w:t>
            </w:r>
            <w:r>
              <w:rPr>
                <w:rFonts w:cstheme="minorHAnsi"/>
              </w:rPr>
              <w:t>→</w:t>
            </w:r>
            <w:r>
              <w:t xml:space="preserve"> Bewaren vroeger en nu</w:t>
            </w:r>
          </w:p>
          <w:p w:rsidR="00B51C13" w:rsidRDefault="00B51C13" w:rsidP="004C6E63"/>
        </w:tc>
      </w:tr>
      <w:tr w:rsidR="00B51C13" w:rsidTr="0078799D">
        <w:tc>
          <w:tcPr>
            <w:tcW w:w="9212" w:type="dxa"/>
          </w:tcPr>
          <w:p w:rsidR="00C7678E" w:rsidRDefault="0078799D" w:rsidP="00C7678E">
            <w:pPr>
              <w:pStyle w:val="Lijstalinea"/>
              <w:jc w:val="left"/>
            </w:pPr>
            <w:r>
              <w:rPr>
                <w:noProof/>
                <w:lang w:val="nl-NL" w:eastAsia="nl-NL"/>
              </w:rPr>
              <w:drawing>
                <wp:anchor distT="0" distB="0" distL="114300" distR="114300" simplePos="0" relativeHeight="252045312" behindDoc="0" locked="0" layoutInCell="1" allowOverlap="1">
                  <wp:simplePos x="0" y="0"/>
                  <wp:positionH relativeFrom="margin">
                    <wp:posOffset>4631690</wp:posOffset>
                  </wp:positionH>
                  <wp:positionV relativeFrom="margin">
                    <wp:posOffset>14605</wp:posOffset>
                  </wp:positionV>
                  <wp:extent cx="1072515" cy="1077595"/>
                  <wp:effectExtent l="19050" t="0" r="0" b="0"/>
                  <wp:wrapSquare wrapText="bothSides"/>
                  <wp:docPr id="22" name="Afbeelding 0" descr="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png"/>
                          <pic:cNvPicPr/>
                        </pic:nvPicPr>
                        <pic:blipFill>
                          <a:blip r:embed="rId56"/>
                          <a:stretch>
                            <a:fillRect/>
                          </a:stretch>
                        </pic:blipFill>
                        <pic:spPr>
                          <a:xfrm>
                            <a:off x="0" y="0"/>
                            <a:ext cx="1072515" cy="1077595"/>
                          </a:xfrm>
                          <a:prstGeom prst="rect">
                            <a:avLst/>
                          </a:prstGeom>
                        </pic:spPr>
                      </pic:pic>
                    </a:graphicData>
                  </a:graphic>
                </wp:anchor>
              </w:drawing>
            </w:r>
          </w:p>
          <w:p w:rsidR="00B51C13" w:rsidRDefault="00B51C13" w:rsidP="00B51C13">
            <w:pPr>
              <w:pStyle w:val="Lijstalinea"/>
              <w:numPr>
                <w:ilvl w:val="0"/>
                <w:numId w:val="20"/>
              </w:numPr>
              <w:jc w:val="left"/>
            </w:pPr>
            <w:r>
              <w:t>Hoogdrukbehandeling</w:t>
            </w:r>
          </w:p>
          <w:p w:rsidR="00B51C13" w:rsidRDefault="00B51C13" w:rsidP="004C6E63"/>
          <w:p w:rsidR="00B51C13" w:rsidRDefault="00B51C13" w:rsidP="004C6E63">
            <w:r>
              <w:t xml:space="preserve">Surf naar </w:t>
            </w:r>
            <w:hyperlink r:id="rId61" w:history="1">
              <w:r w:rsidR="00DE1FE8" w:rsidRPr="003D0661">
                <w:rPr>
                  <w:rStyle w:val="Hyperlink"/>
                </w:rPr>
                <w:t>www.plattelandsklassen.be</w:t>
              </w:r>
            </w:hyperlink>
          </w:p>
          <w:p w:rsidR="00B51C13" w:rsidRDefault="00B51C13" w:rsidP="004C6E63">
            <w:r>
              <w:t xml:space="preserve">Klik op: Ons aanbod </w:t>
            </w:r>
            <w:r>
              <w:rPr>
                <w:rFonts w:cstheme="minorHAnsi"/>
              </w:rPr>
              <w:t>→</w:t>
            </w:r>
            <w:r>
              <w:t xml:space="preserve"> Kennisschuur </w:t>
            </w:r>
            <w:r>
              <w:rPr>
                <w:rFonts w:ascii="Calibri" w:hAnsi="Calibri" w:cs="Calibri"/>
              </w:rPr>
              <w:t>→</w:t>
            </w:r>
            <w:r>
              <w:t xml:space="preserve"> Groenten en fruit </w:t>
            </w:r>
            <w:r>
              <w:rPr>
                <w:rFonts w:cstheme="minorHAnsi"/>
              </w:rPr>
              <w:t>→</w:t>
            </w:r>
            <w:r>
              <w:t xml:space="preserve"> Bewaren vroeger en nu</w:t>
            </w:r>
          </w:p>
          <w:p w:rsidR="00B51C13" w:rsidRDefault="00B51C13" w:rsidP="004C6E63"/>
        </w:tc>
      </w:tr>
      <w:tr w:rsidR="00B51C13" w:rsidTr="0078799D">
        <w:tc>
          <w:tcPr>
            <w:tcW w:w="9212" w:type="dxa"/>
          </w:tcPr>
          <w:p w:rsidR="00C7678E" w:rsidRDefault="0078799D" w:rsidP="00C7678E">
            <w:pPr>
              <w:pStyle w:val="Lijstalinea"/>
              <w:jc w:val="left"/>
            </w:pPr>
            <w:r>
              <w:rPr>
                <w:noProof/>
                <w:lang w:val="nl-NL" w:eastAsia="nl-NL"/>
              </w:rPr>
              <w:drawing>
                <wp:anchor distT="0" distB="0" distL="114300" distR="114300" simplePos="0" relativeHeight="252047360" behindDoc="0" locked="0" layoutInCell="1" allowOverlap="1">
                  <wp:simplePos x="0" y="0"/>
                  <wp:positionH relativeFrom="margin">
                    <wp:posOffset>4631690</wp:posOffset>
                  </wp:positionH>
                  <wp:positionV relativeFrom="margin">
                    <wp:posOffset>27305</wp:posOffset>
                  </wp:positionV>
                  <wp:extent cx="1072515" cy="1077595"/>
                  <wp:effectExtent l="19050" t="0" r="0" b="0"/>
                  <wp:wrapSquare wrapText="bothSides"/>
                  <wp:docPr id="28" name="Afbeelding 0" descr="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png"/>
                          <pic:cNvPicPr/>
                        </pic:nvPicPr>
                        <pic:blipFill>
                          <a:blip r:embed="rId56"/>
                          <a:stretch>
                            <a:fillRect/>
                          </a:stretch>
                        </pic:blipFill>
                        <pic:spPr>
                          <a:xfrm>
                            <a:off x="0" y="0"/>
                            <a:ext cx="1072515" cy="1077595"/>
                          </a:xfrm>
                          <a:prstGeom prst="rect">
                            <a:avLst/>
                          </a:prstGeom>
                        </pic:spPr>
                      </pic:pic>
                    </a:graphicData>
                  </a:graphic>
                </wp:anchor>
              </w:drawing>
            </w:r>
          </w:p>
          <w:p w:rsidR="00B51C13" w:rsidRDefault="00B51C13" w:rsidP="00B51C13">
            <w:pPr>
              <w:pStyle w:val="Lijstalinea"/>
              <w:numPr>
                <w:ilvl w:val="0"/>
                <w:numId w:val="20"/>
              </w:numPr>
              <w:jc w:val="left"/>
            </w:pPr>
            <w:r>
              <w:t>Doorstralen</w:t>
            </w:r>
          </w:p>
          <w:p w:rsidR="00B51C13" w:rsidRDefault="00B51C13" w:rsidP="004C6E63"/>
          <w:p w:rsidR="00B51C13" w:rsidRDefault="00B51C13" w:rsidP="004C6E63">
            <w:r>
              <w:t xml:space="preserve">Surf naar </w:t>
            </w:r>
            <w:hyperlink r:id="rId62" w:history="1">
              <w:r w:rsidR="00DE1FE8" w:rsidRPr="003D0661">
                <w:rPr>
                  <w:rStyle w:val="Hyperlink"/>
                </w:rPr>
                <w:t>www.plattelandsklassen.be</w:t>
              </w:r>
            </w:hyperlink>
          </w:p>
          <w:p w:rsidR="00B51C13" w:rsidRDefault="00B51C13" w:rsidP="004C6E63">
            <w:r>
              <w:t xml:space="preserve">Klik op: Ons aanbod </w:t>
            </w:r>
            <w:r>
              <w:rPr>
                <w:rFonts w:cstheme="minorHAnsi"/>
              </w:rPr>
              <w:t>→</w:t>
            </w:r>
            <w:r>
              <w:t xml:space="preserve"> Kennisschuur </w:t>
            </w:r>
            <w:r>
              <w:rPr>
                <w:rFonts w:ascii="Calibri" w:hAnsi="Calibri" w:cs="Calibri"/>
              </w:rPr>
              <w:t>→</w:t>
            </w:r>
            <w:r>
              <w:t xml:space="preserve"> Groenten en fruit </w:t>
            </w:r>
            <w:r>
              <w:rPr>
                <w:rFonts w:cstheme="minorHAnsi"/>
              </w:rPr>
              <w:t>→</w:t>
            </w:r>
            <w:r>
              <w:t xml:space="preserve"> Bewaren vroeger en nu</w:t>
            </w:r>
          </w:p>
          <w:p w:rsidR="00B51C13" w:rsidRDefault="00B51C13" w:rsidP="004C6E63"/>
          <w:p w:rsidR="00B51C13" w:rsidRDefault="00AA6CEB" w:rsidP="004C6E63">
            <w:hyperlink r:id="rId63" w:history="1">
              <w:r w:rsidR="00B51C13">
                <w:rPr>
                  <w:rStyle w:val="Hyperlink"/>
                </w:rPr>
                <w:t>https://www.voedingscentrum.nl/encyclopedie/doorstralen.aspx</w:t>
              </w:r>
            </w:hyperlink>
            <w:r w:rsidR="00B51C13">
              <w:t xml:space="preserve"> tabel = toepassing</w:t>
            </w:r>
          </w:p>
        </w:tc>
      </w:tr>
      <w:tr w:rsidR="00B51C13" w:rsidTr="0078799D">
        <w:tc>
          <w:tcPr>
            <w:tcW w:w="9212" w:type="dxa"/>
          </w:tcPr>
          <w:p w:rsidR="00C7678E" w:rsidRPr="0078799D" w:rsidRDefault="00AA6CEB" w:rsidP="0078799D">
            <w:pPr>
              <w:jc w:val="left"/>
            </w:pPr>
            <w:r>
              <w:rPr>
                <w:noProof/>
                <w:lang w:val="nl-NL" w:eastAsia="nl-NL"/>
              </w:rPr>
              <w:lastRenderedPageBreak/>
              <w:pict>
                <v:shape id="_x0000_s1285" type="#_x0000_t202" style="position:absolute;margin-left:494.9pt;margin-top:-72.45pt;width:30pt;height:27.75pt;z-index:252002304;mso-position-horizontal-relative:text;mso-position-vertical-relative:text;mso-width-relative:margin;mso-height-relative:margin">
                  <v:textbox>
                    <w:txbxContent>
                      <w:p w:rsidR="00665DE6" w:rsidRPr="00AB5205" w:rsidRDefault="00665DE6" w:rsidP="00B82B5D">
                        <w:pPr>
                          <w:jc w:val="center"/>
                          <w:rPr>
                            <w:sz w:val="44"/>
                            <w:szCs w:val="44"/>
                            <w:lang w:val="nl-NL"/>
                          </w:rPr>
                        </w:pPr>
                        <w:r>
                          <w:rPr>
                            <w:sz w:val="44"/>
                            <w:szCs w:val="44"/>
                            <w:lang w:val="nl-NL"/>
                          </w:rPr>
                          <w:t>5</w:t>
                        </w:r>
                      </w:p>
                    </w:txbxContent>
                  </v:textbox>
                </v:shape>
              </w:pict>
            </w:r>
            <w:r w:rsidR="0078799D">
              <w:rPr>
                <w:noProof/>
                <w:lang w:val="nl-NL" w:eastAsia="nl-NL"/>
              </w:rPr>
              <w:drawing>
                <wp:anchor distT="0" distB="0" distL="114300" distR="114300" simplePos="0" relativeHeight="252053504" behindDoc="0" locked="0" layoutInCell="1" allowOverlap="1">
                  <wp:simplePos x="0" y="0"/>
                  <wp:positionH relativeFrom="margin">
                    <wp:posOffset>4631690</wp:posOffset>
                  </wp:positionH>
                  <wp:positionV relativeFrom="margin">
                    <wp:posOffset>20955</wp:posOffset>
                  </wp:positionV>
                  <wp:extent cx="1072515" cy="1077595"/>
                  <wp:effectExtent l="19050" t="0" r="0" b="0"/>
                  <wp:wrapSquare wrapText="bothSides"/>
                  <wp:docPr id="29" name="Afbeelding 0" descr="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png"/>
                          <pic:cNvPicPr/>
                        </pic:nvPicPr>
                        <pic:blipFill>
                          <a:blip r:embed="rId56"/>
                          <a:stretch>
                            <a:fillRect/>
                          </a:stretch>
                        </pic:blipFill>
                        <pic:spPr>
                          <a:xfrm>
                            <a:off x="0" y="0"/>
                            <a:ext cx="1072515" cy="1077595"/>
                          </a:xfrm>
                          <a:prstGeom prst="rect">
                            <a:avLst/>
                          </a:prstGeom>
                        </pic:spPr>
                      </pic:pic>
                    </a:graphicData>
                  </a:graphic>
                </wp:anchor>
              </w:drawing>
            </w:r>
          </w:p>
          <w:p w:rsidR="00B51C13" w:rsidRDefault="00B51C13" w:rsidP="00B51C13">
            <w:pPr>
              <w:pStyle w:val="Lijstalinea"/>
              <w:numPr>
                <w:ilvl w:val="0"/>
                <w:numId w:val="20"/>
              </w:numPr>
              <w:jc w:val="left"/>
            </w:pPr>
            <w:r>
              <w:t>Inblikken</w:t>
            </w:r>
          </w:p>
          <w:p w:rsidR="00B51C13" w:rsidRDefault="00B51C13" w:rsidP="004C6E63"/>
          <w:p w:rsidR="00B51C13" w:rsidRDefault="00B51C13" w:rsidP="004C6E63">
            <w:r>
              <w:t xml:space="preserve">Surf naar </w:t>
            </w:r>
            <w:hyperlink r:id="rId64" w:history="1">
              <w:r w:rsidR="00DE1FE8" w:rsidRPr="003D0661">
                <w:rPr>
                  <w:rStyle w:val="Hyperlink"/>
                </w:rPr>
                <w:t>www.plattelandsklassen.be</w:t>
              </w:r>
            </w:hyperlink>
          </w:p>
          <w:p w:rsidR="00B51C13" w:rsidRDefault="00B51C13" w:rsidP="004C6E63">
            <w:r>
              <w:t xml:space="preserve">Klik op: Ons aanbod </w:t>
            </w:r>
            <w:r>
              <w:rPr>
                <w:rFonts w:cstheme="minorHAnsi"/>
              </w:rPr>
              <w:t>→</w:t>
            </w:r>
            <w:r>
              <w:t xml:space="preserve"> Kennisschuur </w:t>
            </w:r>
            <w:r>
              <w:rPr>
                <w:rFonts w:ascii="Calibri" w:hAnsi="Calibri" w:cs="Calibri"/>
              </w:rPr>
              <w:t>→</w:t>
            </w:r>
            <w:r>
              <w:t xml:space="preserve"> Groenten en fruit </w:t>
            </w:r>
            <w:r>
              <w:rPr>
                <w:rFonts w:cstheme="minorHAnsi"/>
              </w:rPr>
              <w:t>→</w:t>
            </w:r>
            <w:r>
              <w:t xml:space="preserve"> Bewaren vroeger en nu </w:t>
            </w:r>
            <w:r>
              <w:rPr>
                <w:rFonts w:cstheme="minorHAnsi"/>
              </w:rPr>
              <w:t>→</w:t>
            </w:r>
            <w:r>
              <w:t xml:space="preserve"> verhitten</w:t>
            </w:r>
          </w:p>
          <w:p w:rsidR="00C7678E" w:rsidRDefault="00C7678E" w:rsidP="004C6E63"/>
        </w:tc>
      </w:tr>
      <w:tr w:rsidR="00B51C13" w:rsidTr="0078799D">
        <w:tc>
          <w:tcPr>
            <w:tcW w:w="9212" w:type="dxa"/>
          </w:tcPr>
          <w:p w:rsidR="00C7678E" w:rsidRDefault="0078799D" w:rsidP="00C7678E">
            <w:pPr>
              <w:pStyle w:val="Lijstalinea"/>
              <w:jc w:val="left"/>
            </w:pPr>
            <w:r>
              <w:rPr>
                <w:noProof/>
                <w:lang w:val="nl-NL" w:eastAsia="nl-NL"/>
              </w:rPr>
              <w:drawing>
                <wp:anchor distT="0" distB="0" distL="114300" distR="114300" simplePos="0" relativeHeight="252055552" behindDoc="0" locked="0" layoutInCell="1" allowOverlap="1">
                  <wp:simplePos x="0" y="0"/>
                  <wp:positionH relativeFrom="margin">
                    <wp:posOffset>4631690</wp:posOffset>
                  </wp:positionH>
                  <wp:positionV relativeFrom="margin">
                    <wp:posOffset>40640</wp:posOffset>
                  </wp:positionV>
                  <wp:extent cx="1072515" cy="1077595"/>
                  <wp:effectExtent l="19050" t="0" r="0" b="0"/>
                  <wp:wrapSquare wrapText="bothSides"/>
                  <wp:docPr id="30" name="Afbeelding 0" descr="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png"/>
                          <pic:cNvPicPr/>
                        </pic:nvPicPr>
                        <pic:blipFill>
                          <a:blip r:embed="rId56"/>
                          <a:stretch>
                            <a:fillRect/>
                          </a:stretch>
                        </pic:blipFill>
                        <pic:spPr>
                          <a:xfrm>
                            <a:off x="0" y="0"/>
                            <a:ext cx="1072515" cy="1077595"/>
                          </a:xfrm>
                          <a:prstGeom prst="rect">
                            <a:avLst/>
                          </a:prstGeom>
                        </pic:spPr>
                      </pic:pic>
                    </a:graphicData>
                  </a:graphic>
                </wp:anchor>
              </w:drawing>
            </w:r>
          </w:p>
          <w:p w:rsidR="00B51C13" w:rsidRDefault="00B51C13" w:rsidP="00B51C13">
            <w:pPr>
              <w:pStyle w:val="Lijstalinea"/>
              <w:numPr>
                <w:ilvl w:val="0"/>
                <w:numId w:val="20"/>
              </w:numPr>
              <w:jc w:val="left"/>
            </w:pPr>
            <w:r>
              <w:t>Koelen</w:t>
            </w:r>
          </w:p>
          <w:p w:rsidR="00B51C13" w:rsidRDefault="00B51C13" w:rsidP="004C6E63"/>
          <w:p w:rsidR="00B51C13" w:rsidRDefault="00B51C13" w:rsidP="004C6E63">
            <w:r>
              <w:t xml:space="preserve">Surf naar </w:t>
            </w:r>
            <w:hyperlink r:id="rId65" w:history="1">
              <w:r w:rsidR="00DE1FE8" w:rsidRPr="003D0661">
                <w:rPr>
                  <w:rStyle w:val="Hyperlink"/>
                </w:rPr>
                <w:t>www.plattelandsklassen.be</w:t>
              </w:r>
            </w:hyperlink>
          </w:p>
          <w:p w:rsidR="00B51C13" w:rsidRDefault="00B51C13" w:rsidP="004C6E63">
            <w:r>
              <w:t xml:space="preserve">Klik op: Ons aanbod </w:t>
            </w:r>
            <w:r>
              <w:rPr>
                <w:rFonts w:cstheme="minorHAnsi"/>
              </w:rPr>
              <w:t>→</w:t>
            </w:r>
            <w:r>
              <w:t xml:space="preserve"> Kennisschuur </w:t>
            </w:r>
            <w:r>
              <w:rPr>
                <w:rFonts w:ascii="Calibri" w:hAnsi="Calibri" w:cs="Calibri"/>
              </w:rPr>
              <w:t>→</w:t>
            </w:r>
            <w:r>
              <w:t xml:space="preserve"> Groenten en fruit </w:t>
            </w:r>
            <w:r>
              <w:rPr>
                <w:rFonts w:cstheme="minorHAnsi"/>
              </w:rPr>
              <w:t>→</w:t>
            </w:r>
            <w:r>
              <w:t xml:space="preserve"> Bewaren vroeger en nu</w:t>
            </w:r>
          </w:p>
          <w:p w:rsidR="00B51C13" w:rsidRDefault="00B51C13" w:rsidP="004C6E63"/>
        </w:tc>
      </w:tr>
      <w:tr w:rsidR="00B51C13" w:rsidTr="0078799D">
        <w:tc>
          <w:tcPr>
            <w:tcW w:w="9212" w:type="dxa"/>
          </w:tcPr>
          <w:p w:rsidR="00C7678E" w:rsidRDefault="0078799D" w:rsidP="00C7678E">
            <w:pPr>
              <w:pStyle w:val="Lijstalinea"/>
              <w:jc w:val="left"/>
            </w:pPr>
            <w:r>
              <w:rPr>
                <w:noProof/>
                <w:lang w:val="nl-NL" w:eastAsia="nl-NL"/>
              </w:rPr>
              <w:drawing>
                <wp:anchor distT="0" distB="0" distL="114300" distR="114300" simplePos="0" relativeHeight="252057600" behindDoc="0" locked="0" layoutInCell="1" allowOverlap="1">
                  <wp:simplePos x="0" y="0"/>
                  <wp:positionH relativeFrom="margin">
                    <wp:posOffset>4631690</wp:posOffset>
                  </wp:positionH>
                  <wp:positionV relativeFrom="margin">
                    <wp:posOffset>18415</wp:posOffset>
                  </wp:positionV>
                  <wp:extent cx="1072515" cy="1077595"/>
                  <wp:effectExtent l="19050" t="0" r="0" b="0"/>
                  <wp:wrapSquare wrapText="bothSides"/>
                  <wp:docPr id="31" name="Afbeelding 0" descr="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png"/>
                          <pic:cNvPicPr/>
                        </pic:nvPicPr>
                        <pic:blipFill>
                          <a:blip r:embed="rId56"/>
                          <a:stretch>
                            <a:fillRect/>
                          </a:stretch>
                        </pic:blipFill>
                        <pic:spPr>
                          <a:xfrm>
                            <a:off x="0" y="0"/>
                            <a:ext cx="1072515" cy="1077595"/>
                          </a:xfrm>
                          <a:prstGeom prst="rect">
                            <a:avLst/>
                          </a:prstGeom>
                        </pic:spPr>
                      </pic:pic>
                    </a:graphicData>
                  </a:graphic>
                </wp:anchor>
              </w:drawing>
            </w:r>
          </w:p>
          <w:p w:rsidR="00B51C13" w:rsidRDefault="00B51C13" w:rsidP="00B51C13">
            <w:pPr>
              <w:pStyle w:val="Lijstalinea"/>
              <w:numPr>
                <w:ilvl w:val="0"/>
                <w:numId w:val="20"/>
              </w:numPr>
              <w:jc w:val="left"/>
            </w:pPr>
            <w:r>
              <w:t>Diepvriezen</w:t>
            </w:r>
          </w:p>
          <w:p w:rsidR="00B51C13" w:rsidRDefault="00B51C13" w:rsidP="004C6E63"/>
          <w:p w:rsidR="00B51C13" w:rsidRDefault="00B51C13" w:rsidP="004C6E63">
            <w:r>
              <w:t xml:space="preserve">Surf naar </w:t>
            </w:r>
            <w:hyperlink r:id="rId66" w:history="1">
              <w:r w:rsidR="00DE1FE8" w:rsidRPr="003D0661">
                <w:rPr>
                  <w:rStyle w:val="Hyperlink"/>
                </w:rPr>
                <w:t>www.plattelandsklassen.be</w:t>
              </w:r>
            </w:hyperlink>
          </w:p>
          <w:p w:rsidR="00B51C13" w:rsidRDefault="00B51C13" w:rsidP="004C6E63">
            <w:r>
              <w:t xml:space="preserve">Klik op: Ons aanbod </w:t>
            </w:r>
            <w:r>
              <w:rPr>
                <w:rFonts w:cstheme="minorHAnsi"/>
              </w:rPr>
              <w:t>→</w:t>
            </w:r>
            <w:r>
              <w:t xml:space="preserve"> Kennisschuur </w:t>
            </w:r>
            <w:r>
              <w:rPr>
                <w:rFonts w:ascii="Calibri" w:hAnsi="Calibri" w:cs="Calibri"/>
              </w:rPr>
              <w:t>→</w:t>
            </w:r>
            <w:r>
              <w:t xml:space="preserve"> Groenten en fruit </w:t>
            </w:r>
            <w:r>
              <w:rPr>
                <w:rFonts w:cstheme="minorHAnsi"/>
              </w:rPr>
              <w:t>→</w:t>
            </w:r>
            <w:r>
              <w:t xml:space="preserve"> Bewaren vroeger en nu</w:t>
            </w:r>
          </w:p>
          <w:p w:rsidR="00B51C13" w:rsidRDefault="00B51C13" w:rsidP="004C6E63"/>
        </w:tc>
      </w:tr>
      <w:tr w:rsidR="00B51C13" w:rsidTr="0078799D">
        <w:tc>
          <w:tcPr>
            <w:tcW w:w="9212" w:type="dxa"/>
          </w:tcPr>
          <w:p w:rsidR="00C7678E" w:rsidRDefault="00C7678E" w:rsidP="00C7678E">
            <w:pPr>
              <w:pStyle w:val="Lijstalinea"/>
              <w:jc w:val="left"/>
            </w:pPr>
          </w:p>
          <w:p w:rsidR="00B51C13" w:rsidRDefault="00B51C13" w:rsidP="00B51C13">
            <w:pPr>
              <w:pStyle w:val="Lijstalinea"/>
              <w:numPr>
                <w:ilvl w:val="0"/>
                <w:numId w:val="20"/>
              </w:numPr>
              <w:jc w:val="left"/>
            </w:pPr>
            <w:r>
              <w:t>Verzuren</w:t>
            </w:r>
          </w:p>
          <w:p w:rsidR="00B51C13" w:rsidRDefault="00B51C13" w:rsidP="004C6E63"/>
          <w:p w:rsidR="00B51C13" w:rsidRDefault="00B51C13" w:rsidP="004C6E63">
            <w:r>
              <w:t xml:space="preserve">Surf naar </w:t>
            </w:r>
            <w:hyperlink r:id="rId67" w:history="1">
              <w:r w:rsidR="00DE1FE8" w:rsidRPr="003D0661">
                <w:rPr>
                  <w:rStyle w:val="Hyperlink"/>
                </w:rPr>
                <w:t>www.plattelandsklassen.be</w:t>
              </w:r>
            </w:hyperlink>
          </w:p>
          <w:p w:rsidR="00B51C13" w:rsidRDefault="00B51C13" w:rsidP="004C6E63">
            <w:r>
              <w:t xml:space="preserve">Klik op: Ons aanbod </w:t>
            </w:r>
            <w:r>
              <w:rPr>
                <w:rFonts w:cstheme="minorHAnsi"/>
              </w:rPr>
              <w:t>→</w:t>
            </w:r>
            <w:r>
              <w:t xml:space="preserve"> Kennisschuur </w:t>
            </w:r>
            <w:r>
              <w:rPr>
                <w:rFonts w:ascii="Calibri" w:hAnsi="Calibri" w:cs="Calibri"/>
              </w:rPr>
              <w:t>→</w:t>
            </w:r>
            <w:r>
              <w:t xml:space="preserve"> Groenten en fruit </w:t>
            </w:r>
            <w:r>
              <w:rPr>
                <w:rFonts w:cstheme="minorHAnsi"/>
              </w:rPr>
              <w:t>→</w:t>
            </w:r>
            <w:r>
              <w:t xml:space="preserve"> Bewaren vroeger en nu</w:t>
            </w:r>
          </w:p>
          <w:p w:rsidR="00B51C13" w:rsidRDefault="00B51C13" w:rsidP="004C6E63"/>
          <w:p w:rsidR="00B51C13" w:rsidRDefault="000A2E8E" w:rsidP="00C7678E">
            <w:pPr>
              <w:jc w:val="left"/>
            </w:pPr>
            <w:r>
              <w:rPr>
                <w:noProof/>
                <w:lang w:val="nl-NL" w:eastAsia="nl-NL"/>
              </w:rPr>
              <w:drawing>
                <wp:anchor distT="0" distB="0" distL="114300" distR="114300" simplePos="0" relativeHeight="252059648" behindDoc="0" locked="0" layoutInCell="1" allowOverlap="1">
                  <wp:simplePos x="0" y="0"/>
                  <wp:positionH relativeFrom="margin">
                    <wp:posOffset>3663315</wp:posOffset>
                  </wp:positionH>
                  <wp:positionV relativeFrom="margin">
                    <wp:posOffset>65405</wp:posOffset>
                  </wp:positionV>
                  <wp:extent cx="1072515" cy="1077595"/>
                  <wp:effectExtent l="19050" t="0" r="0" b="0"/>
                  <wp:wrapSquare wrapText="bothSides"/>
                  <wp:docPr id="1600621152" name="Afbeelding 0" descr="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png"/>
                          <pic:cNvPicPr/>
                        </pic:nvPicPr>
                        <pic:blipFill>
                          <a:blip r:embed="rId56"/>
                          <a:stretch>
                            <a:fillRect/>
                          </a:stretch>
                        </pic:blipFill>
                        <pic:spPr>
                          <a:xfrm>
                            <a:off x="0" y="0"/>
                            <a:ext cx="1072515" cy="1077595"/>
                          </a:xfrm>
                          <a:prstGeom prst="rect">
                            <a:avLst/>
                          </a:prstGeom>
                        </pic:spPr>
                      </pic:pic>
                    </a:graphicData>
                  </a:graphic>
                </wp:anchor>
              </w:drawing>
            </w:r>
            <w:r>
              <w:rPr>
                <w:noProof/>
                <w:lang w:val="nl-NL" w:eastAsia="nl-NL"/>
              </w:rPr>
              <w:drawing>
                <wp:anchor distT="0" distB="0" distL="114300" distR="114300" simplePos="0" relativeHeight="252064768" behindDoc="0" locked="0" layoutInCell="1" allowOverlap="1">
                  <wp:simplePos x="0" y="0"/>
                  <wp:positionH relativeFrom="margin">
                    <wp:posOffset>4645660</wp:posOffset>
                  </wp:positionH>
                  <wp:positionV relativeFrom="margin">
                    <wp:posOffset>52070</wp:posOffset>
                  </wp:positionV>
                  <wp:extent cx="1094740" cy="1104900"/>
                  <wp:effectExtent l="19050" t="0" r="0" b="0"/>
                  <wp:wrapSquare wrapText="bothSides"/>
                  <wp:docPr id="1600621156" name="Afbeelding 1600621153" descr="q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 2.png"/>
                          <pic:cNvPicPr/>
                        </pic:nvPicPr>
                        <pic:blipFill>
                          <a:blip r:embed="rId58"/>
                          <a:stretch>
                            <a:fillRect/>
                          </a:stretch>
                        </pic:blipFill>
                        <pic:spPr>
                          <a:xfrm>
                            <a:off x="0" y="0"/>
                            <a:ext cx="1094740" cy="1104900"/>
                          </a:xfrm>
                          <a:prstGeom prst="rect">
                            <a:avLst/>
                          </a:prstGeom>
                        </pic:spPr>
                      </pic:pic>
                    </a:graphicData>
                  </a:graphic>
                </wp:anchor>
              </w:drawing>
            </w:r>
            <w:r w:rsidR="00B51C13">
              <w:t>Surf naar de</w:t>
            </w:r>
            <w:r w:rsidR="00C7678E">
              <w:t xml:space="preserve"> volgende link en ga naar puntje 3.2 </w:t>
            </w:r>
            <w:hyperlink r:id="rId68" w:history="1">
              <w:r w:rsidR="00B51C13">
                <w:rPr>
                  <w:rStyle w:val="Hyperlink"/>
                </w:rPr>
                <w:t>http://www.cuy.be/ls/nl/teksten/voeding/BEWARENLESTEKSTWET41watetenwemorgen.pdf</w:t>
              </w:r>
            </w:hyperlink>
          </w:p>
          <w:p w:rsidR="00B51C13" w:rsidRDefault="00B51C13" w:rsidP="004C6E63"/>
        </w:tc>
      </w:tr>
      <w:tr w:rsidR="00B51C13" w:rsidTr="0078799D">
        <w:tc>
          <w:tcPr>
            <w:tcW w:w="9212" w:type="dxa"/>
          </w:tcPr>
          <w:p w:rsidR="00C7678E" w:rsidRDefault="00C7678E" w:rsidP="00C7678E">
            <w:pPr>
              <w:pStyle w:val="Lijstalinea"/>
              <w:jc w:val="left"/>
            </w:pPr>
          </w:p>
          <w:p w:rsidR="00B51C13" w:rsidRDefault="00B51C13" w:rsidP="00B51C13">
            <w:pPr>
              <w:pStyle w:val="Lijstalinea"/>
              <w:numPr>
                <w:ilvl w:val="0"/>
                <w:numId w:val="20"/>
              </w:numPr>
              <w:jc w:val="left"/>
            </w:pPr>
            <w:r>
              <w:t>Pekelen</w:t>
            </w:r>
          </w:p>
          <w:p w:rsidR="00B51C13" w:rsidRDefault="00B51C13" w:rsidP="004C6E63"/>
          <w:p w:rsidR="00B51C13" w:rsidRDefault="00B51C13" w:rsidP="004C6E63">
            <w:r>
              <w:t xml:space="preserve">Surf naar </w:t>
            </w:r>
            <w:hyperlink r:id="rId69" w:history="1">
              <w:r w:rsidR="00DE1FE8" w:rsidRPr="003D0661">
                <w:rPr>
                  <w:rStyle w:val="Hyperlink"/>
                </w:rPr>
                <w:t>www.plattelandsklassen.be</w:t>
              </w:r>
            </w:hyperlink>
          </w:p>
          <w:p w:rsidR="00B51C13" w:rsidRDefault="00B51C13" w:rsidP="004C6E63">
            <w:r>
              <w:t xml:space="preserve">Klik op: Ons aanbod </w:t>
            </w:r>
            <w:r>
              <w:rPr>
                <w:rFonts w:cstheme="minorHAnsi"/>
              </w:rPr>
              <w:t>→</w:t>
            </w:r>
            <w:r>
              <w:t xml:space="preserve"> Kennisschuur </w:t>
            </w:r>
            <w:r>
              <w:rPr>
                <w:rFonts w:ascii="Calibri" w:hAnsi="Calibri" w:cs="Calibri"/>
              </w:rPr>
              <w:t>→</w:t>
            </w:r>
            <w:r>
              <w:t xml:space="preserve"> Groenten en fruit </w:t>
            </w:r>
            <w:r>
              <w:rPr>
                <w:rFonts w:cstheme="minorHAnsi"/>
              </w:rPr>
              <w:t>→</w:t>
            </w:r>
            <w:r>
              <w:t xml:space="preserve"> Bewaren vroeger en nu</w:t>
            </w:r>
          </w:p>
          <w:p w:rsidR="00B51C13" w:rsidRDefault="00B51C13" w:rsidP="004C6E63"/>
          <w:p w:rsidR="00B51C13" w:rsidRDefault="000A2E8E" w:rsidP="00C7678E">
            <w:pPr>
              <w:jc w:val="left"/>
            </w:pPr>
            <w:r>
              <w:rPr>
                <w:noProof/>
                <w:lang w:val="nl-NL" w:eastAsia="nl-NL"/>
              </w:rPr>
              <w:drawing>
                <wp:anchor distT="0" distB="0" distL="114300" distR="114300" simplePos="0" relativeHeight="252061696" behindDoc="0" locked="0" layoutInCell="1" allowOverlap="1">
                  <wp:simplePos x="0" y="0"/>
                  <wp:positionH relativeFrom="margin">
                    <wp:posOffset>3676650</wp:posOffset>
                  </wp:positionH>
                  <wp:positionV relativeFrom="margin">
                    <wp:posOffset>52705</wp:posOffset>
                  </wp:positionV>
                  <wp:extent cx="1072515" cy="1077595"/>
                  <wp:effectExtent l="19050" t="0" r="0" b="0"/>
                  <wp:wrapSquare wrapText="bothSides"/>
                  <wp:docPr id="1600621153" name="Afbeelding 0" descr="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png"/>
                          <pic:cNvPicPr/>
                        </pic:nvPicPr>
                        <pic:blipFill>
                          <a:blip r:embed="rId56"/>
                          <a:stretch>
                            <a:fillRect/>
                          </a:stretch>
                        </pic:blipFill>
                        <pic:spPr>
                          <a:xfrm>
                            <a:off x="0" y="0"/>
                            <a:ext cx="1072515" cy="1077595"/>
                          </a:xfrm>
                          <a:prstGeom prst="rect">
                            <a:avLst/>
                          </a:prstGeom>
                        </pic:spPr>
                      </pic:pic>
                    </a:graphicData>
                  </a:graphic>
                </wp:anchor>
              </w:drawing>
            </w:r>
            <w:r>
              <w:rPr>
                <w:noProof/>
                <w:lang w:val="nl-NL" w:eastAsia="nl-NL"/>
              </w:rPr>
              <w:drawing>
                <wp:anchor distT="0" distB="0" distL="114300" distR="114300" simplePos="0" relativeHeight="252066816" behindDoc="0" locked="0" layoutInCell="1" allowOverlap="1">
                  <wp:simplePos x="0" y="0"/>
                  <wp:positionH relativeFrom="margin">
                    <wp:posOffset>4658995</wp:posOffset>
                  </wp:positionH>
                  <wp:positionV relativeFrom="margin">
                    <wp:posOffset>25400</wp:posOffset>
                  </wp:positionV>
                  <wp:extent cx="1099820" cy="1104900"/>
                  <wp:effectExtent l="19050" t="0" r="5080" b="0"/>
                  <wp:wrapSquare wrapText="bothSides"/>
                  <wp:docPr id="1600621157" name="Afbeelding 1600621153" descr="q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 2.png"/>
                          <pic:cNvPicPr/>
                        </pic:nvPicPr>
                        <pic:blipFill>
                          <a:blip r:embed="rId58"/>
                          <a:stretch>
                            <a:fillRect/>
                          </a:stretch>
                        </pic:blipFill>
                        <pic:spPr>
                          <a:xfrm>
                            <a:off x="0" y="0"/>
                            <a:ext cx="1099820" cy="1104900"/>
                          </a:xfrm>
                          <a:prstGeom prst="rect">
                            <a:avLst/>
                          </a:prstGeom>
                        </pic:spPr>
                      </pic:pic>
                    </a:graphicData>
                  </a:graphic>
                </wp:anchor>
              </w:drawing>
            </w:r>
            <w:r w:rsidR="00C7678E">
              <w:t xml:space="preserve">Surf naar de volgende link en ga naar puntje 3.2 </w:t>
            </w:r>
            <w:hyperlink r:id="rId70" w:history="1">
              <w:r w:rsidR="00B51C13">
                <w:rPr>
                  <w:rStyle w:val="Hyperlink"/>
                </w:rPr>
                <w:t>http://www.cuy.be/ls/nl/teksten/voeding/BEWARENLESTEKSTWET41watetenwemorgen.pdf</w:t>
              </w:r>
            </w:hyperlink>
          </w:p>
          <w:p w:rsidR="00B51C13" w:rsidRDefault="00B51C13" w:rsidP="004C6E63"/>
        </w:tc>
      </w:tr>
      <w:tr w:rsidR="00B51C13" w:rsidTr="0078799D">
        <w:tc>
          <w:tcPr>
            <w:tcW w:w="9212" w:type="dxa"/>
          </w:tcPr>
          <w:p w:rsidR="00C7678E" w:rsidRDefault="000A2E8E" w:rsidP="00C7678E">
            <w:pPr>
              <w:pStyle w:val="Lijstalinea"/>
              <w:jc w:val="left"/>
            </w:pPr>
            <w:r>
              <w:rPr>
                <w:noProof/>
                <w:lang w:val="nl-NL" w:eastAsia="nl-NL"/>
              </w:rPr>
              <w:drawing>
                <wp:anchor distT="0" distB="0" distL="114300" distR="114300" simplePos="0" relativeHeight="252069888" behindDoc="0" locked="0" layoutInCell="1" allowOverlap="1">
                  <wp:simplePos x="0" y="0"/>
                  <wp:positionH relativeFrom="margin">
                    <wp:align>right</wp:align>
                  </wp:positionH>
                  <wp:positionV relativeFrom="margin">
                    <wp:posOffset>13335</wp:posOffset>
                  </wp:positionV>
                  <wp:extent cx="976630" cy="982345"/>
                  <wp:effectExtent l="19050" t="0" r="0" b="0"/>
                  <wp:wrapSquare wrapText="bothSides"/>
                  <wp:docPr id="1600621159" name="Afbeelding 1600621158" descr="q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 3.png"/>
                          <pic:cNvPicPr/>
                        </pic:nvPicPr>
                        <pic:blipFill>
                          <a:blip r:embed="rId71"/>
                          <a:stretch>
                            <a:fillRect/>
                          </a:stretch>
                        </pic:blipFill>
                        <pic:spPr>
                          <a:xfrm>
                            <a:off x="0" y="0"/>
                            <a:ext cx="976630" cy="982345"/>
                          </a:xfrm>
                          <a:prstGeom prst="rect">
                            <a:avLst/>
                          </a:prstGeom>
                        </pic:spPr>
                      </pic:pic>
                    </a:graphicData>
                  </a:graphic>
                </wp:anchor>
              </w:drawing>
            </w:r>
          </w:p>
          <w:p w:rsidR="00B51C13" w:rsidRDefault="00B51C13" w:rsidP="00B51C13">
            <w:pPr>
              <w:pStyle w:val="Lijstalinea"/>
              <w:numPr>
                <w:ilvl w:val="0"/>
                <w:numId w:val="20"/>
              </w:numPr>
              <w:jc w:val="left"/>
            </w:pPr>
            <w:r>
              <w:t>Conserveermiddelen</w:t>
            </w:r>
          </w:p>
          <w:p w:rsidR="00B51C13" w:rsidRDefault="00B51C13" w:rsidP="004C6E63"/>
          <w:p w:rsidR="00B51C13" w:rsidRDefault="00AA6CEB" w:rsidP="004C6E63">
            <w:hyperlink r:id="rId72" w:history="1">
              <w:r w:rsidR="00B51C13">
                <w:rPr>
                  <w:rStyle w:val="Hyperlink"/>
                </w:rPr>
                <w:t>https://www.microbiologie.info/Conserveermiddelen.html</w:t>
              </w:r>
            </w:hyperlink>
            <w:r w:rsidR="00B51C13">
              <w:t xml:space="preserve"> (principe en voorbeelden)</w:t>
            </w:r>
          </w:p>
          <w:p w:rsidR="00B51C13" w:rsidRDefault="00B51C13" w:rsidP="004C6E63"/>
        </w:tc>
      </w:tr>
      <w:tr w:rsidR="00B51C13" w:rsidTr="0078799D">
        <w:tc>
          <w:tcPr>
            <w:tcW w:w="9212" w:type="dxa"/>
          </w:tcPr>
          <w:p w:rsidR="00C7678E" w:rsidRDefault="000A2E8E" w:rsidP="00C7678E">
            <w:pPr>
              <w:pStyle w:val="Lijstalinea"/>
              <w:jc w:val="left"/>
            </w:pPr>
            <w:r>
              <w:rPr>
                <w:noProof/>
                <w:lang w:val="nl-NL" w:eastAsia="nl-NL"/>
              </w:rPr>
              <w:drawing>
                <wp:anchor distT="0" distB="0" distL="114300" distR="114300" simplePos="0" relativeHeight="252068864" behindDoc="0" locked="0" layoutInCell="1" allowOverlap="1">
                  <wp:simplePos x="0" y="0"/>
                  <wp:positionH relativeFrom="margin">
                    <wp:posOffset>4605020</wp:posOffset>
                  </wp:positionH>
                  <wp:positionV relativeFrom="margin">
                    <wp:posOffset>27305</wp:posOffset>
                  </wp:positionV>
                  <wp:extent cx="1094740" cy="1104900"/>
                  <wp:effectExtent l="19050" t="0" r="0" b="0"/>
                  <wp:wrapSquare wrapText="bothSides"/>
                  <wp:docPr id="1600621158" name="Afbeelding 1600621153" descr="q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 2.png"/>
                          <pic:cNvPicPr/>
                        </pic:nvPicPr>
                        <pic:blipFill>
                          <a:blip r:embed="rId58"/>
                          <a:stretch>
                            <a:fillRect/>
                          </a:stretch>
                        </pic:blipFill>
                        <pic:spPr>
                          <a:xfrm>
                            <a:off x="0" y="0"/>
                            <a:ext cx="1094740" cy="1104900"/>
                          </a:xfrm>
                          <a:prstGeom prst="rect">
                            <a:avLst/>
                          </a:prstGeom>
                        </pic:spPr>
                      </pic:pic>
                    </a:graphicData>
                  </a:graphic>
                </wp:anchor>
              </w:drawing>
            </w:r>
          </w:p>
          <w:p w:rsidR="00B51C13" w:rsidRDefault="00B51C13" w:rsidP="00B51C13">
            <w:pPr>
              <w:pStyle w:val="Lijstalinea"/>
              <w:numPr>
                <w:ilvl w:val="0"/>
                <w:numId w:val="20"/>
              </w:numPr>
              <w:jc w:val="left"/>
            </w:pPr>
            <w:r>
              <w:t>Vacu</w:t>
            </w:r>
            <w:r w:rsidR="003C7A19">
              <w:t>ü</w:t>
            </w:r>
            <w:r>
              <w:t>m verpakken</w:t>
            </w:r>
          </w:p>
          <w:p w:rsidR="00B51C13" w:rsidRDefault="00B51C13" w:rsidP="004C6E63"/>
          <w:p w:rsidR="00C7678E" w:rsidRDefault="00C7678E" w:rsidP="004C6E63">
            <w:r>
              <w:t>Surf naar de volgende link en ga naar puntje 3.6</w:t>
            </w:r>
          </w:p>
          <w:p w:rsidR="000A2E8E" w:rsidRDefault="00AA6CEB" w:rsidP="00C7678E">
            <w:hyperlink r:id="rId73" w:history="1">
              <w:r w:rsidR="00B51C13">
                <w:rPr>
                  <w:rStyle w:val="Hyperlink"/>
                </w:rPr>
                <w:t>http://www.cuy.be/ls/nl/teksten/voeding/BEWARENLESTEKSTWET41watetenwemorgen.pdf</w:t>
              </w:r>
            </w:hyperlink>
          </w:p>
        </w:tc>
      </w:tr>
    </w:tbl>
    <w:p w:rsidR="00B57BD9" w:rsidRDefault="00AA6CEB" w:rsidP="00B57BD9">
      <w:r w:rsidRPr="00AA6CEB">
        <w:rPr>
          <w:noProof/>
        </w:rPr>
        <w:lastRenderedPageBreak/>
        <w:pict>
          <v:shape id="_x0000_s1129" type="#_x0000_t202" style="position:absolute;left:0;text-align:left;margin-left:0;margin-top:.75pt;width:530.8pt;height:50.45pt;z-index:251844608;mso-position-horizontal:center;mso-position-horizontal-relative:text;mso-position-vertical-relative:text;mso-width-relative:margin;mso-height-relative:margin" fillcolor="#f6c681" strokecolor="white [3212]">
            <v:textbox>
              <w:txbxContent>
                <w:p w:rsidR="00665DE6" w:rsidRPr="00F32C7E" w:rsidRDefault="00665DE6" w:rsidP="00B57BD9">
                  <w:pPr>
                    <w:rPr>
                      <w:color w:val="002060"/>
                    </w:rPr>
                  </w:pPr>
                  <w:r>
                    <w:rPr>
                      <w:color w:val="002060"/>
                    </w:rPr>
                    <w:t>Elk voedingsmiddel loopt het risico te bederven. Conserveringstechnieken worden toegepast om bederf tegen te gaan. Deze conserveringstechnieken hebben niet alleen invloed op het bederf maar op het hele product. Zo heeft iedere conserveringstechniek zijn voor- en nadelen.</w:t>
                  </w:r>
                </w:p>
                <w:p w:rsidR="00665DE6" w:rsidRPr="00F32C7E" w:rsidRDefault="00665DE6" w:rsidP="00B57BD9">
                  <w:pPr>
                    <w:rPr>
                      <w:color w:val="002060"/>
                    </w:rPr>
                  </w:pPr>
                </w:p>
              </w:txbxContent>
            </v:textbox>
          </v:shape>
        </w:pict>
      </w:r>
      <w:r>
        <w:rPr>
          <w:noProof/>
          <w:lang w:val="nl-NL" w:eastAsia="nl-NL"/>
        </w:rPr>
        <w:pict>
          <v:shape id="_x0000_s1286" type="#_x0000_t202" style="position:absolute;left:0;text-align:left;margin-left:493.9pt;margin-top:-70.85pt;width:30pt;height:27.75pt;z-index:252003328;mso-position-horizontal-relative:text;mso-position-vertical-relative:text;mso-width-relative:margin;mso-height-relative:margin">
            <v:textbox>
              <w:txbxContent>
                <w:p w:rsidR="00665DE6" w:rsidRPr="00AB5205" w:rsidRDefault="00665DE6" w:rsidP="00B82B5D">
                  <w:pPr>
                    <w:jc w:val="center"/>
                    <w:rPr>
                      <w:sz w:val="44"/>
                      <w:szCs w:val="44"/>
                      <w:lang w:val="nl-NL"/>
                    </w:rPr>
                  </w:pPr>
                  <w:r>
                    <w:rPr>
                      <w:sz w:val="44"/>
                      <w:szCs w:val="44"/>
                      <w:lang w:val="nl-NL"/>
                    </w:rPr>
                    <w:t>6</w:t>
                  </w:r>
                </w:p>
              </w:txbxContent>
            </v:textbox>
          </v:shape>
        </w:pict>
      </w:r>
      <w:r>
        <w:rPr>
          <w:noProof/>
          <w:lang w:val="nl-NL" w:eastAsia="nl-NL"/>
        </w:rPr>
        <w:pict>
          <v:rect id="_x0000_s1243" style="position:absolute;left:0;text-align:left;margin-left:-68.45pt;margin-top:780.15pt;width:606.15pt;height:3.55pt;flip:y;z-index:251959296;mso-position-horizontal-relative:text;mso-position-vertical-relative:text" fillcolor="#f30" stroked="f"/>
        </w:pict>
      </w:r>
      <w:r>
        <w:rPr>
          <w:noProof/>
          <w:lang w:val="nl-NL" w:eastAsia="nl-NL"/>
        </w:rPr>
        <w:pict>
          <v:rect id="_x0000_s1241" style="position:absolute;left:0;text-align:left;margin-left:-70.2pt;margin-top:-68.8pt;width:601.95pt;height:837.85pt;z-index:251660286;mso-position-horizontal-relative:text;mso-position-vertical-relative:text" fillcolor="#f7caac" stroked="f">
            <v:fill opacity="39322f"/>
          </v:rect>
        </w:pict>
      </w:r>
      <w:r w:rsidRPr="00AA6CEB">
        <w:rPr>
          <w:noProof/>
          <w:lang w:eastAsia="nl-NL"/>
        </w:rPr>
        <w:pict>
          <v:rect id="_x0000_s1135" style="position:absolute;left:0;text-align:left;margin-left:82.55pt;margin-top:326.1pt;width:880.7pt;height:3.55pt;rotation:-270;flip:y;z-index:251850752;mso-position-horizontal-relative:text;mso-position-vertical-relative:text" fillcolor="#f30" stroked="f"/>
        </w:pict>
      </w:r>
      <w:r w:rsidRPr="00AA6CEB">
        <w:rPr>
          <w:noProof/>
          <w:lang w:eastAsia="nl-NL"/>
        </w:rPr>
        <w:pict>
          <v:rect id="_x0000_s1136" style="position:absolute;left:0;text-align:left;margin-left:-509.8pt;margin-top:326.9pt;width:880.7pt;height:3.55pt;rotation:-270;flip:y;z-index:251851776;mso-position-horizontal-relative:text;mso-position-vertical-relative:text" fillcolor="#f30" stroked="f"/>
        </w:pict>
      </w:r>
      <w:r w:rsidRPr="00AA6CEB">
        <w:rPr>
          <w:noProof/>
          <w:lang w:eastAsia="nl-NL"/>
        </w:rPr>
        <w:pict>
          <v:rect id="_x0000_s1132" style="position:absolute;left:0;text-align:left;margin-left:-67.7pt;margin-top:780.95pt;width:606.15pt;height:3.55pt;flip:y;z-index:251847680;mso-position-horizontal-relative:text;mso-position-vertical-relative:text" fillcolor="#f30" stroked="f"/>
        </w:pict>
      </w:r>
      <w:r w:rsidRPr="00AA6CEB">
        <w:rPr>
          <w:noProof/>
          <w:lang w:eastAsia="nl-NL"/>
        </w:rPr>
        <w:pict>
          <v:rect id="_x0000_s1131" style="position:absolute;left:0;text-align:left;margin-left:-79.7pt;margin-top:-70.85pt;width:606.15pt;height:3.55pt;flip:y;z-index:251846656;mso-position-horizontal-relative:text;mso-position-vertical-relative:text" fillcolor="#f30" stroked="f"/>
        </w:pict>
      </w:r>
      <w:r w:rsidRPr="00AA6CEB">
        <w:rPr>
          <w:noProof/>
        </w:rPr>
        <w:pict>
          <v:shape id="_x0000_s1128" type="#_x0000_t202" style="position:absolute;left:0;text-align:left;margin-left:-80.4pt;margin-top:-59.95pt;width:606.85pt;height:68.1pt;z-index:251843584;mso-position-horizontal-relative:text;mso-position-vertical-relative:text;mso-width-relative:margin;mso-height-relative:margin" fillcolor="#c77c0e" stroked="f">
            <v:fill opacity="45875f"/>
            <v:textbox>
              <w:txbxContent>
                <w:p w:rsidR="00665DE6" w:rsidRPr="00F32C7E" w:rsidRDefault="00665DE6" w:rsidP="00B57BD9">
                  <w:pPr>
                    <w:jc w:val="center"/>
                    <w:rPr>
                      <w:rFonts w:ascii="Times New Roman" w:hAnsi="Times New Roman" w:cs="Times New Roman"/>
                      <w:color w:val="002060"/>
                      <w:sz w:val="96"/>
                      <w:szCs w:val="96"/>
                    </w:rPr>
                  </w:pPr>
                  <w:r w:rsidRPr="00F32C7E">
                    <w:rPr>
                      <w:rFonts w:ascii="Times New Roman" w:hAnsi="Times New Roman" w:cs="Times New Roman"/>
                      <w:color w:val="002060"/>
                      <w:sz w:val="96"/>
                      <w:szCs w:val="96"/>
                    </w:rPr>
                    <w:t>Conserveringstechnieken</w:t>
                  </w:r>
                </w:p>
              </w:txbxContent>
            </v:textbox>
          </v:shape>
        </w:pict>
      </w:r>
    </w:p>
    <w:p w:rsidR="00B57BD9" w:rsidRPr="002B25E8" w:rsidRDefault="00AA6CEB" w:rsidP="00B57BD9">
      <w:r w:rsidRPr="00AA6CEB">
        <w:rPr>
          <w:noProof/>
          <w:lang w:eastAsia="nl-NL"/>
        </w:rPr>
        <w:pict>
          <v:shape id="_x0000_s1126" type="#_x0000_t202" style="position:absolute;left:0;text-align:left;margin-left:168.65pt;margin-top:608.75pt;width:210.1pt;height:115.3pt;z-index:251841536;mso-height-percent:200;mso-height-percent:200;mso-width-relative:margin;mso-height-relative:margin" filled="f" stroked="f">
            <v:textbox style="mso-next-textbox:#_x0000_s1126;mso-fit-shape-to-text:t">
              <w:txbxContent>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Beschadigde blikken moeten worden weggegooid</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Verlies van vitamines door verhitting</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Risico op roest</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Intensieve productvoorbereiding</w:t>
                  </w:r>
                  <w:r>
                    <w:rPr>
                      <w:sz w:val="22"/>
                    </w:rPr>
                    <w:t>.</w:t>
                  </w:r>
                  <w:r w:rsidRPr="00B57BD9">
                    <w:rPr>
                      <w:sz w:val="22"/>
                    </w:rPr>
                    <w:t xml:space="preserve"> </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Aankoop machines</w:t>
                  </w:r>
                  <w:r>
                    <w:rPr>
                      <w:sz w:val="22"/>
                    </w:rPr>
                    <w:t>.</w:t>
                  </w:r>
                </w:p>
                <w:p w:rsidR="00665DE6" w:rsidRDefault="00665DE6" w:rsidP="00B57BD9">
                  <w:pPr>
                    <w:spacing w:after="0"/>
                  </w:pPr>
                </w:p>
              </w:txbxContent>
            </v:textbox>
          </v:shape>
        </w:pict>
      </w:r>
      <w:r w:rsidRPr="00AA6CEB">
        <w:rPr>
          <w:noProof/>
          <w:lang w:eastAsia="nl-NL"/>
        </w:rPr>
        <w:pict>
          <v:shape id="_x0000_s1165" type="#_x0000_t202" style="position:absolute;left:0;text-align:left;margin-left:133.95pt;margin-top:490.3pt;width:45.05pt;height:56.5pt;z-index:251881472;mso-height-percent:200;mso-height-percent:200;mso-width-relative:margin;mso-height-relative:margin" filled="f" stroked="f">
            <v:textbox style="mso-next-textbox:#_x0000_s1165;mso-fit-shape-to-text:t">
              <w:txbxContent>
                <w:p w:rsidR="00665DE6" w:rsidRPr="009E4FC2" w:rsidRDefault="00665DE6" w:rsidP="00B57BD9">
                  <w:pPr>
                    <w:jc w:val="center"/>
                    <w:rPr>
                      <w:b/>
                      <w:sz w:val="52"/>
                      <w:szCs w:val="52"/>
                    </w:rPr>
                  </w:pPr>
                  <w:r>
                    <w:rPr>
                      <w:b/>
                      <w:sz w:val="56"/>
                      <w:szCs w:val="56"/>
                    </w:rPr>
                    <w:t>_</w:t>
                  </w:r>
                </w:p>
              </w:txbxContent>
            </v:textbox>
          </v:shape>
        </w:pict>
      </w:r>
      <w:r w:rsidRPr="00AA6CEB">
        <w:rPr>
          <w:noProof/>
          <w:lang w:eastAsia="nl-NL"/>
        </w:rPr>
        <w:pict>
          <v:shape id="_x0000_s1163" type="#_x0000_t202" style="position:absolute;left:0;text-align:left;margin-left:133.95pt;margin-top:262.65pt;width:45.05pt;height:56.5pt;z-index:251879424;mso-height-percent:200;mso-height-percent:200;mso-width-relative:margin;mso-height-relative:margin" filled="f" stroked="f">
            <v:textbox style="mso-next-textbox:#_x0000_s1163;mso-fit-shape-to-text:t">
              <w:txbxContent>
                <w:p w:rsidR="00665DE6" w:rsidRPr="009E4FC2" w:rsidRDefault="00665DE6" w:rsidP="00B57BD9">
                  <w:pPr>
                    <w:jc w:val="center"/>
                    <w:rPr>
                      <w:b/>
                      <w:sz w:val="52"/>
                      <w:szCs w:val="52"/>
                    </w:rPr>
                  </w:pPr>
                  <w:r>
                    <w:rPr>
                      <w:b/>
                      <w:sz w:val="56"/>
                      <w:szCs w:val="56"/>
                    </w:rPr>
                    <w:t>_</w:t>
                  </w:r>
                </w:p>
              </w:txbxContent>
            </v:textbox>
          </v:shape>
        </w:pict>
      </w:r>
      <w:r w:rsidRPr="00AA6CEB">
        <w:rPr>
          <w:noProof/>
        </w:rPr>
        <w:pict>
          <v:shape id="_x0000_s1161" type="#_x0000_t202" style="position:absolute;left:0;text-align:left;margin-left:133.95pt;margin-top:34.8pt;width:45.05pt;height:56.5pt;z-index:251877376;mso-height-percent:200;mso-height-percent:200;mso-width-relative:margin;mso-height-relative:margin" filled="f" stroked="f">
            <v:textbox style="mso-next-textbox:#_x0000_s1161;mso-fit-shape-to-text:t">
              <w:txbxContent>
                <w:p w:rsidR="00665DE6" w:rsidRPr="009E4FC2" w:rsidRDefault="00665DE6" w:rsidP="00B57BD9">
                  <w:pPr>
                    <w:jc w:val="center"/>
                    <w:rPr>
                      <w:b/>
                      <w:sz w:val="52"/>
                      <w:szCs w:val="52"/>
                    </w:rPr>
                  </w:pPr>
                  <w:r>
                    <w:rPr>
                      <w:b/>
                      <w:sz w:val="56"/>
                      <w:szCs w:val="56"/>
                    </w:rPr>
                    <w:t>_</w:t>
                  </w:r>
                </w:p>
              </w:txbxContent>
            </v:textbox>
          </v:shape>
        </w:pict>
      </w:r>
      <w:r w:rsidRPr="00AA6CEB">
        <w:rPr>
          <w:noProof/>
          <w:lang w:eastAsia="nl-NL"/>
        </w:rPr>
        <w:pict>
          <v:shapetype id="_x0000_t127" coordsize="21600,21600" o:spt="127" path="m10800,l21600,21600,,21600xe">
            <v:stroke joinstyle="miter"/>
            <v:path gradientshapeok="t" o:connecttype="custom" o:connectlocs="10800,0;5400,10800;10800,21600;16200,10800" textboxrect="5400,10800,16200,21600"/>
          </v:shapetype>
          <v:shape id="_x0000_s1148" type="#_x0000_t127" style="position:absolute;left:0;text-align:left;margin-left:140.15pt;margin-top:614.6pt;width:31.7pt;height:32.85pt;z-index:251864064" fillcolor="#dc441a" strokecolor="#323e4f [2415]"/>
        </w:pict>
      </w:r>
      <w:r w:rsidRPr="00AA6CEB">
        <w:rPr>
          <w:noProof/>
          <w:lang w:eastAsia="nl-NL"/>
        </w:rPr>
        <w:pict>
          <v:shape id="_x0000_s1145" type="#_x0000_t127" style="position:absolute;left:0;text-align:left;margin-left:140.15pt;margin-top:500.7pt;width:31.7pt;height:32.85pt;z-index:251860992" fillcolor="#92d050" strokecolor="#323e4f [2415]"/>
        </w:pict>
      </w:r>
      <w:r w:rsidRPr="00AA6CEB">
        <w:rPr>
          <w:noProof/>
          <w:lang w:eastAsia="nl-NL"/>
        </w:rPr>
        <w:pict>
          <v:shape id="_x0000_s1147" type="#_x0000_t127" style="position:absolute;left:0;text-align:left;margin-left:140.35pt;margin-top:385.95pt;width:31.7pt;height:32.85pt;z-index:251863040" fillcolor="#dc441a" strokecolor="#323e4f [2415]"/>
        </w:pict>
      </w:r>
      <w:r w:rsidRPr="00AA6CEB">
        <w:rPr>
          <w:noProof/>
          <w:lang w:eastAsia="nl-NL"/>
        </w:rPr>
        <w:pict>
          <v:shape id="_x0000_s1144" type="#_x0000_t127" style="position:absolute;left:0;text-align:left;margin-left:140.35pt;margin-top:273.05pt;width:31.7pt;height:32.85pt;z-index:251859968" fillcolor="#92d050" strokecolor="#323e4f [2415]"/>
        </w:pict>
      </w:r>
      <w:r w:rsidRPr="00AA6CEB">
        <w:rPr>
          <w:noProof/>
          <w:lang w:eastAsia="nl-NL"/>
        </w:rPr>
        <w:pict>
          <v:shape id="_x0000_s1146" type="#_x0000_t127" style="position:absolute;left:0;text-align:left;margin-left:140.5pt;margin-top:159.85pt;width:31.7pt;height:32.85pt;z-index:251862016" fillcolor="#dc441a" strokecolor="#323e4f [2415]"/>
        </w:pict>
      </w:r>
      <w:r w:rsidRPr="00AA6CEB">
        <w:rPr>
          <w:noProof/>
          <w:lang w:eastAsia="nl-NL"/>
        </w:rPr>
        <w:pict>
          <v:shape id="_x0000_s1143" type="#_x0000_t127" style="position:absolute;left:0;text-align:left;margin-left:140.45pt;margin-top:45.85pt;width:31.7pt;height:32.85pt;z-index:251858944" fillcolor="#92d050" strokecolor="#323e4f [2415]"/>
        </w:pict>
      </w:r>
      <w:r w:rsidRPr="00AA6CEB">
        <w:rPr>
          <w:noProof/>
          <w:lang w:eastAsia="nl-NL"/>
        </w:rPr>
        <w:pict>
          <v:shape id="_x0000_s1154" type="#_x0000_t127" style="position:absolute;left:0;text-align:left;margin-left:85.15pt;margin-top:660.85pt;width:31.7pt;height:32.85pt;rotation:180;z-index:251870208" fillcolor="#dc441a" strokecolor="#323e4f [2415]"/>
        </w:pict>
      </w:r>
      <w:r w:rsidRPr="00AA6CEB">
        <w:rPr>
          <w:noProof/>
          <w:lang w:eastAsia="nl-NL"/>
        </w:rPr>
        <w:pict>
          <v:shape id="_x0000_s1153" type="#_x0000_t127" style="position:absolute;left:0;text-align:left;margin-left:85.4pt;margin-top:549.8pt;width:31.7pt;height:32.85pt;rotation:180;z-index:251869184" fillcolor="#92d050" strokecolor="#323e4f [2415]"/>
        </w:pict>
      </w:r>
      <w:r w:rsidRPr="00AA6CEB">
        <w:rPr>
          <w:noProof/>
          <w:lang w:eastAsia="nl-NL"/>
        </w:rPr>
        <w:pict>
          <v:shape id="_x0000_s1152" type="#_x0000_t127" style="position:absolute;left:0;text-align:left;margin-left:85.25pt;margin-top:435.45pt;width:31.7pt;height:32.85pt;rotation:180;z-index:251868160" fillcolor="#dc441a" strokecolor="#323e4f [2415]"/>
        </w:pict>
      </w:r>
      <w:r w:rsidRPr="00AA6CEB">
        <w:rPr>
          <w:noProof/>
          <w:lang w:eastAsia="nl-NL"/>
        </w:rPr>
        <w:pict>
          <v:shape id="_x0000_s1151" type="#_x0000_t127" style="position:absolute;left:0;text-align:left;margin-left:85.4pt;margin-top:322pt;width:31.7pt;height:32.85pt;rotation:180;z-index:251867136" fillcolor="#92d050" strokecolor="#323e4f [2415]"/>
        </w:pict>
      </w:r>
      <w:r w:rsidRPr="00AA6CEB">
        <w:rPr>
          <w:noProof/>
          <w:lang w:eastAsia="nl-NL"/>
        </w:rPr>
        <w:pict>
          <v:shape id="_x0000_s1150" type="#_x0000_t127" style="position:absolute;left:0;text-align:left;margin-left:85.15pt;margin-top:207.65pt;width:31.7pt;height:32.85pt;rotation:180;z-index:251866112" fillcolor="#dc441a" strokecolor="#323e4f [2415]"/>
        </w:pict>
      </w:r>
      <w:r w:rsidRPr="00AA6CEB">
        <w:rPr>
          <w:noProof/>
          <w:lang w:eastAsia="nl-NL"/>
        </w:rPr>
        <w:pict>
          <v:shape id="_x0000_s1149" type="#_x0000_t127" style="position:absolute;left:0;text-align:left;margin-left:85.65pt;margin-top:94.95pt;width:31.7pt;height:32.85pt;rotation:180;z-index:251865088" fillcolor="#92d050" strokecolor="#323e4f [2415]"/>
        </w:pict>
      </w:r>
      <w:r w:rsidRPr="00AA6CEB">
        <w:rPr>
          <w:noProof/>
          <w:lang w:eastAsia="nl-NL"/>
        </w:rPr>
        <w:pict>
          <v:shape id="_x0000_s1142" type="#_x0000_t202" style="position:absolute;left:0;text-align:left;margin-left:-63.2pt;margin-top:495.35pt;width:181.4pt;height:44.7pt;z-index:251857920;mso-width-percent:400;mso-width-percent:400;mso-width-relative:margin;mso-height-relative:margin" filled="f" stroked="f">
            <v:textbox style="mso-next-textbox:#_x0000_s1142">
              <w:txbxContent>
                <w:p w:rsidR="00665DE6" w:rsidRPr="00017E3E" w:rsidRDefault="00665DE6" w:rsidP="00B57BD9">
                  <w:pPr>
                    <w:rPr>
                      <w:rFonts w:ascii="Times New Roman" w:hAnsi="Times New Roman" w:cs="Times New Roman"/>
                      <w:b/>
                      <w:color w:val="002060"/>
                      <w:sz w:val="32"/>
                      <w:szCs w:val="32"/>
                    </w:rPr>
                  </w:pPr>
                  <w:r>
                    <w:rPr>
                      <w:rFonts w:ascii="Times New Roman" w:hAnsi="Times New Roman" w:cs="Times New Roman"/>
                      <w:b/>
                      <w:color w:val="002060"/>
                      <w:sz w:val="32"/>
                      <w:szCs w:val="32"/>
                    </w:rPr>
                    <w:t>Doorstralen</w:t>
                  </w:r>
                </w:p>
              </w:txbxContent>
            </v:textbox>
          </v:shape>
        </w:pict>
      </w:r>
      <w:r w:rsidRPr="00AA6CEB">
        <w:rPr>
          <w:noProof/>
          <w:lang w:eastAsia="nl-NL"/>
        </w:rPr>
        <w:pict>
          <v:shape id="_x0000_s1141" type="#_x0000_t202" style="position:absolute;left:0;text-align:left;margin-left:-63.2pt;margin-top:380.6pt;width:181.4pt;height:44.7pt;z-index:251856896;mso-width-percent:400;mso-width-percent:400;mso-width-relative:margin;mso-height-relative:margin" filled="f" stroked="f">
            <v:textbox style="mso-next-textbox:#_x0000_s1141">
              <w:txbxContent>
                <w:p w:rsidR="00665DE6" w:rsidRPr="00017E3E" w:rsidRDefault="00665DE6" w:rsidP="00B57BD9">
                  <w:pPr>
                    <w:rPr>
                      <w:rFonts w:ascii="Times New Roman" w:hAnsi="Times New Roman" w:cs="Times New Roman"/>
                      <w:b/>
                      <w:color w:val="002060"/>
                      <w:sz w:val="32"/>
                      <w:szCs w:val="32"/>
                    </w:rPr>
                  </w:pPr>
                  <w:r>
                    <w:rPr>
                      <w:rFonts w:ascii="Times New Roman" w:hAnsi="Times New Roman" w:cs="Times New Roman"/>
                      <w:b/>
                      <w:color w:val="002060"/>
                      <w:sz w:val="32"/>
                      <w:szCs w:val="32"/>
                    </w:rPr>
                    <w:t>Hoge druk</w:t>
                  </w:r>
                </w:p>
              </w:txbxContent>
            </v:textbox>
          </v:shape>
        </w:pict>
      </w:r>
      <w:r w:rsidRPr="00AA6CEB">
        <w:rPr>
          <w:noProof/>
          <w:lang w:eastAsia="nl-NL"/>
        </w:rPr>
        <w:pict>
          <v:shape id="_x0000_s1139" type="#_x0000_t202" style="position:absolute;left:0;text-align:left;margin-left:-67.7pt;margin-top:267.6pt;width:181.4pt;height:44.7pt;z-index:251854848;mso-width-percent:400;mso-width-percent:400;mso-width-relative:margin;mso-height-relative:margin" filled="f" stroked="f">
            <v:textbox style="mso-next-textbox:#_x0000_s1139">
              <w:txbxContent>
                <w:p w:rsidR="00665DE6" w:rsidRPr="00017E3E" w:rsidRDefault="00665DE6" w:rsidP="00B57BD9">
                  <w:pPr>
                    <w:rPr>
                      <w:rFonts w:ascii="Times New Roman" w:hAnsi="Times New Roman" w:cs="Times New Roman"/>
                      <w:b/>
                      <w:color w:val="002060"/>
                      <w:sz w:val="32"/>
                      <w:szCs w:val="32"/>
                    </w:rPr>
                  </w:pPr>
                  <w:r>
                    <w:rPr>
                      <w:rFonts w:ascii="Times New Roman" w:hAnsi="Times New Roman" w:cs="Times New Roman"/>
                      <w:b/>
                      <w:color w:val="002060"/>
                      <w:sz w:val="32"/>
                      <w:szCs w:val="32"/>
                    </w:rPr>
                    <w:t>Vriesdrogen</w:t>
                  </w:r>
                </w:p>
              </w:txbxContent>
            </v:textbox>
          </v:shape>
        </w:pict>
      </w:r>
      <w:r w:rsidRPr="00AA6CEB">
        <w:rPr>
          <w:noProof/>
          <w:lang w:eastAsia="nl-NL"/>
        </w:rPr>
        <w:pict>
          <v:shape id="_x0000_s1138" type="#_x0000_t202" style="position:absolute;left:0;text-align:left;margin-left:-63.2pt;margin-top:153.8pt;width:181.4pt;height:44.7pt;z-index:251853824;mso-width-percent:400;mso-width-percent:400;mso-width-relative:margin;mso-height-relative:margin" filled="f" stroked="f">
            <v:textbox style="mso-next-textbox:#_x0000_s1138">
              <w:txbxContent>
                <w:p w:rsidR="00665DE6" w:rsidRPr="00017E3E" w:rsidRDefault="00665DE6" w:rsidP="00B57BD9">
                  <w:pPr>
                    <w:rPr>
                      <w:rFonts w:ascii="Times New Roman" w:hAnsi="Times New Roman" w:cs="Times New Roman"/>
                      <w:b/>
                      <w:color w:val="002060"/>
                      <w:sz w:val="32"/>
                      <w:szCs w:val="32"/>
                    </w:rPr>
                  </w:pPr>
                  <w:r>
                    <w:rPr>
                      <w:rFonts w:ascii="Times New Roman" w:hAnsi="Times New Roman" w:cs="Times New Roman"/>
                      <w:b/>
                      <w:color w:val="002060"/>
                      <w:sz w:val="32"/>
                      <w:szCs w:val="32"/>
                    </w:rPr>
                    <w:t>Roken</w:t>
                  </w:r>
                </w:p>
              </w:txbxContent>
            </v:textbox>
          </v:shape>
        </w:pict>
      </w:r>
      <w:r w:rsidRPr="00AA6CEB">
        <w:rPr>
          <w:noProof/>
          <w:lang w:eastAsia="nl-NL"/>
        </w:rPr>
        <w:pict>
          <v:shape id="_x0000_s1140" type="#_x0000_t202" style="position:absolute;left:0;text-align:left;margin-left:-63.2pt;margin-top:610.2pt;width:181.4pt;height:44.7pt;z-index:251855872;mso-width-percent:400;mso-width-percent:400;mso-width-relative:margin;mso-height-relative:margin" filled="f" stroked="f">
            <v:textbox style="mso-next-textbox:#_x0000_s1140">
              <w:txbxContent>
                <w:p w:rsidR="00665DE6" w:rsidRPr="00017E3E" w:rsidRDefault="00665DE6" w:rsidP="00B57BD9">
                  <w:pPr>
                    <w:rPr>
                      <w:rFonts w:ascii="Times New Roman" w:hAnsi="Times New Roman" w:cs="Times New Roman"/>
                      <w:b/>
                      <w:color w:val="002060"/>
                      <w:sz w:val="32"/>
                      <w:szCs w:val="32"/>
                    </w:rPr>
                  </w:pPr>
                  <w:r>
                    <w:rPr>
                      <w:rFonts w:ascii="Times New Roman" w:hAnsi="Times New Roman" w:cs="Times New Roman"/>
                      <w:b/>
                      <w:color w:val="002060"/>
                      <w:sz w:val="32"/>
                      <w:szCs w:val="32"/>
                    </w:rPr>
                    <w:t>Inblikken</w:t>
                  </w:r>
                </w:p>
              </w:txbxContent>
            </v:textbox>
          </v:shape>
        </w:pict>
      </w:r>
      <w:r w:rsidRPr="00AA6CEB">
        <w:rPr>
          <w:noProof/>
        </w:rPr>
        <w:pict>
          <v:shape id="_x0000_s1137" type="#_x0000_t202" style="position:absolute;left:0;text-align:left;margin-left:-63.2pt;margin-top:40.65pt;width:181.4pt;height:44.7pt;z-index:251852800;mso-width-percent:400;mso-width-percent:400;mso-width-relative:margin;mso-height-relative:margin" filled="f" stroked="f">
            <v:textbox style="mso-next-textbox:#_x0000_s1137">
              <w:txbxContent>
                <w:p w:rsidR="00665DE6" w:rsidRPr="00017E3E" w:rsidRDefault="00665DE6" w:rsidP="00B57BD9">
                  <w:pPr>
                    <w:rPr>
                      <w:rFonts w:ascii="Times New Roman" w:hAnsi="Times New Roman" w:cs="Times New Roman"/>
                      <w:b/>
                      <w:color w:val="002060"/>
                      <w:sz w:val="32"/>
                      <w:szCs w:val="32"/>
                    </w:rPr>
                  </w:pPr>
                  <w:r w:rsidRPr="00017E3E">
                    <w:rPr>
                      <w:rFonts w:ascii="Times New Roman" w:hAnsi="Times New Roman" w:cs="Times New Roman"/>
                      <w:b/>
                      <w:color w:val="002060"/>
                      <w:sz w:val="32"/>
                      <w:szCs w:val="32"/>
                    </w:rPr>
                    <w:t>Drogen</w:t>
                  </w:r>
                </w:p>
              </w:txbxContent>
            </v:textbox>
          </v:shape>
        </w:pict>
      </w:r>
      <w:r w:rsidRPr="00AA6CEB">
        <w:rPr>
          <w:noProof/>
          <w:lang w:eastAsia="nl-NL"/>
        </w:rPr>
        <w:pict>
          <v:shapetype id="_x0000_t6" coordsize="21600,21600" o:spt="6" path="m,l,21600r21600,xe">
            <v:stroke joinstyle="miter"/>
            <v:path gradientshapeok="t" o:connecttype="custom" o:connectlocs="0,0;0,10800;0,21600;10800,21600;21600,21600;10800,10800" textboxrect="1800,12600,12600,19800"/>
          </v:shapetype>
          <v:shape id="_x0000_s1108" type="#_x0000_t6" style="position:absolute;left:0;text-align:left;margin-left:-64.05pt;margin-top:378.9pt;width:422.8pt;height:113.85pt;z-index:251823104" fillcolor="#c00000" stroked="f">
            <v:fill opacity="9830f"/>
          </v:shape>
        </w:pict>
      </w:r>
      <w:r w:rsidRPr="00AA6CEB">
        <w:rPr>
          <w:noProof/>
          <w:lang w:eastAsia="nl-NL"/>
        </w:rPr>
        <w:pict>
          <v:shape id="_x0000_s1127" type="#_x0000_t202" style="position:absolute;left:0;text-align:left;margin-left:167.8pt;margin-top:492.75pt;width:232.7pt;height:84.4pt;z-index:251842560;mso-height-percent:200;mso-height-percent:200;mso-width-relative:margin;mso-height-relative:margin" filled="f" stroked="f">
            <v:textbox style="mso-next-textbox:#_x0000_s1127;mso-fit-shape-to-text:t">
              <w:txbxContent>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Wantrouwe bij consument</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Zichtbare tekenen van bederf verdwijnen</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Beperkt toepassingsgebied</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Dierproeven</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Aankoop machines</w:t>
                  </w:r>
                  <w:r>
                    <w:rPr>
                      <w:sz w:val="22"/>
                    </w:rPr>
                    <w:t>.</w:t>
                  </w:r>
                </w:p>
              </w:txbxContent>
            </v:textbox>
          </v:shape>
        </w:pict>
      </w:r>
      <w:r w:rsidRPr="00AA6CEB">
        <w:rPr>
          <w:noProof/>
          <w:lang w:eastAsia="nl-NL"/>
        </w:rPr>
        <w:pict>
          <v:rect id="_x0000_s1134" style="position:absolute;left:0;text-align:left;margin-left:-56.4pt;margin-top:766.75pt;width:606.15pt;height:3.55pt;flip:y;z-index:251849728" fillcolor="#f30" stroked="f"/>
        </w:pict>
      </w:r>
      <w:r w:rsidRPr="00AA6CEB">
        <w:rPr>
          <w:noProof/>
          <w:lang w:eastAsia="nl-NL"/>
        </w:rPr>
        <w:pict>
          <v:rect id="_x0000_s1133" style="position:absolute;left:0;text-align:left;margin-left:-68.4pt;margin-top:754.75pt;width:606.15pt;height:3.55pt;flip:y;z-index:251848704" fillcolor="#f30" stroked="f"/>
        </w:pict>
      </w:r>
      <w:r w:rsidRPr="00AA6CEB">
        <w:rPr>
          <w:noProof/>
          <w:lang w:eastAsia="nl-NL"/>
        </w:rPr>
        <w:pict>
          <v:shape id="_x0000_s1125" type="#_x0000_t202" style="position:absolute;left:0;text-align:left;margin-left:167.8pt;margin-top:379.1pt;width:199.3pt;height:68.95pt;z-index:251840512;mso-height-percent:200;mso-height-percent:200;mso-width-relative:margin;mso-height-relative:margin" filled="f" stroked="f">
            <v:textbox style="mso-next-textbox:#_x0000_s1125;mso-fit-shape-to-text:t">
              <w:txbxContent>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Beperkt toepassingsgebied</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Aankoop hoge- drukruimte</w:t>
                  </w:r>
                  <w:r>
                    <w:rPr>
                      <w:sz w:val="22"/>
                    </w:rPr>
                    <w:t>.</w:t>
                  </w:r>
                </w:p>
                <w:p w:rsidR="00665DE6" w:rsidRDefault="00665DE6" w:rsidP="00B57BD9">
                  <w:pPr>
                    <w:pStyle w:val="Lijstalinea"/>
                    <w:spacing w:after="0"/>
                    <w:ind w:left="426"/>
                  </w:pPr>
                </w:p>
              </w:txbxContent>
            </v:textbox>
          </v:shape>
        </w:pict>
      </w:r>
      <w:r w:rsidRPr="00AA6CEB">
        <w:rPr>
          <w:noProof/>
          <w:lang w:eastAsia="nl-NL"/>
        </w:rPr>
        <w:pict>
          <v:shape id="_x0000_s1124" type="#_x0000_t202" style="position:absolute;left:0;text-align:left;margin-left:167.8pt;margin-top:265.05pt;width:199.3pt;height:68.95pt;z-index:251839488;mso-height-percent:200;mso-height-percent:200;mso-width-relative:margin;mso-height-relative:margin" filled="f" stroked="f">
            <v:textbox style="mso-next-textbox:#_x0000_s1124;mso-fit-shape-to-text:t">
              <w:txbxContent>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Vraagt veel energie</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Aankoop vriesdroger</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Micro-organismen worden niet gedood</w:t>
                  </w:r>
                  <w:r>
                    <w:rPr>
                      <w:sz w:val="22"/>
                    </w:rPr>
                    <w:t>.</w:t>
                  </w:r>
                </w:p>
                <w:p w:rsidR="00665DE6" w:rsidRDefault="00665DE6" w:rsidP="00B57BD9">
                  <w:pPr>
                    <w:spacing w:after="0"/>
                  </w:pPr>
                </w:p>
              </w:txbxContent>
            </v:textbox>
          </v:shape>
        </w:pict>
      </w:r>
      <w:r w:rsidRPr="00AA6CEB">
        <w:rPr>
          <w:noProof/>
          <w:lang w:eastAsia="nl-NL"/>
        </w:rPr>
        <w:pict>
          <v:shape id="_x0000_s1117" type="#_x0000_t202" style="position:absolute;left:0;text-align:left;margin-left:167.8pt;margin-top:38.2pt;width:199.3pt;height:68.95pt;z-index:251832320;mso-height-percent:200;mso-height-percent:200;mso-width-relative:margin;mso-height-relative:margin" filled="f" stroked="f">
            <v:textbox style="mso-next-textbox:#_x0000_s1117;mso-fit-shape-to-text:t">
              <w:txbxContent>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Blijvende verandering van structuur</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Verkleuring</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Verlies van vitamines</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Langdurig proces</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Micro-organismen worden niet gedood</w:t>
                  </w:r>
                  <w:r>
                    <w:rPr>
                      <w:sz w:val="22"/>
                    </w:rPr>
                    <w:t>.</w:t>
                  </w:r>
                </w:p>
              </w:txbxContent>
            </v:textbox>
          </v:shape>
        </w:pict>
      </w:r>
      <w:r w:rsidRPr="00AA6CEB">
        <w:rPr>
          <w:noProof/>
          <w:lang w:eastAsia="nl-NL"/>
        </w:rPr>
        <w:pict>
          <v:shape id="_x0000_s1123" type="#_x0000_t202" style="position:absolute;left:0;text-align:left;margin-left:167.8pt;margin-top:152.05pt;width:199.3pt;height:68.95pt;z-index:251838464;mso-height-percent:200;mso-height-percent:200;mso-width-relative:margin;mso-height-relative:margin" filled="f" stroked="f">
            <v:textbox style="mso-next-textbox:#_x0000_s1123;mso-fit-shape-to-text:t">
              <w:txbxContent>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Micro-organismen worden niet gedood</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Langdurig proces</w:t>
                  </w:r>
                  <w:r>
                    <w:rPr>
                      <w:sz w:val="22"/>
                    </w:rPr>
                    <w:t>.</w:t>
                  </w:r>
                </w:p>
                <w:p w:rsidR="00665DE6" w:rsidRDefault="00665DE6" w:rsidP="00B57BD9">
                  <w:pPr>
                    <w:spacing w:after="0"/>
                    <w:ind w:left="142"/>
                  </w:pPr>
                </w:p>
                <w:p w:rsidR="00665DE6" w:rsidRPr="00E64216" w:rsidRDefault="00665DE6" w:rsidP="00B57BD9"/>
              </w:txbxContent>
            </v:textbox>
          </v:shape>
        </w:pict>
      </w:r>
      <w:r w:rsidRPr="00AA6CEB">
        <w:rPr>
          <w:noProof/>
          <w:lang w:eastAsia="nl-NL"/>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115" type="#_x0000_t120" style="position:absolute;left:0;text-align:left;margin-left:367.95pt;margin-top:610.15pt;width:148.9pt;height:108.85pt;z-index:251830272">
            <v:fill r:id="rId74" o:title="inblikken" recolor="t" type="frame"/>
          </v:shape>
        </w:pict>
      </w:r>
      <w:r w:rsidRPr="00AA6CEB">
        <w:rPr>
          <w:noProof/>
          <w:lang w:eastAsia="nl-NL"/>
        </w:rPr>
        <w:pict>
          <v:shape id="_x0000_s1114" type="#_x0000_t120" style="position:absolute;left:0;text-align:left;margin-left:367.1pt;margin-top:496.35pt;width:148.9pt;height:108.85pt;z-index:251829248">
            <v:fill r:id="rId75" o:title="straling" recolor="t" type="frame"/>
          </v:shape>
        </w:pict>
      </w:r>
      <w:r w:rsidRPr="00AA6CEB">
        <w:rPr>
          <w:noProof/>
          <w:lang w:eastAsia="nl-NL"/>
        </w:rPr>
        <w:pict>
          <v:shape id="_x0000_s1113" type="#_x0000_t120" style="position:absolute;left:0;text-align:left;margin-left:367.2pt;margin-top:380.75pt;width:148.9pt;height:108.85pt;z-index:251828224">
            <v:fill r:id="rId76" o:title="drukk" recolor="t" type="frame"/>
          </v:shape>
        </w:pict>
      </w:r>
      <w:r w:rsidRPr="00AA6CEB">
        <w:rPr>
          <w:noProof/>
          <w:lang w:eastAsia="nl-NL"/>
        </w:rPr>
        <w:pict>
          <v:shape id="_x0000_s1112" type="#_x0000_t120" style="position:absolute;left:0;text-align:left;margin-left:367.2pt;margin-top:266.85pt;width:148.9pt;height:108.85pt;z-index:251827200">
            <v:fill r:id="rId77" o:title="vriesdroger" recolor="t" type="frame"/>
          </v:shape>
        </w:pict>
      </w:r>
      <w:r w:rsidRPr="00AA6CEB">
        <w:rPr>
          <w:noProof/>
          <w:lang w:eastAsia="nl-NL"/>
        </w:rPr>
        <w:pict>
          <v:shape id="_x0000_s1111" type="#_x0000_t120" style="position:absolute;left:0;text-align:left;margin-left:367.1pt;margin-top:153.8pt;width:148.9pt;height:108.85pt;z-index:251826176">
            <v:fill r:id="rId78" o:title="roken" recolor="t" type="frame"/>
          </v:shape>
        </w:pict>
      </w:r>
      <w:r w:rsidRPr="00AA6CEB">
        <w:rPr>
          <w:noProof/>
          <w:lang w:eastAsia="nl-NL"/>
        </w:rPr>
        <w:pict>
          <v:shape id="_x0000_s1110" type="#_x0000_t120" style="position:absolute;left:0;text-align:left;margin-left:367.1pt;margin-top:40.65pt;width:148.9pt;height:108.85pt;z-index:251825152">
            <v:fill r:id="rId79" o:title="Drogen" recolor="t" type="frame"/>
          </v:shape>
        </w:pict>
      </w:r>
      <w:r w:rsidRPr="00AA6CEB">
        <w:rPr>
          <w:noProof/>
          <w:lang w:eastAsia="nl-NL"/>
        </w:rPr>
        <w:pict>
          <v:shape id="_x0000_s1109" type="#_x0000_t6" style="position:absolute;left:0;text-align:left;margin-left:-64.15pt;margin-top:605.95pt;width:422.8pt;height:113.85pt;z-index:251824128" fillcolor="#c00000" stroked="f">
            <v:fill opacity="9830f"/>
          </v:shape>
        </w:pict>
      </w:r>
      <w:r w:rsidRPr="00AA6CEB">
        <w:rPr>
          <w:noProof/>
          <w:lang w:eastAsia="nl-NL"/>
        </w:rPr>
        <w:pict>
          <v:shape id="_x0000_s1105" type="#_x0000_t6" style="position:absolute;left:0;text-align:left;margin-left:-64.15pt;margin-top:151.2pt;width:422.8pt;height:113.85pt;z-index:251820032" fillcolor="#c00000" stroked="f">
            <v:fill opacity="9830f"/>
          </v:shape>
        </w:pict>
      </w:r>
      <w:r w:rsidRPr="00AA6CEB">
        <w:rPr>
          <w:noProof/>
          <w:lang w:eastAsia="nl-NL"/>
        </w:rPr>
        <w:pict>
          <v:shape id="_x0000_s1107" type="#_x0000_t6" style="position:absolute;left:0;text-align:left;margin-left:-64.15pt;margin-top:493.8pt;width:422.8pt;height:113.85pt;z-index:251822080" fillcolor="olive" stroked="f">
            <v:fill opacity="9830f"/>
          </v:shape>
        </w:pict>
      </w:r>
      <w:r w:rsidRPr="00AA6CEB">
        <w:rPr>
          <w:noProof/>
          <w:lang w:eastAsia="nl-NL"/>
        </w:rPr>
        <w:pict>
          <v:rect id="_x0000_s1104" style="position:absolute;left:0;text-align:left;margin-left:-64.15pt;margin-top:494.05pt;width:581.85pt;height:113.85pt;z-index:251819008" fillcolor="#cfc" stroked="f">
            <v:fill opacity=".5"/>
          </v:rect>
        </w:pict>
      </w:r>
      <w:r w:rsidRPr="00AA6CEB">
        <w:rPr>
          <w:noProof/>
          <w:lang w:eastAsia="nl-NL"/>
        </w:rPr>
        <w:pict>
          <v:shape id="_x0000_s1106" type="#_x0000_t6" style="position:absolute;left:0;text-align:left;margin-left:-64.15pt;margin-top:265.25pt;width:422.8pt;height:113.85pt;z-index:251821056" fillcolor="olive" stroked="f">
            <v:fill opacity="9830f"/>
          </v:shape>
        </w:pict>
      </w:r>
      <w:r w:rsidRPr="00AA6CEB">
        <w:rPr>
          <w:noProof/>
          <w:lang w:eastAsia="nl-NL"/>
        </w:rPr>
        <w:pict>
          <v:rect id="_x0000_s1103" style="position:absolute;left:0;text-align:left;margin-left:-64.15pt;margin-top:265.05pt;width:581.85pt;height:113.85pt;z-index:251817984" fillcolor="#cfc" stroked="f">
            <v:fill opacity=".5"/>
          </v:rect>
        </w:pict>
      </w:r>
      <w:r w:rsidRPr="00AA6CEB">
        <w:rPr>
          <w:noProof/>
          <w:lang w:eastAsia="nl-NL"/>
        </w:rPr>
        <w:pict>
          <v:shape id="_x0000_s1101" type="#_x0000_t6" style="position:absolute;left:0;text-align:left;margin-left:-64.15pt;margin-top:37.35pt;width:422.8pt;height:113.85pt;z-index:251815936" fillcolor="olive" stroked="f">
            <v:fill opacity="9830f"/>
          </v:shape>
        </w:pict>
      </w:r>
      <w:r w:rsidRPr="00AA6CEB">
        <w:rPr>
          <w:noProof/>
          <w:lang w:eastAsia="nl-NL"/>
        </w:rPr>
        <w:pict>
          <v:rect id="_x0000_s1102" style="position:absolute;left:0;text-align:left;margin-left:-64.15pt;margin-top:38.2pt;width:581.85pt;height:113.85pt;z-index:251816960" fillcolor="#cfc" stroked="f">
            <v:fill opacity=".5"/>
          </v:rect>
        </w:pict>
      </w:r>
    </w:p>
    <w:p w:rsidR="00A57F6A" w:rsidRDefault="00A57F6A" w:rsidP="00B51C13"/>
    <w:p w:rsidR="00A57F6A" w:rsidRDefault="00AA6CEB">
      <w:pPr>
        <w:jc w:val="left"/>
      </w:pPr>
      <w:r>
        <w:rPr>
          <w:noProof/>
          <w:lang w:val="nl-NL" w:eastAsia="nl-NL"/>
        </w:rPr>
        <w:pict>
          <v:rect id="_x0000_s1245" style="position:absolute;margin-left:-80.4pt;margin-top:698.9pt;width:606.15pt;height:3.55pt;flip:y;z-index:251961344" fillcolor="#f30" stroked="f"/>
        </w:pict>
      </w:r>
      <w:r>
        <w:rPr>
          <w:noProof/>
          <w:lang w:val="nl-NL" w:eastAsia="nl-NL"/>
        </w:rPr>
        <w:pict>
          <v:rect id="_x0000_s1242" style="position:absolute;margin-left:-72.45pt;margin-top:701.7pt;width:601.95pt;height:3.6pt;z-index:251958272" stroked="f"/>
        </w:pict>
      </w:r>
      <w:r w:rsidRPr="00AA6CEB">
        <w:rPr>
          <w:noProof/>
          <w:lang w:eastAsia="nl-NL"/>
        </w:rPr>
        <w:pict>
          <v:shape id="_x0000_s1166" type="#_x0000_t202" style="position:absolute;margin-left:133.95pt;margin-top:558.4pt;width:45.05pt;height:49.95pt;z-index:251882496;mso-height-percent:200;mso-height-percent:200;mso-width-relative:margin;mso-height-relative:margin" filled="f" stroked="f">
            <v:textbox style="mso-next-textbox:#_x0000_s1166;mso-fit-shape-to-text:t">
              <w:txbxContent>
                <w:p w:rsidR="00665DE6" w:rsidRPr="009E4FC2" w:rsidRDefault="00665DE6" w:rsidP="00B57BD9">
                  <w:pPr>
                    <w:jc w:val="center"/>
                    <w:rPr>
                      <w:b/>
                      <w:sz w:val="52"/>
                      <w:szCs w:val="52"/>
                    </w:rPr>
                  </w:pPr>
                  <w:r>
                    <w:rPr>
                      <w:b/>
                      <w:sz w:val="56"/>
                      <w:szCs w:val="56"/>
                    </w:rPr>
                    <w:t>_</w:t>
                  </w:r>
                </w:p>
              </w:txbxContent>
            </v:textbox>
          </v:shape>
        </w:pict>
      </w:r>
      <w:r w:rsidRPr="00AA6CEB">
        <w:rPr>
          <w:noProof/>
          <w:lang w:eastAsia="nl-NL"/>
        </w:rPr>
        <w:pict>
          <v:shape id="_x0000_s1160" type="#_x0000_t202" style="position:absolute;margin-left:87.1pt;margin-top:606.9pt;width:31.7pt;height:49.95pt;z-index:251876352;mso-height-percent:200;mso-height-percent:200;mso-width-relative:margin;mso-height-relative:margin" filled="f" stroked="f">
            <v:textbox style="mso-next-textbox:#_x0000_s1160;mso-fit-shape-to-text:t">
              <w:txbxContent>
                <w:p w:rsidR="00665DE6" w:rsidRPr="00050F09" w:rsidRDefault="00665DE6" w:rsidP="00B57BD9">
                  <w:pPr>
                    <w:jc w:val="center"/>
                    <w:rPr>
                      <w:b/>
                      <w:sz w:val="56"/>
                      <w:szCs w:val="56"/>
                    </w:rPr>
                  </w:pPr>
                  <w:r w:rsidRPr="00050F09">
                    <w:rPr>
                      <w:b/>
                      <w:sz w:val="56"/>
                      <w:szCs w:val="56"/>
                    </w:rPr>
                    <w:t>+</w:t>
                  </w:r>
                </w:p>
              </w:txbxContent>
            </v:textbox>
          </v:shape>
        </w:pict>
      </w:r>
      <w:r w:rsidRPr="00AA6CEB">
        <w:rPr>
          <w:noProof/>
          <w:lang w:eastAsia="nl-NL"/>
        </w:rPr>
        <w:pict>
          <v:shape id="_x0000_s1159" type="#_x0000_t202" style="position:absolute;margin-left:86.3pt;margin-top:495.25pt;width:31.7pt;height:49.95pt;z-index:251875328;mso-height-percent:200;mso-height-percent:200;mso-width-relative:margin;mso-height-relative:margin" filled="f" stroked="f">
            <v:textbox style="mso-next-textbox:#_x0000_s1159;mso-fit-shape-to-text:t">
              <w:txbxContent>
                <w:p w:rsidR="00665DE6" w:rsidRPr="00050F09" w:rsidRDefault="00665DE6" w:rsidP="00B57BD9">
                  <w:pPr>
                    <w:jc w:val="center"/>
                    <w:rPr>
                      <w:b/>
                      <w:sz w:val="56"/>
                      <w:szCs w:val="56"/>
                    </w:rPr>
                  </w:pPr>
                  <w:r w:rsidRPr="00050F09">
                    <w:rPr>
                      <w:b/>
                      <w:sz w:val="56"/>
                      <w:szCs w:val="56"/>
                    </w:rPr>
                    <w:t>+</w:t>
                  </w:r>
                </w:p>
              </w:txbxContent>
            </v:textbox>
          </v:shape>
        </w:pict>
      </w:r>
      <w:r w:rsidRPr="00AA6CEB">
        <w:rPr>
          <w:noProof/>
          <w:lang w:eastAsia="nl-NL"/>
        </w:rPr>
        <w:pict>
          <v:shape id="_x0000_s1157" type="#_x0000_t202" style="position:absolute;margin-left:85.9pt;margin-top:268.35pt;width:31.7pt;height:49.95pt;z-index:251873280;mso-height-percent:200;mso-height-percent:200;mso-width-relative:margin;mso-height-relative:margin" filled="f" stroked="f">
            <v:textbox style="mso-next-textbox:#_x0000_s1157;mso-fit-shape-to-text:t">
              <w:txbxContent>
                <w:p w:rsidR="00665DE6" w:rsidRPr="00050F09" w:rsidRDefault="00665DE6" w:rsidP="00B57BD9">
                  <w:pPr>
                    <w:jc w:val="center"/>
                    <w:rPr>
                      <w:b/>
                      <w:sz w:val="56"/>
                      <w:szCs w:val="56"/>
                    </w:rPr>
                  </w:pPr>
                  <w:r w:rsidRPr="00050F09">
                    <w:rPr>
                      <w:b/>
                      <w:sz w:val="56"/>
                      <w:szCs w:val="56"/>
                    </w:rPr>
                    <w:t>+</w:t>
                  </w:r>
                </w:p>
              </w:txbxContent>
            </v:textbox>
          </v:shape>
        </w:pict>
      </w:r>
      <w:r w:rsidRPr="00AA6CEB">
        <w:rPr>
          <w:noProof/>
        </w:rPr>
        <w:pict>
          <v:shape id="_x0000_s1155" type="#_x0000_t202" style="position:absolute;margin-left:86.75pt;margin-top:41.15pt;width:31.7pt;height:49.95pt;z-index:251871232;mso-height-percent:200;mso-height-percent:200;mso-width-relative:margin;mso-height-relative:margin" filled="f" stroked="f">
            <v:textbox style="mso-next-textbox:#_x0000_s1155;mso-fit-shape-to-text:t">
              <w:txbxContent>
                <w:p w:rsidR="00665DE6" w:rsidRPr="00050F09" w:rsidRDefault="00665DE6" w:rsidP="00B57BD9">
                  <w:pPr>
                    <w:jc w:val="center"/>
                    <w:rPr>
                      <w:b/>
                      <w:sz w:val="56"/>
                      <w:szCs w:val="56"/>
                    </w:rPr>
                  </w:pPr>
                  <w:r w:rsidRPr="00050F09">
                    <w:rPr>
                      <w:b/>
                      <w:sz w:val="56"/>
                      <w:szCs w:val="56"/>
                    </w:rPr>
                    <w:t>+</w:t>
                  </w:r>
                </w:p>
              </w:txbxContent>
            </v:textbox>
          </v:shape>
        </w:pict>
      </w:r>
      <w:r w:rsidRPr="00AA6CEB">
        <w:rPr>
          <w:noProof/>
          <w:lang w:eastAsia="nl-NL"/>
        </w:rPr>
        <w:pict>
          <v:shape id="_x0000_s1158" type="#_x0000_t202" style="position:absolute;margin-left:86.55pt;margin-top:381.75pt;width:31.7pt;height:49.95pt;z-index:251874304;mso-height-percent:200;mso-height-percent:200;mso-width-relative:margin;mso-height-relative:margin" filled="f" stroked="f">
            <v:textbox style="mso-next-textbox:#_x0000_s1158;mso-fit-shape-to-text:t">
              <w:txbxContent>
                <w:p w:rsidR="00665DE6" w:rsidRPr="00050F09" w:rsidRDefault="00665DE6" w:rsidP="00B57BD9">
                  <w:pPr>
                    <w:jc w:val="center"/>
                    <w:rPr>
                      <w:b/>
                      <w:sz w:val="56"/>
                      <w:szCs w:val="56"/>
                    </w:rPr>
                  </w:pPr>
                  <w:r w:rsidRPr="00050F09">
                    <w:rPr>
                      <w:b/>
                      <w:sz w:val="56"/>
                      <w:szCs w:val="56"/>
                    </w:rPr>
                    <w:t>+</w:t>
                  </w:r>
                </w:p>
              </w:txbxContent>
            </v:textbox>
          </v:shape>
        </w:pict>
      </w:r>
      <w:r w:rsidRPr="00AA6CEB">
        <w:rPr>
          <w:noProof/>
          <w:lang w:eastAsia="nl-NL"/>
        </w:rPr>
        <w:pict>
          <v:shape id="_x0000_s1164" type="#_x0000_t202" style="position:absolute;margin-left:134.15pt;margin-top:330.1pt;width:45.05pt;height:49.95pt;z-index:251880448;mso-height-percent:200;mso-height-percent:200;mso-width-relative:margin;mso-height-relative:margin" filled="f" stroked="f">
            <v:textbox style="mso-next-textbox:#_x0000_s1164;mso-fit-shape-to-text:t">
              <w:txbxContent>
                <w:p w:rsidR="00665DE6" w:rsidRPr="009E4FC2" w:rsidRDefault="00665DE6" w:rsidP="00B57BD9">
                  <w:pPr>
                    <w:jc w:val="center"/>
                    <w:rPr>
                      <w:b/>
                      <w:sz w:val="52"/>
                      <w:szCs w:val="52"/>
                    </w:rPr>
                  </w:pPr>
                  <w:r>
                    <w:rPr>
                      <w:b/>
                      <w:sz w:val="56"/>
                      <w:szCs w:val="56"/>
                    </w:rPr>
                    <w:t>_</w:t>
                  </w:r>
                </w:p>
              </w:txbxContent>
            </v:textbox>
          </v:shape>
        </w:pict>
      </w:r>
      <w:r w:rsidRPr="00AA6CEB">
        <w:rPr>
          <w:noProof/>
          <w:lang w:eastAsia="nl-NL"/>
        </w:rPr>
        <w:pict>
          <v:shape id="_x0000_s1162" type="#_x0000_t202" style="position:absolute;margin-left:134.15pt;margin-top:103.7pt;width:45.05pt;height:49.95pt;z-index:251878400;mso-height-percent:200;mso-height-percent:200;mso-width-relative:margin;mso-height-relative:margin" filled="f" stroked="f">
            <v:textbox style="mso-next-textbox:#_x0000_s1162;mso-fit-shape-to-text:t">
              <w:txbxContent>
                <w:p w:rsidR="00665DE6" w:rsidRPr="009E4FC2" w:rsidRDefault="00665DE6" w:rsidP="00B57BD9">
                  <w:pPr>
                    <w:jc w:val="center"/>
                    <w:rPr>
                      <w:b/>
                      <w:sz w:val="52"/>
                      <w:szCs w:val="52"/>
                    </w:rPr>
                  </w:pPr>
                  <w:r>
                    <w:rPr>
                      <w:b/>
                      <w:sz w:val="56"/>
                      <w:szCs w:val="56"/>
                    </w:rPr>
                    <w:t>_</w:t>
                  </w:r>
                </w:p>
              </w:txbxContent>
            </v:textbox>
          </v:shape>
        </w:pict>
      </w:r>
      <w:r w:rsidRPr="00AA6CEB">
        <w:rPr>
          <w:noProof/>
          <w:lang w:eastAsia="nl-NL"/>
        </w:rPr>
        <w:pict>
          <v:shape id="_x0000_s1156" type="#_x0000_t202" style="position:absolute;margin-left:87.05pt;margin-top:153.75pt;width:31.7pt;height:49.95pt;z-index:251872256;mso-height-percent:200;mso-height-percent:200;mso-width-relative:margin;mso-height-relative:margin" filled="f" stroked="f">
            <v:textbox style="mso-next-textbox:#_x0000_s1156;mso-fit-shape-to-text:t">
              <w:txbxContent>
                <w:p w:rsidR="00665DE6" w:rsidRPr="00050F09" w:rsidRDefault="00665DE6" w:rsidP="00B57BD9">
                  <w:pPr>
                    <w:jc w:val="center"/>
                    <w:rPr>
                      <w:b/>
                      <w:sz w:val="56"/>
                      <w:szCs w:val="56"/>
                    </w:rPr>
                  </w:pPr>
                  <w:r w:rsidRPr="00050F09">
                    <w:rPr>
                      <w:b/>
                      <w:sz w:val="56"/>
                      <w:szCs w:val="56"/>
                    </w:rPr>
                    <w:t>+</w:t>
                  </w:r>
                </w:p>
              </w:txbxContent>
            </v:textbox>
          </v:shape>
        </w:pict>
      </w:r>
      <w:r w:rsidRPr="00AA6CEB">
        <w:rPr>
          <w:noProof/>
          <w:lang w:eastAsia="nl-NL"/>
        </w:rPr>
        <w:pict>
          <v:shape id="_x0000_s1119" type="#_x0000_t202" style="position:absolute;margin-left:-64.05pt;margin-top:272.95pt;width:204.5pt;height:93.95pt;z-index:251834368;mso-height-percent:200;mso-height-percent:200;mso-width-relative:margin;mso-height-relative:margin" filled="f" stroked="f">
            <v:textbox style="mso-next-textbox:#_x0000_s1119;mso-fit-shape-to-text:t">
              <w:txbxContent>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Behoud smaak en kleur</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Afname volume en gewicht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Maximale verlenging</w:t>
                  </w:r>
                  <w:r>
                    <w:rPr>
                      <w:sz w:val="22"/>
                    </w:rPr>
                    <w:t xml:space="preserve"> h</w:t>
                  </w:r>
                  <w:r w:rsidRPr="00B57BD9">
                    <w:rPr>
                      <w:sz w:val="22"/>
                    </w:rPr>
                    <w:t>oudbaarheid</w:t>
                  </w:r>
                  <w:r>
                    <w:rPr>
                      <w:sz w:val="22"/>
                    </w:rPr>
                    <w:t>.</w:t>
                  </w:r>
                </w:p>
                <w:p w:rsidR="00665DE6" w:rsidRPr="00B57BD9" w:rsidRDefault="00665DE6" w:rsidP="00B57BD9">
                  <w:pPr>
                    <w:spacing w:after="0"/>
                    <w:ind w:left="142"/>
                    <w:rPr>
                      <w:sz w:val="22"/>
                    </w:rPr>
                  </w:pPr>
                </w:p>
                <w:p w:rsidR="00665DE6" w:rsidRDefault="00665DE6" w:rsidP="00B57BD9">
                  <w:pPr>
                    <w:spacing w:after="0"/>
                  </w:pPr>
                </w:p>
              </w:txbxContent>
            </v:textbox>
          </v:shape>
        </w:pict>
      </w:r>
      <w:r w:rsidRPr="00AA6CEB">
        <w:rPr>
          <w:noProof/>
          <w:lang w:eastAsia="nl-NL"/>
        </w:rPr>
        <w:pict>
          <v:shape id="_x0000_s1122" type="#_x0000_t202" style="position:absolute;margin-left:-63.9pt;margin-top:613.2pt;width:204.15pt;height:65.4pt;z-index:251837440;mso-height-percent:200;mso-height-percent:200;mso-width-relative:margin;mso-height-relative:margin" filled="f" stroked="f">
            <v:textbox style="mso-next-textbox:#_x0000_s1122;mso-fit-shape-to-text:t">
              <w:txbxContent>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Dood micro-organismen</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Stevige verpakking</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Maximale verlenging houdbaarheid</w:t>
                  </w:r>
                  <w:r>
                    <w:rPr>
                      <w:sz w:val="22"/>
                    </w:rPr>
                    <w:t>.</w:t>
                  </w:r>
                </w:p>
              </w:txbxContent>
            </v:textbox>
          </v:shape>
        </w:pict>
      </w:r>
      <w:r w:rsidRPr="00AA6CEB">
        <w:rPr>
          <w:noProof/>
        </w:rPr>
        <w:pict>
          <v:shape id="_x0000_s1116" type="#_x0000_t202" style="position:absolute;margin-left:-64.1pt;margin-top:56.7pt;width:181.4pt;height:50.85pt;z-index:251831296;mso-width-percent:400;mso-height-percent:200;mso-width-percent:400;mso-height-percent:200;mso-width-relative:margin;mso-height-relative:margin" filled="f" stroked="f">
            <v:textbox style="mso-next-textbox:#_x0000_s1116;mso-fit-shape-to-text:t">
              <w:txbxContent>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Behoud voedingswaarde</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Versterking aroma’s</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Snelle garing bij gebruik</w:t>
                  </w:r>
                  <w:r>
                    <w:rPr>
                      <w:sz w:val="22"/>
                    </w:rPr>
                    <w:t>.</w:t>
                  </w:r>
                </w:p>
              </w:txbxContent>
            </v:textbox>
          </v:shape>
        </w:pict>
      </w:r>
      <w:r w:rsidRPr="00AA6CEB">
        <w:rPr>
          <w:noProof/>
          <w:lang w:eastAsia="nl-NL"/>
        </w:rPr>
        <w:pict>
          <v:shape id="_x0000_s1118" type="#_x0000_t202" style="position:absolute;margin-left:-64.1pt;margin-top:186.6pt;width:181.4pt;height:36.3pt;z-index:251833344;mso-width-percent:400;mso-height-percent:200;mso-width-percent:400;mso-height-percent:200;mso-width-relative:margin;mso-height-relative:margin" filled="f" stroked="f">
            <v:textbox style="mso-next-textbox:#_x0000_s1118;mso-fit-shape-to-text:t">
              <w:txbxContent>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Voegt aroma toe</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Relatief goedkoop</w:t>
                  </w:r>
                  <w:r>
                    <w:rPr>
                      <w:sz w:val="22"/>
                    </w:rPr>
                    <w:t>.</w:t>
                  </w:r>
                </w:p>
              </w:txbxContent>
            </v:textbox>
          </v:shape>
        </w:pict>
      </w:r>
      <w:r w:rsidRPr="00AA6CEB">
        <w:rPr>
          <w:noProof/>
          <w:lang w:eastAsia="nl-NL"/>
        </w:rPr>
        <w:pict>
          <v:shape id="_x0000_s1121" type="#_x0000_t202" style="position:absolute;margin-left:-64.1pt;margin-top:513.85pt;width:181.4pt;height:50.85pt;z-index:251836416;mso-width-percent:400;mso-height-percent:200;mso-width-percent:400;mso-height-percent:200;mso-width-relative:margin;mso-height-relative:margin" filled="f" stroked="f">
            <v:textbox style="mso-next-textbox:#_x0000_s1121;mso-fit-shape-to-text:t">
              <w:txbxContent>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Dood micro-organismen</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Veilig voor gezondheid</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Behoud smaak en kleur</w:t>
                  </w:r>
                  <w:r>
                    <w:rPr>
                      <w:sz w:val="22"/>
                    </w:rPr>
                    <w:t>.</w:t>
                  </w:r>
                </w:p>
              </w:txbxContent>
            </v:textbox>
          </v:shape>
        </w:pict>
      </w:r>
      <w:r w:rsidRPr="00AA6CEB">
        <w:rPr>
          <w:noProof/>
          <w:lang w:eastAsia="nl-NL"/>
        </w:rPr>
        <w:pict>
          <v:shape id="_x0000_s1120" type="#_x0000_t202" style="position:absolute;margin-left:-56.4pt;margin-top:370.6pt;width:181.35pt;height:79.95pt;z-index:251835392;mso-width-percent:400;mso-height-percent:200;mso-width-percent:400;mso-height-percent:200;mso-width-relative:margin;mso-height-relative:margin" filled="f" stroked="f">
            <v:textbox style="mso-next-textbox:#_x0000_s1120;mso-fit-shape-to-text:t">
              <w:txbxContent>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Behoud voedingswaarde</w:t>
                  </w:r>
                  <w:r>
                    <w:rPr>
                      <w:sz w:val="22"/>
                    </w:rPr>
                    <w:t>.</w:t>
                  </w:r>
                </w:p>
                <w:p w:rsidR="00665DE6" w:rsidRDefault="00665DE6" w:rsidP="00B57BD9">
                  <w:pPr>
                    <w:pStyle w:val="Lijstalinea"/>
                    <w:numPr>
                      <w:ilvl w:val="0"/>
                      <w:numId w:val="24"/>
                    </w:numPr>
                    <w:spacing w:after="0" w:line="276" w:lineRule="auto"/>
                    <w:ind w:left="426" w:hanging="284"/>
                    <w:jc w:val="left"/>
                    <w:rPr>
                      <w:sz w:val="22"/>
                    </w:rPr>
                  </w:pPr>
                  <w:r w:rsidRPr="00B57BD9">
                    <w:rPr>
                      <w:sz w:val="22"/>
                    </w:rPr>
                    <w:t xml:space="preserve">Behoud vorm en </w:t>
                  </w:r>
                </w:p>
                <w:p w:rsidR="00665DE6" w:rsidRPr="00B57BD9" w:rsidRDefault="00665DE6" w:rsidP="00B57BD9">
                  <w:pPr>
                    <w:pStyle w:val="Lijstalinea"/>
                    <w:spacing w:after="0" w:line="276" w:lineRule="auto"/>
                    <w:ind w:left="426"/>
                    <w:jc w:val="left"/>
                    <w:rPr>
                      <w:sz w:val="22"/>
                    </w:rPr>
                  </w:pPr>
                  <w:r>
                    <w:rPr>
                      <w:sz w:val="22"/>
                    </w:rPr>
                    <w:t>s</w:t>
                  </w:r>
                  <w:r w:rsidRPr="00B57BD9">
                    <w:rPr>
                      <w:sz w:val="22"/>
                    </w:rPr>
                    <w:t>tructuur</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Behandeling in verpakking</w:t>
                  </w:r>
                  <w:r>
                    <w:rPr>
                      <w:sz w:val="22"/>
                    </w:rPr>
                    <w:t>.</w:t>
                  </w:r>
                </w:p>
                <w:p w:rsidR="00665DE6" w:rsidRPr="00B57BD9" w:rsidRDefault="00665DE6" w:rsidP="00B57BD9">
                  <w:pPr>
                    <w:pStyle w:val="Lijstalinea"/>
                    <w:numPr>
                      <w:ilvl w:val="0"/>
                      <w:numId w:val="24"/>
                    </w:numPr>
                    <w:spacing w:after="0" w:line="276" w:lineRule="auto"/>
                    <w:ind w:left="426" w:hanging="284"/>
                    <w:jc w:val="left"/>
                    <w:rPr>
                      <w:sz w:val="22"/>
                    </w:rPr>
                  </w:pPr>
                  <w:r w:rsidRPr="00B57BD9">
                    <w:rPr>
                      <w:sz w:val="22"/>
                    </w:rPr>
                    <w:t>Dood micro-organismen</w:t>
                  </w:r>
                  <w:r>
                    <w:rPr>
                      <w:sz w:val="22"/>
                    </w:rPr>
                    <w:t>.</w:t>
                  </w:r>
                </w:p>
              </w:txbxContent>
            </v:textbox>
          </v:shape>
        </w:pict>
      </w:r>
      <w:r w:rsidR="00A57F6A">
        <w:br w:type="page"/>
      </w:r>
    </w:p>
    <w:p w:rsidR="00B51C13" w:rsidRDefault="00B51C13" w:rsidP="00B51C13">
      <w:pPr>
        <w:sectPr w:rsidR="00B51C13" w:rsidSect="00B51C13">
          <w:pgSz w:w="11906" w:h="16838"/>
          <w:pgMar w:top="1418" w:right="1418" w:bottom="1418" w:left="1418" w:header="709" w:footer="709" w:gutter="0"/>
          <w:cols w:space="708"/>
          <w:docGrid w:linePitch="360"/>
        </w:sectPr>
      </w:pPr>
    </w:p>
    <w:p w:rsidR="00B57BD9" w:rsidRDefault="00AA6CEB" w:rsidP="00B57BD9">
      <w:r w:rsidRPr="00AA6CEB">
        <w:rPr>
          <w:noProof/>
        </w:rPr>
        <w:lastRenderedPageBreak/>
        <w:pict>
          <v:shape id="_x0000_s1183" type="#_x0000_t202" style="position:absolute;left:0;text-align:left;margin-left:0;margin-top:.75pt;width:530.4pt;height:51.8pt;z-index:251900928;mso-position-horizontal:center;mso-width-relative:margin;mso-height-relative:margin" fillcolor="#f6c681" strokecolor="white [3212]">
            <v:textbox>
              <w:txbxContent>
                <w:p w:rsidR="00665DE6" w:rsidRPr="00F32C7E" w:rsidRDefault="00665DE6" w:rsidP="00B57BD9">
                  <w:pPr>
                    <w:rPr>
                      <w:color w:val="002060"/>
                    </w:rPr>
                  </w:pPr>
                  <w:r>
                    <w:rPr>
                      <w:color w:val="002060"/>
                    </w:rPr>
                    <w:t>Elk voedingsmiddel loopt het risico te bederven. Conserveringstechnieken worden toegepast om bederf tegen te gaan. Deze conserveringstechnieken hebben niet alleen invloed op het bederf maar op het hele product. Zo heeft iedere conserveringstechniek zijn voor- en nadelen.</w:t>
                  </w:r>
                </w:p>
                <w:p w:rsidR="00665DE6" w:rsidRPr="00F32C7E" w:rsidRDefault="00665DE6" w:rsidP="00B57BD9">
                  <w:pPr>
                    <w:rPr>
                      <w:color w:val="002060"/>
                    </w:rPr>
                  </w:pPr>
                </w:p>
              </w:txbxContent>
            </v:textbox>
          </v:shape>
        </w:pict>
      </w:r>
      <w:r>
        <w:rPr>
          <w:noProof/>
          <w:lang w:val="nl-NL" w:eastAsia="nl-NL"/>
        </w:rPr>
        <w:pict>
          <v:shape id="_x0000_s1287" type="#_x0000_t202" style="position:absolute;left:0;text-align:left;margin-left:493.9pt;margin-top:-70.85pt;width:30pt;height:27.75pt;z-index:252004352;mso-width-relative:margin;mso-height-relative:margin">
            <v:textbox>
              <w:txbxContent>
                <w:p w:rsidR="00665DE6" w:rsidRPr="00AB5205" w:rsidRDefault="00665DE6" w:rsidP="00B82B5D">
                  <w:pPr>
                    <w:jc w:val="center"/>
                    <w:rPr>
                      <w:sz w:val="44"/>
                      <w:szCs w:val="44"/>
                      <w:lang w:val="nl-NL"/>
                    </w:rPr>
                  </w:pPr>
                  <w:r>
                    <w:rPr>
                      <w:sz w:val="44"/>
                      <w:szCs w:val="44"/>
                      <w:lang w:val="nl-NL"/>
                    </w:rPr>
                    <w:t>6</w:t>
                  </w:r>
                </w:p>
              </w:txbxContent>
            </v:textbox>
          </v:shape>
        </w:pict>
      </w:r>
      <w:r>
        <w:rPr>
          <w:noProof/>
          <w:lang w:val="nl-NL" w:eastAsia="nl-NL"/>
        </w:rPr>
        <w:pict>
          <v:rect id="_x0000_s1244" style="position:absolute;left:0;text-align:left;margin-left:-56.4pt;margin-top:791.9pt;width:606.15pt;height:3.55pt;flip:y;z-index:251960320" fillcolor="#f30" stroked="f"/>
        </w:pict>
      </w:r>
      <w:r>
        <w:rPr>
          <w:noProof/>
          <w:lang w:val="nl-NL" w:eastAsia="nl-NL"/>
        </w:rPr>
        <w:pict>
          <v:rect id="_x0000_s1240" style="position:absolute;left:0;text-align:left;margin-left:-70.2pt;margin-top:-67.3pt;width:601.95pt;height:836.35pt;z-index:251661311" fillcolor="#f7caac" stroked="f">
            <v:fill opacity="39322f"/>
          </v:rect>
        </w:pict>
      </w:r>
      <w:r w:rsidRPr="00AA6CEB">
        <w:rPr>
          <w:noProof/>
          <w:lang w:eastAsia="nl-NL"/>
        </w:rPr>
        <w:pict>
          <v:rect id="_x0000_s1189" style="position:absolute;left:0;text-align:left;margin-left:82.55pt;margin-top:326.1pt;width:880.7pt;height:3.55pt;rotation:-270;flip:y;z-index:251907072" fillcolor="#f30" stroked="f"/>
        </w:pict>
      </w:r>
      <w:r w:rsidRPr="00AA6CEB">
        <w:rPr>
          <w:noProof/>
          <w:lang w:eastAsia="nl-NL"/>
        </w:rPr>
        <w:pict>
          <v:rect id="_x0000_s1190" style="position:absolute;left:0;text-align:left;margin-left:-509.8pt;margin-top:326.9pt;width:880.7pt;height:3.55pt;rotation:-270;flip:y;z-index:251908096" fillcolor="#f30" stroked="f"/>
        </w:pict>
      </w:r>
      <w:r w:rsidRPr="00AA6CEB">
        <w:rPr>
          <w:noProof/>
          <w:lang w:eastAsia="nl-NL"/>
        </w:rPr>
        <w:pict>
          <v:rect id="_x0000_s1186" style="position:absolute;left:0;text-align:left;margin-left:-67.7pt;margin-top:780.95pt;width:606.15pt;height:3.55pt;flip:y;z-index:251904000" fillcolor="#f30" stroked="f"/>
        </w:pict>
      </w:r>
      <w:r w:rsidRPr="00AA6CEB">
        <w:rPr>
          <w:noProof/>
          <w:lang w:eastAsia="nl-NL"/>
        </w:rPr>
        <w:pict>
          <v:rect id="_x0000_s1185" style="position:absolute;left:0;text-align:left;margin-left:-79.7pt;margin-top:-70.85pt;width:606.15pt;height:3.55pt;flip:y;z-index:251902976" fillcolor="#f30" stroked="f"/>
        </w:pict>
      </w:r>
      <w:r w:rsidRPr="00AA6CEB">
        <w:rPr>
          <w:noProof/>
        </w:rPr>
        <w:pict>
          <v:shape id="_x0000_s1182" type="#_x0000_t202" style="position:absolute;left:0;text-align:left;margin-left:-80.4pt;margin-top:-59.95pt;width:606.85pt;height:68.1pt;z-index:251899904;mso-width-relative:margin;mso-height-relative:margin" fillcolor="#c77c0e" stroked="f">
            <v:fill opacity="45875f"/>
            <v:textbox>
              <w:txbxContent>
                <w:p w:rsidR="00665DE6" w:rsidRPr="00F32C7E" w:rsidRDefault="00665DE6" w:rsidP="00B57BD9">
                  <w:pPr>
                    <w:jc w:val="center"/>
                    <w:rPr>
                      <w:rFonts w:ascii="Times New Roman" w:hAnsi="Times New Roman" w:cs="Times New Roman"/>
                      <w:color w:val="002060"/>
                      <w:sz w:val="96"/>
                      <w:szCs w:val="96"/>
                    </w:rPr>
                  </w:pPr>
                  <w:r w:rsidRPr="00F32C7E">
                    <w:rPr>
                      <w:rFonts w:ascii="Times New Roman" w:hAnsi="Times New Roman" w:cs="Times New Roman"/>
                      <w:color w:val="002060"/>
                      <w:sz w:val="96"/>
                      <w:szCs w:val="96"/>
                    </w:rPr>
                    <w:t>Conserveringstechnieken</w:t>
                  </w:r>
                </w:p>
              </w:txbxContent>
            </v:textbox>
          </v:shape>
        </w:pict>
      </w:r>
    </w:p>
    <w:p w:rsidR="00B57BD9" w:rsidRPr="002B25E8" w:rsidRDefault="00AA6CEB" w:rsidP="00B57BD9">
      <w:r w:rsidRPr="00AA6CEB">
        <w:rPr>
          <w:noProof/>
          <w:lang w:eastAsia="nl-NL"/>
        </w:rPr>
        <w:pict>
          <v:shape id="_x0000_s1228" type="#_x0000_t202" style="position:absolute;left:0;text-align:left;margin-left:-64.1pt;margin-top:530.35pt;width:181.4pt;height:84.4pt;z-index:251947008;mso-width-percent:400;mso-height-percent:200;mso-width-percent:400;mso-height-percent:200;mso-width-relative:margin;mso-height-relative:margin" filled="f" stroked="f">
            <v:textbox style="mso-next-textbox:#_x0000_s1228;mso-fit-shape-to-text:t">
              <w:txbxContent>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 xml:space="preserve">Bevordering smaak en </w:t>
                  </w:r>
                </w:p>
                <w:p w:rsidR="00665DE6" w:rsidRPr="00CF649E" w:rsidRDefault="00665DE6" w:rsidP="00B57BD9">
                  <w:pPr>
                    <w:pStyle w:val="Lijstalinea"/>
                    <w:spacing w:after="0"/>
                    <w:ind w:left="426"/>
                    <w:rPr>
                      <w:sz w:val="22"/>
                    </w:rPr>
                  </w:pPr>
                  <w:r>
                    <w:rPr>
                      <w:sz w:val="22"/>
                    </w:rPr>
                    <w:t>k</w:t>
                  </w:r>
                  <w:r w:rsidRPr="00CF649E">
                    <w:rPr>
                      <w:sz w:val="22"/>
                    </w:rPr>
                    <w:t>leur</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Kost weinig energie</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Meerdere functies</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Doseerbaar</w:t>
                  </w:r>
                  <w:r>
                    <w:rPr>
                      <w:sz w:val="22"/>
                    </w:rPr>
                    <w:t>.</w:t>
                  </w:r>
                </w:p>
              </w:txbxContent>
            </v:textbox>
          </v:shape>
        </w:pict>
      </w:r>
      <w:r w:rsidRPr="00AA6CEB">
        <w:rPr>
          <w:noProof/>
          <w:lang w:eastAsia="nl-NL"/>
        </w:rPr>
        <w:pict>
          <v:shape id="_x0000_s1236" type="#_x0000_t120" style="position:absolute;left:0;text-align:left;margin-left:367.95pt;margin-top:610.15pt;width:148.9pt;height:108.85pt;z-index:251955200">
            <v:fill r:id="rId80" o:title="vacuum" recolor="t" type="frame"/>
          </v:shape>
        </w:pict>
      </w:r>
      <w:r w:rsidRPr="00AA6CEB">
        <w:rPr>
          <w:noProof/>
          <w:lang w:eastAsia="nl-NL"/>
        </w:rPr>
        <w:pict>
          <v:shape id="_x0000_s1235" type="#_x0000_t120" style="position:absolute;left:0;text-align:left;margin-left:367.1pt;margin-top:496.35pt;width:148.9pt;height:108.85pt;z-index:251954176">
            <v:fill r:id="rId81" o:title="beaarmiddelen" recolor="t" type="frame"/>
          </v:shape>
        </w:pict>
      </w:r>
      <w:r w:rsidRPr="00AA6CEB">
        <w:rPr>
          <w:noProof/>
          <w:lang w:eastAsia="nl-NL"/>
        </w:rPr>
        <w:pict>
          <v:shape id="_x0000_s1234" type="#_x0000_t120" style="position:absolute;left:0;text-align:left;margin-left:367.2pt;margin-top:380.75pt;width:148.9pt;height:108.85pt;z-index:251953152">
            <v:fill r:id="rId82" o:title="peklen" recolor="t" type="frame"/>
          </v:shape>
        </w:pict>
      </w:r>
      <w:r w:rsidRPr="00AA6CEB">
        <w:rPr>
          <w:noProof/>
          <w:lang w:eastAsia="nl-NL"/>
        </w:rPr>
        <w:pict>
          <v:shape id="_x0000_s1233" type="#_x0000_t120" style="position:absolute;left:0;text-align:left;margin-left:367.95pt;margin-top:266.1pt;width:148.9pt;height:108.85pt;z-index:251952128">
            <v:fill r:id="rId83" o:title="zuur" recolor="t" type="frame"/>
          </v:shape>
        </w:pict>
      </w:r>
      <w:r w:rsidRPr="00AA6CEB">
        <w:rPr>
          <w:noProof/>
          <w:lang w:eastAsia="nl-NL"/>
        </w:rPr>
        <w:pict>
          <v:shape id="_x0000_s1232" type="#_x0000_t120" style="position:absolute;left:0;text-align:left;margin-left:367.1pt;margin-top:153.8pt;width:148.9pt;height:108.85pt;z-index:251951104">
            <v:fill r:id="rId84" o:title="bevriezen" recolor="t" type="frame"/>
          </v:shape>
        </w:pict>
      </w:r>
      <w:r w:rsidRPr="00AA6CEB">
        <w:rPr>
          <w:noProof/>
          <w:lang w:eastAsia="nl-NL"/>
        </w:rPr>
        <w:pict>
          <v:shape id="_x0000_s1231" type="#_x0000_t120" style="position:absolute;left:0;text-align:left;margin-left:367.1pt;margin-top:40.65pt;width:148.9pt;height:108.85pt;z-index:251950080">
            <v:fill r:id="rId85" o:title="koelen" recolor="t" type="frame"/>
          </v:shape>
        </w:pict>
      </w:r>
      <w:r w:rsidRPr="00AA6CEB">
        <w:rPr>
          <w:noProof/>
          <w:lang w:eastAsia="nl-NL"/>
        </w:rPr>
        <w:pict>
          <v:shape id="_x0000_s1229" type="#_x0000_t202" style="position:absolute;left:0;text-align:left;margin-left:168.65pt;margin-top:607.9pt;width:210.1pt;height:115.3pt;z-index:251948032;mso-height-percent:200;mso-height-percent:200;mso-width-relative:margin;mso-height-relative:margin" filled="f" stroked="f">
            <v:textbox style="mso-next-textbox:#_x0000_s1229;mso-fit-shape-to-text:t">
              <w:txbxContent>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Aankoop vacuüm machine</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Blijvende kosten verpakkingsmateriaal</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Micro-organismen worden niet gedood</w:t>
                  </w:r>
                  <w:r>
                    <w:rPr>
                      <w:sz w:val="22"/>
                    </w:rPr>
                    <w:t>.</w:t>
                  </w:r>
                </w:p>
                <w:p w:rsidR="00665DE6" w:rsidRDefault="00665DE6" w:rsidP="00B57BD9">
                  <w:pPr>
                    <w:spacing w:after="0"/>
                  </w:pPr>
                </w:p>
              </w:txbxContent>
            </v:textbox>
          </v:shape>
        </w:pict>
      </w:r>
      <w:r w:rsidRPr="00AA6CEB">
        <w:rPr>
          <w:noProof/>
          <w:lang w:eastAsia="nl-NL"/>
        </w:rPr>
        <w:pict>
          <v:shape id="_x0000_s1227" type="#_x0000_t202" style="position:absolute;left:0;text-align:left;margin-left:167.8pt;margin-top:492.75pt;width:199.3pt;height:68.95pt;z-index:251945984;mso-height-percent:200;mso-height-percent:200;mso-width-relative:margin;mso-height-relative:margin" filled="f" stroked="f">
            <v:textbox style="mso-next-textbox:#_x0000_s1227;mso-fit-shape-to-text:t">
              <w:txbxContent>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Kunnen allergische reactie veroorzaken</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In grote hoeveelheden giftig/kankerverwekkend</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Micro-organismen worden niet gedood</w:t>
                  </w:r>
                  <w:r>
                    <w:rPr>
                      <w:sz w:val="22"/>
                    </w:rPr>
                    <w:t>.</w:t>
                  </w:r>
                </w:p>
              </w:txbxContent>
            </v:textbox>
          </v:shape>
        </w:pict>
      </w:r>
      <w:r w:rsidRPr="00AA6CEB">
        <w:rPr>
          <w:noProof/>
          <w:lang w:eastAsia="nl-NL"/>
        </w:rPr>
        <w:pict>
          <v:shape id="_x0000_s1226" type="#_x0000_t202" style="position:absolute;left:0;text-align:left;margin-left:167.8pt;margin-top:379.1pt;width:199.3pt;height:68.95pt;z-index:251944960;mso-height-percent:200;mso-height-percent:200;mso-width-relative:margin;mso-height-relative:margin" filled="f" stroked="f">
            <v:textbox style="mso-next-textbox:#_x0000_s1226;mso-fit-shape-to-text:t">
              <w:txbxContent>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Verlies voedingswaarde</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Micro-organismen worden niet gedood</w:t>
                  </w:r>
                  <w:r>
                    <w:rPr>
                      <w:sz w:val="22"/>
                    </w:rPr>
                    <w:t>.</w:t>
                  </w:r>
                </w:p>
                <w:p w:rsidR="00665DE6" w:rsidRDefault="00665DE6" w:rsidP="00B57BD9">
                  <w:pPr>
                    <w:spacing w:after="0"/>
                    <w:ind w:left="142"/>
                  </w:pPr>
                </w:p>
              </w:txbxContent>
            </v:textbox>
          </v:shape>
        </w:pict>
      </w:r>
      <w:r w:rsidRPr="00AA6CEB">
        <w:rPr>
          <w:noProof/>
          <w:lang w:eastAsia="nl-NL"/>
        </w:rPr>
        <w:pict>
          <v:shape id="_x0000_s1225" type="#_x0000_t202" style="position:absolute;left:0;text-align:left;margin-left:167.8pt;margin-top:265.05pt;width:199.3pt;height:68.95pt;z-index:251943936;mso-height-percent:200;mso-height-percent:200;mso-width-relative:margin;mso-height-relative:margin" filled="f" stroked="f">
            <v:textbox style="mso-next-textbox:#_x0000_s1225;mso-fit-shape-to-text:t">
              <w:txbxContent>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Oppassen voor schimmels</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Micro-organismen worden niet gedood</w:t>
                  </w:r>
                  <w:r>
                    <w:rPr>
                      <w:sz w:val="22"/>
                    </w:rPr>
                    <w:t>.</w:t>
                  </w:r>
                </w:p>
                <w:p w:rsidR="00665DE6" w:rsidRDefault="00665DE6" w:rsidP="00B57BD9">
                  <w:pPr>
                    <w:pStyle w:val="Lijstalinea"/>
                    <w:spacing w:after="0"/>
                    <w:ind w:left="426"/>
                  </w:pPr>
                </w:p>
              </w:txbxContent>
            </v:textbox>
          </v:shape>
        </w:pict>
      </w:r>
      <w:r w:rsidRPr="00AA6CEB">
        <w:rPr>
          <w:noProof/>
          <w:lang w:eastAsia="nl-NL"/>
        </w:rPr>
        <w:pict>
          <v:shape id="_x0000_s1222" type="#_x0000_t202" style="position:absolute;left:0;text-align:left;margin-left:-64.1pt;margin-top:104.9pt;width:241.05pt;height:53.55pt;z-index:251940864;mso-height-percent:200;mso-height-percent:200;mso-width-relative:margin;mso-height-relative:margin" filled="f" stroked="f">
            <v:textbox style="mso-next-textbox:#_x0000_s1222;mso-fit-shape-to-text:t">
              <w:txbxContent>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Groot toepassingsgebied</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Grote verlenging van bewaarduur</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Makkelijke en snel</w:t>
                  </w:r>
                  <w:r>
                    <w:rPr>
                      <w:sz w:val="22"/>
                    </w:rPr>
                    <w:t>.</w:t>
                  </w:r>
                </w:p>
              </w:txbxContent>
            </v:textbox>
          </v:shape>
        </w:pict>
      </w:r>
      <w:r w:rsidRPr="00AA6CEB">
        <w:rPr>
          <w:noProof/>
          <w:lang w:eastAsia="nl-NL"/>
        </w:rPr>
        <w:pict>
          <v:shape id="_x0000_s1219" type="#_x0000_t202" style="position:absolute;left:0;text-align:left;margin-left:133.95pt;margin-top:490.3pt;width:45.05pt;height:56.5pt;z-index:251937792;mso-height-percent:200;mso-height-percent:200;mso-width-relative:margin;mso-height-relative:margin" filled="f" stroked="f">
            <v:textbox style="mso-next-textbox:#_x0000_s1219;mso-fit-shape-to-text:t">
              <w:txbxContent>
                <w:p w:rsidR="00665DE6" w:rsidRPr="009E4FC2" w:rsidRDefault="00665DE6" w:rsidP="00B57BD9">
                  <w:pPr>
                    <w:jc w:val="center"/>
                    <w:rPr>
                      <w:b/>
                      <w:sz w:val="52"/>
                      <w:szCs w:val="52"/>
                    </w:rPr>
                  </w:pPr>
                  <w:r>
                    <w:rPr>
                      <w:b/>
                      <w:sz w:val="56"/>
                      <w:szCs w:val="56"/>
                    </w:rPr>
                    <w:t>_</w:t>
                  </w:r>
                </w:p>
              </w:txbxContent>
            </v:textbox>
          </v:shape>
        </w:pict>
      </w:r>
      <w:r w:rsidRPr="00AA6CEB">
        <w:rPr>
          <w:noProof/>
          <w:lang w:eastAsia="nl-NL"/>
        </w:rPr>
        <w:pict>
          <v:shape id="_x0000_s1217" type="#_x0000_t202" style="position:absolute;left:0;text-align:left;margin-left:133.95pt;margin-top:262.65pt;width:45.05pt;height:56.5pt;z-index:251935744;mso-height-percent:200;mso-height-percent:200;mso-width-relative:margin;mso-height-relative:margin" filled="f" stroked="f">
            <v:textbox style="mso-next-textbox:#_x0000_s1217;mso-fit-shape-to-text:t">
              <w:txbxContent>
                <w:p w:rsidR="00665DE6" w:rsidRPr="009E4FC2" w:rsidRDefault="00665DE6" w:rsidP="00B57BD9">
                  <w:pPr>
                    <w:jc w:val="center"/>
                    <w:rPr>
                      <w:b/>
                      <w:sz w:val="52"/>
                      <w:szCs w:val="52"/>
                    </w:rPr>
                  </w:pPr>
                  <w:r>
                    <w:rPr>
                      <w:b/>
                      <w:sz w:val="56"/>
                      <w:szCs w:val="56"/>
                    </w:rPr>
                    <w:t>_</w:t>
                  </w:r>
                </w:p>
              </w:txbxContent>
            </v:textbox>
          </v:shape>
        </w:pict>
      </w:r>
      <w:r w:rsidRPr="00AA6CEB">
        <w:rPr>
          <w:noProof/>
        </w:rPr>
        <w:pict>
          <v:shape id="_x0000_s1215" type="#_x0000_t202" style="position:absolute;left:0;text-align:left;margin-left:133.95pt;margin-top:34.8pt;width:45.05pt;height:56.5pt;z-index:251933696;mso-height-percent:200;mso-height-percent:200;mso-width-relative:margin;mso-height-relative:margin" filled="f" stroked="f">
            <v:textbox style="mso-next-textbox:#_x0000_s1215;mso-fit-shape-to-text:t">
              <w:txbxContent>
                <w:p w:rsidR="00665DE6" w:rsidRPr="009E4FC2" w:rsidRDefault="00665DE6" w:rsidP="00B57BD9">
                  <w:pPr>
                    <w:jc w:val="center"/>
                    <w:rPr>
                      <w:b/>
                      <w:sz w:val="52"/>
                      <w:szCs w:val="52"/>
                    </w:rPr>
                  </w:pPr>
                  <w:r>
                    <w:rPr>
                      <w:b/>
                      <w:sz w:val="56"/>
                      <w:szCs w:val="56"/>
                    </w:rPr>
                    <w:t>_</w:t>
                  </w:r>
                </w:p>
              </w:txbxContent>
            </v:textbox>
          </v:shape>
        </w:pict>
      </w:r>
      <w:r w:rsidRPr="00AA6CEB">
        <w:rPr>
          <w:noProof/>
          <w:lang w:eastAsia="nl-NL"/>
        </w:rPr>
        <w:pict>
          <v:shape id="_x0000_s1213" type="#_x0000_t202" style="position:absolute;left:0;text-align:left;margin-left:84.8pt;margin-top:539.5pt;width:31.7pt;height:56.5pt;z-index:251931648;mso-height-percent:200;mso-height-percent:200;mso-width-relative:margin;mso-height-relative:margin" filled="f" stroked="f">
            <v:textbox style="mso-next-textbox:#_x0000_s1213;mso-fit-shape-to-text:t">
              <w:txbxContent>
                <w:p w:rsidR="00665DE6" w:rsidRPr="00050F09" w:rsidRDefault="00665DE6" w:rsidP="00B57BD9">
                  <w:pPr>
                    <w:jc w:val="center"/>
                    <w:rPr>
                      <w:b/>
                      <w:sz w:val="56"/>
                      <w:szCs w:val="56"/>
                    </w:rPr>
                  </w:pPr>
                  <w:r w:rsidRPr="00050F09">
                    <w:rPr>
                      <w:b/>
                      <w:sz w:val="56"/>
                      <w:szCs w:val="56"/>
                    </w:rPr>
                    <w:t>+</w:t>
                  </w:r>
                </w:p>
              </w:txbxContent>
            </v:textbox>
          </v:shape>
        </w:pict>
      </w:r>
      <w:r w:rsidRPr="00AA6CEB">
        <w:rPr>
          <w:noProof/>
          <w:lang w:eastAsia="nl-NL"/>
        </w:rPr>
        <w:pict>
          <v:shape id="_x0000_s1211" type="#_x0000_t202" style="position:absolute;left:0;text-align:left;margin-left:85.15pt;margin-top:311.85pt;width:31.7pt;height:56.5pt;z-index:251929600;mso-height-percent:200;mso-height-percent:200;mso-width-relative:margin;mso-height-relative:margin" filled="f" stroked="f">
            <v:textbox style="mso-next-textbox:#_x0000_s1211;mso-fit-shape-to-text:t">
              <w:txbxContent>
                <w:p w:rsidR="00665DE6" w:rsidRPr="00050F09" w:rsidRDefault="00665DE6" w:rsidP="00B57BD9">
                  <w:pPr>
                    <w:jc w:val="center"/>
                    <w:rPr>
                      <w:b/>
                      <w:sz w:val="56"/>
                      <w:szCs w:val="56"/>
                    </w:rPr>
                  </w:pPr>
                  <w:r w:rsidRPr="00050F09">
                    <w:rPr>
                      <w:b/>
                      <w:sz w:val="56"/>
                      <w:szCs w:val="56"/>
                    </w:rPr>
                    <w:t>+</w:t>
                  </w:r>
                </w:p>
              </w:txbxContent>
            </v:textbox>
          </v:shape>
        </w:pict>
      </w:r>
      <w:r w:rsidRPr="00AA6CEB">
        <w:rPr>
          <w:noProof/>
        </w:rPr>
        <w:pict>
          <v:shape id="_x0000_s1209" type="#_x0000_t202" style="position:absolute;left:0;text-align:left;margin-left:86pt;margin-top:83.9pt;width:31.7pt;height:56.5pt;z-index:251927552;mso-height-percent:200;mso-height-percent:200;mso-width-relative:margin;mso-height-relative:margin" filled="f" stroked="f">
            <v:textbox style="mso-next-textbox:#_x0000_s1209;mso-fit-shape-to-text:t">
              <w:txbxContent>
                <w:p w:rsidR="00665DE6" w:rsidRPr="00050F09" w:rsidRDefault="00665DE6" w:rsidP="00B57BD9">
                  <w:pPr>
                    <w:jc w:val="center"/>
                    <w:rPr>
                      <w:b/>
                      <w:sz w:val="56"/>
                      <w:szCs w:val="56"/>
                    </w:rPr>
                  </w:pPr>
                  <w:r w:rsidRPr="00050F09">
                    <w:rPr>
                      <w:b/>
                      <w:sz w:val="56"/>
                      <w:szCs w:val="56"/>
                    </w:rPr>
                    <w:t>+</w:t>
                  </w:r>
                </w:p>
              </w:txbxContent>
            </v:textbox>
          </v:shape>
        </w:pict>
      </w:r>
      <w:r w:rsidRPr="00AA6CEB">
        <w:rPr>
          <w:noProof/>
          <w:lang w:eastAsia="nl-NL"/>
        </w:rPr>
        <w:pict>
          <v:shape id="_x0000_s1202" type="#_x0000_t127" style="position:absolute;left:0;text-align:left;margin-left:140.15pt;margin-top:614.6pt;width:31.7pt;height:32.85pt;z-index:251920384" fillcolor="#dc441a" strokecolor="#323e4f [2415]"/>
        </w:pict>
      </w:r>
      <w:r w:rsidRPr="00AA6CEB">
        <w:rPr>
          <w:noProof/>
          <w:lang w:eastAsia="nl-NL"/>
        </w:rPr>
        <w:pict>
          <v:shape id="_x0000_s1199" type="#_x0000_t127" style="position:absolute;left:0;text-align:left;margin-left:140.15pt;margin-top:500.7pt;width:31.7pt;height:32.85pt;z-index:251917312" fillcolor="#92d050" strokecolor="#323e4f [2415]"/>
        </w:pict>
      </w:r>
      <w:r w:rsidRPr="00AA6CEB">
        <w:rPr>
          <w:noProof/>
          <w:lang w:eastAsia="nl-NL"/>
        </w:rPr>
        <w:pict>
          <v:shape id="_x0000_s1201" type="#_x0000_t127" style="position:absolute;left:0;text-align:left;margin-left:140.35pt;margin-top:385.95pt;width:31.7pt;height:32.85pt;z-index:251919360" fillcolor="#dc441a" strokecolor="#323e4f [2415]"/>
        </w:pict>
      </w:r>
      <w:r w:rsidRPr="00AA6CEB">
        <w:rPr>
          <w:noProof/>
          <w:lang w:eastAsia="nl-NL"/>
        </w:rPr>
        <w:pict>
          <v:shape id="_x0000_s1198" type="#_x0000_t127" style="position:absolute;left:0;text-align:left;margin-left:140.35pt;margin-top:273.05pt;width:31.7pt;height:32.85pt;z-index:251916288" fillcolor="#92d050" strokecolor="#323e4f [2415]"/>
        </w:pict>
      </w:r>
      <w:r w:rsidRPr="00AA6CEB">
        <w:rPr>
          <w:noProof/>
          <w:lang w:eastAsia="nl-NL"/>
        </w:rPr>
        <w:pict>
          <v:shape id="_x0000_s1200" type="#_x0000_t127" style="position:absolute;left:0;text-align:left;margin-left:140.5pt;margin-top:159.85pt;width:31.7pt;height:32.85pt;z-index:251918336" fillcolor="#dc441a" strokecolor="#323e4f [2415]"/>
        </w:pict>
      </w:r>
      <w:r w:rsidRPr="00AA6CEB">
        <w:rPr>
          <w:noProof/>
          <w:lang w:eastAsia="nl-NL"/>
        </w:rPr>
        <w:pict>
          <v:shape id="_x0000_s1197" type="#_x0000_t127" style="position:absolute;left:0;text-align:left;margin-left:140.45pt;margin-top:45.85pt;width:31.7pt;height:32.85pt;z-index:251915264" fillcolor="#92d050" strokecolor="#323e4f [2415]"/>
        </w:pict>
      </w:r>
      <w:r w:rsidRPr="00AA6CEB">
        <w:rPr>
          <w:noProof/>
          <w:lang w:eastAsia="nl-NL"/>
        </w:rPr>
        <w:pict>
          <v:shape id="_x0000_s1208" type="#_x0000_t127" style="position:absolute;left:0;text-align:left;margin-left:85.15pt;margin-top:660.85pt;width:31.7pt;height:32.85pt;rotation:180;z-index:251926528" fillcolor="#dc441a" strokecolor="#323e4f [2415]"/>
        </w:pict>
      </w:r>
      <w:r w:rsidRPr="00AA6CEB">
        <w:rPr>
          <w:noProof/>
          <w:lang w:eastAsia="nl-NL"/>
        </w:rPr>
        <w:pict>
          <v:shape id="_x0000_s1207" type="#_x0000_t127" style="position:absolute;left:0;text-align:left;margin-left:85.4pt;margin-top:549.8pt;width:31.7pt;height:32.85pt;rotation:180;z-index:251925504" fillcolor="#92d050" strokecolor="#323e4f [2415]"/>
        </w:pict>
      </w:r>
      <w:r w:rsidRPr="00AA6CEB">
        <w:rPr>
          <w:noProof/>
          <w:lang w:eastAsia="nl-NL"/>
        </w:rPr>
        <w:pict>
          <v:shape id="_x0000_s1206" type="#_x0000_t127" style="position:absolute;left:0;text-align:left;margin-left:85.25pt;margin-top:435.45pt;width:31.7pt;height:32.85pt;rotation:180;z-index:251924480" fillcolor="#dc441a" strokecolor="#323e4f [2415]"/>
        </w:pict>
      </w:r>
      <w:r w:rsidRPr="00AA6CEB">
        <w:rPr>
          <w:noProof/>
          <w:lang w:eastAsia="nl-NL"/>
        </w:rPr>
        <w:pict>
          <v:shape id="_x0000_s1205" type="#_x0000_t127" style="position:absolute;left:0;text-align:left;margin-left:85.4pt;margin-top:322pt;width:31.7pt;height:32.85pt;rotation:180;z-index:251923456" fillcolor="#92d050" strokecolor="#323e4f [2415]"/>
        </w:pict>
      </w:r>
      <w:r w:rsidRPr="00AA6CEB">
        <w:rPr>
          <w:noProof/>
          <w:lang w:eastAsia="nl-NL"/>
        </w:rPr>
        <w:pict>
          <v:shape id="_x0000_s1204" type="#_x0000_t127" style="position:absolute;left:0;text-align:left;margin-left:85.15pt;margin-top:207.65pt;width:31.7pt;height:32.85pt;rotation:180;z-index:251922432" fillcolor="#dc441a" strokecolor="#323e4f [2415]"/>
        </w:pict>
      </w:r>
      <w:r w:rsidRPr="00AA6CEB">
        <w:rPr>
          <w:noProof/>
          <w:lang w:eastAsia="nl-NL"/>
        </w:rPr>
        <w:pict>
          <v:shape id="_x0000_s1203" type="#_x0000_t127" style="position:absolute;left:0;text-align:left;margin-left:85.65pt;margin-top:94.95pt;width:31.7pt;height:32.85pt;rotation:180;z-index:251921408" fillcolor="#92d050" strokecolor="#323e4f [2415]"/>
        </w:pict>
      </w:r>
      <w:r w:rsidRPr="00AA6CEB">
        <w:rPr>
          <w:noProof/>
          <w:lang w:eastAsia="nl-NL"/>
        </w:rPr>
        <w:pict>
          <v:shape id="_x0000_s1196" type="#_x0000_t202" style="position:absolute;left:0;text-align:left;margin-left:-63.2pt;margin-top:495.35pt;width:181.4pt;height:44.7pt;z-index:251914240;mso-width-percent:400;mso-width-percent:400;mso-width-relative:margin;mso-height-relative:margin" filled="f" stroked="f">
            <v:textbox style="mso-next-textbox:#_x0000_s1196">
              <w:txbxContent>
                <w:p w:rsidR="00665DE6" w:rsidRPr="00017E3E" w:rsidRDefault="00665DE6" w:rsidP="00B57BD9">
                  <w:pPr>
                    <w:rPr>
                      <w:rFonts w:ascii="Times New Roman" w:hAnsi="Times New Roman" w:cs="Times New Roman"/>
                      <w:b/>
                      <w:color w:val="002060"/>
                      <w:sz w:val="32"/>
                      <w:szCs w:val="32"/>
                    </w:rPr>
                  </w:pPr>
                  <w:r>
                    <w:rPr>
                      <w:rFonts w:ascii="Times New Roman" w:hAnsi="Times New Roman" w:cs="Times New Roman"/>
                      <w:b/>
                      <w:color w:val="002060"/>
                      <w:sz w:val="32"/>
                      <w:szCs w:val="32"/>
                    </w:rPr>
                    <w:t>Conserveermiddelen</w:t>
                  </w:r>
                </w:p>
              </w:txbxContent>
            </v:textbox>
          </v:shape>
        </w:pict>
      </w:r>
      <w:r w:rsidRPr="00AA6CEB">
        <w:rPr>
          <w:noProof/>
          <w:lang w:eastAsia="nl-NL"/>
        </w:rPr>
        <w:pict>
          <v:shape id="_x0000_s1195" type="#_x0000_t202" style="position:absolute;left:0;text-align:left;margin-left:-63.2pt;margin-top:380.6pt;width:181.4pt;height:44.7pt;z-index:251913216;mso-width-percent:400;mso-width-percent:400;mso-width-relative:margin;mso-height-relative:margin" filled="f" stroked="f">
            <v:textbox style="mso-next-textbox:#_x0000_s1195">
              <w:txbxContent>
                <w:p w:rsidR="00665DE6" w:rsidRPr="00017E3E" w:rsidRDefault="00665DE6" w:rsidP="00B57BD9">
                  <w:pPr>
                    <w:rPr>
                      <w:rFonts w:ascii="Times New Roman" w:hAnsi="Times New Roman" w:cs="Times New Roman"/>
                      <w:b/>
                      <w:color w:val="002060"/>
                      <w:sz w:val="32"/>
                      <w:szCs w:val="32"/>
                    </w:rPr>
                  </w:pPr>
                  <w:r>
                    <w:rPr>
                      <w:rFonts w:ascii="Times New Roman" w:hAnsi="Times New Roman" w:cs="Times New Roman"/>
                      <w:b/>
                      <w:color w:val="002060"/>
                      <w:sz w:val="32"/>
                      <w:szCs w:val="32"/>
                    </w:rPr>
                    <w:t>Pekelen</w:t>
                  </w:r>
                </w:p>
              </w:txbxContent>
            </v:textbox>
          </v:shape>
        </w:pict>
      </w:r>
      <w:r w:rsidRPr="00AA6CEB">
        <w:rPr>
          <w:noProof/>
          <w:lang w:eastAsia="nl-NL"/>
        </w:rPr>
        <w:pict>
          <v:shape id="_x0000_s1193" type="#_x0000_t202" style="position:absolute;left:0;text-align:left;margin-left:-67.7pt;margin-top:267.6pt;width:181.4pt;height:44.7pt;z-index:251911168;mso-width-percent:400;mso-width-percent:400;mso-width-relative:margin;mso-height-relative:margin" filled="f" stroked="f">
            <v:textbox style="mso-next-textbox:#_x0000_s1193">
              <w:txbxContent>
                <w:p w:rsidR="00665DE6" w:rsidRPr="00017E3E" w:rsidRDefault="00665DE6" w:rsidP="00B57BD9">
                  <w:pPr>
                    <w:rPr>
                      <w:rFonts w:ascii="Times New Roman" w:hAnsi="Times New Roman" w:cs="Times New Roman"/>
                      <w:b/>
                      <w:color w:val="002060"/>
                      <w:sz w:val="32"/>
                      <w:szCs w:val="32"/>
                    </w:rPr>
                  </w:pPr>
                  <w:r>
                    <w:rPr>
                      <w:rFonts w:ascii="Times New Roman" w:hAnsi="Times New Roman" w:cs="Times New Roman"/>
                      <w:b/>
                      <w:color w:val="002060"/>
                      <w:sz w:val="32"/>
                      <w:szCs w:val="32"/>
                    </w:rPr>
                    <w:t>Verzuren</w:t>
                  </w:r>
                </w:p>
              </w:txbxContent>
            </v:textbox>
          </v:shape>
        </w:pict>
      </w:r>
      <w:r w:rsidRPr="00AA6CEB">
        <w:rPr>
          <w:noProof/>
          <w:lang w:eastAsia="nl-NL"/>
        </w:rPr>
        <w:pict>
          <v:shape id="_x0000_s1192" type="#_x0000_t202" style="position:absolute;left:0;text-align:left;margin-left:-63.2pt;margin-top:153.8pt;width:181.4pt;height:44.7pt;z-index:251910144;mso-width-percent:400;mso-width-percent:400;mso-width-relative:margin;mso-height-relative:margin" filled="f" stroked="f">
            <v:textbox style="mso-next-textbox:#_x0000_s1192">
              <w:txbxContent>
                <w:p w:rsidR="00665DE6" w:rsidRPr="00017E3E" w:rsidRDefault="00665DE6" w:rsidP="00B57BD9">
                  <w:pPr>
                    <w:rPr>
                      <w:rFonts w:ascii="Times New Roman" w:hAnsi="Times New Roman" w:cs="Times New Roman"/>
                      <w:b/>
                      <w:color w:val="002060"/>
                      <w:sz w:val="32"/>
                      <w:szCs w:val="32"/>
                    </w:rPr>
                  </w:pPr>
                  <w:r>
                    <w:rPr>
                      <w:rFonts w:ascii="Times New Roman" w:hAnsi="Times New Roman" w:cs="Times New Roman"/>
                      <w:b/>
                      <w:color w:val="002060"/>
                      <w:sz w:val="32"/>
                      <w:szCs w:val="32"/>
                    </w:rPr>
                    <w:t>Invriezen</w:t>
                  </w:r>
                </w:p>
              </w:txbxContent>
            </v:textbox>
          </v:shape>
        </w:pict>
      </w:r>
      <w:r w:rsidRPr="00AA6CEB">
        <w:rPr>
          <w:noProof/>
          <w:lang w:eastAsia="nl-NL"/>
        </w:rPr>
        <w:pict>
          <v:shape id="_x0000_s1194" type="#_x0000_t202" style="position:absolute;left:0;text-align:left;margin-left:-63.2pt;margin-top:610.2pt;width:181.4pt;height:44.7pt;z-index:251912192;mso-width-percent:400;mso-width-percent:400;mso-width-relative:margin;mso-height-relative:margin" filled="f" stroked="f">
            <v:textbox style="mso-next-textbox:#_x0000_s1194">
              <w:txbxContent>
                <w:p w:rsidR="00665DE6" w:rsidRPr="00017E3E" w:rsidRDefault="00665DE6" w:rsidP="00B57BD9">
                  <w:pPr>
                    <w:rPr>
                      <w:rFonts w:ascii="Times New Roman" w:hAnsi="Times New Roman" w:cs="Times New Roman"/>
                      <w:b/>
                      <w:color w:val="002060"/>
                      <w:sz w:val="32"/>
                      <w:szCs w:val="32"/>
                    </w:rPr>
                  </w:pPr>
                  <w:r>
                    <w:rPr>
                      <w:rFonts w:ascii="Times New Roman" w:hAnsi="Times New Roman" w:cs="Times New Roman"/>
                      <w:b/>
                      <w:color w:val="002060"/>
                      <w:sz w:val="32"/>
                      <w:szCs w:val="32"/>
                    </w:rPr>
                    <w:t>Vacuüm</w:t>
                  </w:r>
                </w:p>
              </w:txbxContent>
            </v:textbox>
          </v:shape>
        </w:pict>
      </w:r>
      <w:r w:rsidRPr="00AA6CEB">
        <w:rPr>
          <w:noProof/>
        </w:rPr>
        <w:pict>
          <v:shape id="_x0000_s1191" type="#_x0000_t202" style="position:absolute;left:0;text-align:left;margin-left:-63.2pt;margin-top:40.65pt;width:181.4pt;height:44.7pt;z-index:251909120;mso-width-percent:400;mso-width-percent:400;mso-width-relative:margin;mso-height-relative:margin" filled="f" stroked="f">
            <v:textbox style="mso-next-textbox:#_x0000_s1191">
              <w:txbxContent>
                <w:p w:rsidR="00665DE6" w:rsidRPr="00017E3E" w:rsidRDefault="00665DE6" w:rsidP="00B57BD9">
                  <w:pPr>
                    <w:rPr>
                      <w:rFonts w:ascii="Times New Roman" w:hAnsi="Times New Roman" w:cs="Times New Roman"/>
                      <w:b/>
                      <w:color w:val="002060"/>
                      <w:sz w:val="32"/>
                      <w:szCs w:val="32"/>
                    </w:rPr>
                  </w:pPr>
                  <w:r>
                    <w:rPr>
                      <w:rFonts w:ascii="Times New Roman" w:hAnsi="Times New Roman" w:cs="Times New Roman"/>
                      <w:b/>
                      <w:color w:val="002060"/>
                      <w:sz w:val="32"/>
                      <w:szCs w:val="32"/>
                    </w:rPr>
                    <w:t>Koelen</w:t>
                  </w:r>
                </w:p>
              </w:txbxContent>
            </v:textbox>
          </v:shape>
        </w:pict>
      </w:r>
      <w:r w:rsidRPr="00AA6CEB">
        <w:rPr>
          <w:noProof/>
          <w:lang w:eastAsia="nl-NL"/>
        </w:rPr>
        <w:pict>
          <v:shape id="_x0000_s1174" type="#_x0000_t6" style="position:absolute;left:0;text-align:left;margin-left:-64.05pt;margin-top:378.9pt;width:422.8pt;height:113.85pt;z-index:251891712" fillcolor="#c00000" stroked="f">
            <v:fill opacity="9830f"/>
          </v:shape>
        </w:pict>
      </w:r>
      <w:r w:rsidRPr="00AA6CEB">
        <w:rPr>
          <w:noProof/>
          <w:lang w:eastAsia="nl-NL"/>
        </w:rPr>
        <w:pict>
          <v:rect id="_x0000_s1188" style="position:absolute;left:0;text-align:left;margin-left:-56.4pt;margin-top:766.75pt;width:606.15pt;height:3.55pt;flip:y;z-index:251906048" fillcolor="#f30" stroked="f"/>
        </w:pict>
      </w:r>
      <w:r w:rsidRPr="00AA6CEB">
        <w:rPr>
          <w:noProof/>
          <w:lang w:eastAsia="nl-NL"/>
        </w:rPr>
        <w:pict>
          <v:rect id="_x0000_s1187" style="position:absolute;left:0;text-align:left;margin-left:-68.4pt;margin-top:754.75pt;width:606.15pt;height:3.55pt;flip:y;z-index:251905024" fillcolor="#f30" stroked="f"/>
        </w:pict>
      </w:r>
      <w:r w:rsidRPr="00AA6CEB">
        <w:rPr>
          <w:noProof/>
          <w:lang w:eastAsia="nl-NL"/>
        </w:rPr>
        <w:pict>
          <v:shape id="_x0000_s1181" type="#_x0000_t120" style="position:absolute;left:0;text-align:left;margin-left:367.95pt;margin-top:610.15pt;width:148.9pt;height:108.85pt;z-index:251898880">
            <v:fill r:id="rId74" o:title="inblikken" recolor="t" type="frame"/>
          </v:shape>
        </w:pict>
      </w:r>
      <w:r w:rsidRPr="00AA6CEB">
        <w:rPr>
          <w:noProof/>
          <w:lang w:eastAsia="nl-NL"/>
        </w:rPr>
        <w:pict>
          <v:shape id="_x0000_s1180" type="#_x0000_t120" style="position:absolute;left:0;text-align:left;margin-left:367.1pt;margin-top:496.35pt;width:148.9pt;height:108.85pt;z-index:251897856">
            <v:fill r:id="rId75" o:title="straling" recolor="t" type="frame"/>
          </v:shape>
        </w:pict>
      </w:r>
      <w:r w:rsidRPr="00AA6CEB">
        <w:rPr>
          <w:noProof/>
          <w:lang w:eastAsia="nl-NL"/>
        </w:rPr>
        <w:pict>
          <v:shape id="_x0000_s1179" type="#_x0000_t120" style="position:absolute;left:0;text-align:left;margin-left:367.2pt;margin-top:380.75pt;width:148.9pt;height:108.85pt;z-index:251896832">
            <v:fill r:id="rId76" o:title="drukk" recolor="t" type="frame"/>
          </v:shape>
        </w:pict>
      </w:r>
      <w:r w:rsidRPr="00AA6CEB">
        <w:rPr>
          <w:noProof/>
          <w:lang w:eastAsia="nl-NL"/>
        </w:rPr>
        <w:pict>
          <v:shape id="_x0000_s1178" type="#_x0000_t120" style="position:absolute;left:0;text-align:left;margin-left:367.2pt;margin-top:266.85pt;width:148.9pt;height:108.85pt;z-index:251895808">
            <v:fill r:id="rId77" o:title="vriesdroger" recolor="t" type="frame"/>
          </v:shape>
        </w:pict>
      </w:r>
      <w:r w:rsidRPr="00AA6CEB">
        <w:rPr>
          <w:noProof/>
          <w:lang w:eastAsia="nl-NL"/>
        </w:rPr>
        <w:pict>
          <v:shape id="_x0000_s1177" type="#_x0000_t120" style="position:absolute;left:0;text-align:left;margin-left:367.1pt;margin-top:153.8pt;width:148.9pt;height:108.85pt;z-index:251894784">
            <v:fill r:id="rId78" o:title="roken" recolor="t" type="frame"/>
          </v:shape>
        </w:pict>
      </w:r>
      <w:r w:rsidRPr="00AA6CEB">
        <w:rPr>
          <w:noProof/>
          <w:lang w:eastAsia="nl-NL"/>
        </w:rPr>
        <w:pict>
          <v:shape id="_x0000_s1176" type="#_x0000_t120" style="position:absolute;left:0;text-align:left;margin-left:367.1pt;margin-top:40.65pt;width:148.9pt;height:108.85pt;z-index:251893760">
            <v:fill r:id="rId79" o:title="Drogen" recolor="t" type="frame"/>
          </v:shape>
        </w:pict>
      </w:r>
      <w:r w:rsidRPr="00AA6CEB">
        <w:rPr>
          <w:noProof/>
          <w:lang w:eastAsia="nl-NL"/>
        </w:rPr>
        <w:pict>
          <v:shape id="_x0000_s1175" type="#_x0000_t6" style="position:absolute;left:0;text-align:left;margin-left:-64.15pt;margin-top:605.95pt;width:422.8pt;height:113.85pt;z-index:251892736" fillcolor="#c00000" stroked="f">
            <v:fill opacity="9830f"/>
          </v:shape>
        </w:pict>
      </w:r>
      <w:r w:rsidRPr="00AA6CEB">
        <w:rPr>
          <w:noProof/>
          <w:lang w:eastAsia="nl-NL"/>
        </w:rPr>
        <w:pict>
          <v:shape id="_x0000_s1171" type="#_x0000_t6" style="position:absolute;left:0;text-align:left;margin-left:-64.15pt;margin-top:151.2pt;width:422.8pt;height:113.85pt;z-index:251888640" fillcolor="#c00000" stroked="f">
            <v:fill opacity="9830f"/>
          </v:shape>
        </w:pict>
      </w:r>
      <w:r w:rsidRPr="00AA6CEB">
        <w:rPr>
          <w:noProof/>
          <w:lang w:eastAsia="nl-NL"/>
        </w:rPr>
        <w:pict>
          <v:shape id="_x0000_s1173" type="#_x0000_t6" style="position:absolute;left:0;text-align:left;margin-left:-64.15pt;margin-top:493.8pt;width:422.8pt;height:113.85pt;z-index:251890688" fillcolor="olive" stroked="f">
            <v:fill opacity="9830f"/>
          </v:shape>
        </w:pict>
      </w:r>
      <w:r w:rsidRPr="00AA6CEB">
        <w:rPr>
          <w:noProof/>
          <w:lang w:eastAsia="nl-NL"/>
        </w:rPr>
        <w:pict>
          <v:rect id="_x0000_s1170" style="position:absolute;left:0;text-align:left;margin-left:-64.15pt;margin-top:494.05pt;width:581.85pt;height:113.85pt;z-index:251887616" fillcolor="#cfc" stroked="f">
            <v:fill opacity=".5"/>
          </v:rect>
        </w:pict>
      </w:r>
      <w:r w:rsidRPr="00AA6CEB">
        <w:rPr>
          <w:noProof/>
          <w:lang w:eastAsia="nl-NL"/>
        </w:rPr>
        <w:pict>
          <v:shape id="_x0000_s1172" type="#_x0000_t6" style="position:absolute;left:0;text-align:left;margin-left:-64.15pt;margin-top:265.25pt;width:422.8pt;height:113.85pt;z-index:251889664" fillcolor="olive" stroked="f">
            <v:fill opacity="9830f"/>
          </v:shape>
        </w:pict>
      </w:r>
      <w:r w:rsidRPr="00AA6CEB">
        <w:rPr>
          <w:noProof/>
          <w:lang w:eastAsia="nl-NL"/>
        </w:rPr>
        <w:pict>
          <v:rect id="_x0000_s1169" style="position:absolute;left:0;text-align:left;margin-left:-64.15pt;margin-top:265.05pt;width:581.85pt;height:113.85pt;z-index:251886592" fillcolor="#cfc" stroked="f">
            <v:fill opacity=".5"/>
          </v:rect>
        </w:pict>
      </w:r>
      <w:r w:rsidRPr="00AA6CEB">
        <w:rPr>
          <w:noProof/>
          <w:lang w:eastAsia="nl-NL"/>
        </w:rPr>
        <w:pict>
          <v:shape id="_x0000_s1167" type="#_x0000_t6" style="position:absolute;left:0;text-align:left;margin-left:-64.15pt;margin-top:37.35pt;width:422.8pt;height:113.85pt;z-index:251884544" fillcolor="olive" stroked="f">
            <v:fill opacity="9830f"/>
          </v:shape>
        </w:pict>
      </w:r>
      <w:r w:rsidRPr="00AA6CEB">
        <w:rPr>
          <w:noProof/>
          <w:lang w:eastAsia="nl-NL"/>
        </w:rPr>
        <w:pict>
          <v:rect id="_x0000_s1168" style="position:absolute;left:0;text-align:left;margin-left:-64.15pt;margin-top:38.2pt;width:581.85pt;height:113.85pt;z-index:251885568" fillcolor="#cfc" stroked="f">
            <v:fill opacity=".5"/>
          </v:rect>
        </w:pict>
      </w:r>
    </w:p>
    <w:p w:rsidR="00B57BD9" w:rsidRDefault="00AA6CEB" w:rsidP="00B51C13">
      <w:r w:rsidRPr="00AA6CEB">
        <w:rPr>
          <w:noProof/>
          <w:lang w:eastAsia="nl-NL"/>
        </w:rPr>
        <w:pict>
          <v:shape id="_x0000_s1221" type="#_x0000_t202" style="position:absolute;left:0;text-align:left;margin-left:156.85pt;margin-top:11.85pt;width:210.25pt;height:123.55pt;z-index:251939840;mso-height-percent:200;mso-height-percent:200;mso-width-relative:margin;mso-height-relative:margin" filled="f" stroked="f">
            <v:textbox style="mso-next-textbox:#_x0000_s1221;mso-fit-shape-to-text:t">
              <w:txbxContent>
                <w:p w:rsidR="00665DE6" w:rsidRPr="00CF649E" w:rsidRDefault="00665DE6" w:rsidP="00B57BD9">
                  <w:pPr>
                    <w:pStyle w:val="Lijstalinea"/>
                    <w:numPr>
                      <w:ilvl w:val="0"/>
                      <w:numId w:val="25"/>
                    </w:numPr>
                    <w:spacing w:after="200" w:line="276" w:lineRule="auto"/>
                    <w:jc w:val="left"/>
                    <w:rPr>
                      <w:sz w:val="22"/>
                    </w:rPr>
                  </w:pPr>
                  <w:r w:rsidRPr="00CF649E">
                    <w:rPr>
                      <w:sz w:val="22"/>
                    </w:rPr>
                    <w:t>Controle van zuurstoftoevoer en vochtigheidsgraad is noodzakelijk</w:t>
                  </w:r>
                  <w:r>
                    <w:rPr>
                      <w:sz w:val="22"/>
                    </w:rPr>
                    <w:t>.</w:t>
                  </w:r>
                </w:p>
                <w:p w:rsidR="00665DE6" w:rsidRPr="00CF649E" w:rsidRDefault="00665DE6" w:rsidP="00B57BD9">
                  <w:pPr>
                    <w:pStyle w:val="Lijstalinea"/>
                    <w:numPr>
                      <w:ilvl w:val="0"/>
                      <w:numId w:val="25"/>
                    </w:numPr>
                    <w:spacing w:after="200" w:line="276" w:lineRule="auto"/>
                    <w:rPr>
                      <w:sz w:val="22"/>
                    </w:rPr>
                  </w:pPr>
                  <w:r w:rsidRPr="00CF649E">
                    <w:rPr>
                      <w:sz w:val="22"/>
                    </w:rPr>
                    <w:t>Vereist continue energietoevoer</w:t>
                  </w:r>
                  <w:r>
                    <w:rPr>
                      <w:sz w:val="22"/>
                    </w:rPr>
                    <w:t>.</w:t>
                  </w:r>
                </w:p>
                <w:p w:rsidR="00665DE6" w:rsidRPr="00CF649E" w:rsidRDefault="00665DE6" w:rsidP="00B57BD9">
                  <w:pPr>
                    <w:pStyle w:val="Lijstalinea"/>
                    <w:numPr>
                      <w:ilvl w:val="0"/>
                      <w:numId w:val="25"/>
                    </w:numPr>
                    <w:spacing w:after="0" w:line="276" w:lineRule="auto"/>
                    <w:jc w:val="left"/>
                    <w:rPr>
                      <w:sz w:val="22"/>
                    </w:rPr>
                  </w:pPr>
                  <w:r w:rsidRPr="00CF649E">
                    <w:rPr>
                      <w:sz w:val="22"/>
                    </w:rPr>
                    <w:t>Micro-organismen worden niet gedood</w:t>
                  </w:r>
                  <w:r>
                    <w:rPr>
                      <w:sz w:val="22"/>
                    </w:rPr>
                    <w:t>.</w:t>
                  </w:r>
                </w:p>
                <w:p w:rsidR="00665DE6" w:rsidRPr="00CF649E" w:rsidRDefault="00665DE6" w:rsidP="00B57BD9">
                  <w:pPr>
                    <w:pStyle w:val="Lijstalinea"/>
                    <w:numPr>
                      <w:ilvl w:val="0"/>
                      <w:numId w:val="25"/>
                    </w:numPr>
                    <w:spacing w:after="0" w:line="276" w:lineRule="auto"/>
                    <w:jc w:val="left"/>
                    <w:rPr>
                      <w:sz w:val="22"/>
                    </w:rPr>
                  </w:pPr>
                  <w:r w:rsidRPr="00CF649E">
                    <w:rPr>
                      <w:sz w:val="22"/>
                    </w:rPr>
                    <w:t>Bewaarduur beperkt</w:t>
                  </w:r>
                  <w:r>
                    <w:rPr>
                      <w:sz w:val="22"/>
                    </w:rPr>
                    <w:t>.</w:t>
                  </w:r>
                </w:p>
                <w:p w:rsidR="00665DE6" w:rsidRPr="00CF649E" w:rsidRDefault="00665DE6" w:rsidP="00B57BD9">
                  <w:pPr>
                    <w:pStyle w:val="Lijstalinea"/>
                    <w:numPr>
                      <w:ilvl w:val="0"/>
                      <w:numId w:val="25"/>
                    </w:numPr>
                    <w:spacing w:after="0" w:line="276" w:lineRule="auto"/>
                    <w:jc w:val="left"/>
                    <w:rPr>
                      <w:sz w:val="22"/>
                    </w:rPr>
                  </w:pPr>
                  <w:r w:rsidRPr="00CF649E">
                    <w:rPr>
                      <w:sz w:val="22"/>
                    </w:rPr>
                    <w:t>Aankoop koelkast</w:t>
                  </w:r>
                  <w:r>
                    <w:rPr>
                      <w:sz w:val="22"/>
                    </w:rPr>
                    <w:t>.</w:t>
                  </w:r>
                </w:p>
              </w:txbxContent>
            </v:textbox>
          </v:shape>
        </w:pict>
      </w:r>
    </w:p>
    <w:p w:rsidR="00B57BD9" w:rsidRDefault="00AA6CEB">
      <w:pPr>
        <w:jc w:val="left"/>
      </w:pPr>
      <w:r w:rsidRPr="00AA6CEB">
        <w:rPr>
          <w:noProof/>
          <w:lang w:eastAsia="nl-NL"/>
        </w:rPr>
        <w:pict>
          <v:shape id="_x0000_s1230" type="#_x0000_t202" style="position:absolute;margin-left:-63.75pt;margin-top:597.75pt;width:221.1pt;height:79.95pt;z-index:251949056;mso-height-percent:200;mso-height-percent:200;mso-width-relative:margin;mso-height-relative:margin" filled="f" stroked="f">
            <v:textbox style="mso-next-textbox:#_x0000_s1230;mso-fit-shape-to-text:t">
              <w:txbxContent>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Vocht blijft aanwezig</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Behoud smaak</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 xml:space="preserve">Onbereikbaar voor </w:t>
                  </w:r>
                </w:p>
                <w:p w:rsidR="00665DE6" w:rsidRPr="00CF649E" w:rsidRDefault="00665DE6" w:rsidP="00CF649E">
                  <w:pPr>
                    <w:pStyle w:val="Lijstalinea"/>
                    <w:spacing w:after="0" w:line="276" w:lineRule="auto"/>
                    <w:ind w:left="426"/>
                    <w:jc w:val="left"/>
                    <w:rPr>
                      <w:sz w:val="22"/>
                    </w:rPr>
                  </w:pPr>
                  <w:r w:rsidRPr="00CF649E">
                    <w:rPr>
                      <w:sz w:val="22"/>
                    </w:rPr>
                    <w:t>micro-organismen</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Neemt weinig plaats in</w:t>
                  </w:r>
                  <w:r>
                    <w:rPr>
                      <w:sz w:val="22"/>
                    </w:rPr>
                    <w:t>.</w:t>
                  </w:r>
                </w:p>
              </w:txbxContent>
            </v:textbox>
          </v:shape>
        </w:pict>
      </w:r>
      <w:r w:rsidRPr="00AA6CEB">
        <w:rPr>
          <w:noProof/>
          <w:lang w:eastAsia="nl-NL"/>
        </w:rPr>
        <w:pict>
          <v:shape id="_x0000_s1214" type="#_x0000_t202" style="position:absolute;margin-left:86.15pt;margin-top:606.95pt;width:31.7pt;height:49.95pt;z-index:251932672;mso-height-percent:200;mso-height-percent:200;mso-width-relative:margin;mso-height-relative:margin" filled="f" stroked="f">
            <v:textbox style="mso-next-textbox:#_x0000_s1214;mso-fit-shape-to-text:t">
              <w:txbxContent>
                <w:p w:rsidR="00665DE6" w:rsidRPr="00050F09" w:rsidRDefault="00665DE6" w:rsidP="00B57BD9">
                  <w:pPr>
                    <w:jc w:val="center"/>
                    <w:rPr>
                      <w:b/>
                      <w:sz w:val="56"/>
                      <w:szCs w:val="56"/>
                    </w:rPr>
                  </w:pPr>
                  <w:r w:rsidRPr="00050F09">
                    <w:rPr>
                      <w:b/>
                      <w:sz w:val="56"/>
                      <w:szCs w:val="56"/>
                    </w:rPr>
                    <w:t>+</w:t>
                  </w:r>
                </w:p>
              </w:txbxContent>
            </v:textbox>
          </v:shape>
        </w:pict>
      </w:r>
      <w:r w:rsidRPr="00AA6CEB">
        <w:rPr>
          <w:noProof/>
          <w:lang w:eastAsia="nl-NL"/>
        </w:rPr>
        <w:pict>
          <v:shape id="_x0000_s1220" type="#_x0000_t202" style="position:absolute;margin-left:134.15pt;margin-top:559.9pt;width:45.05pt;height:49.95pt;z-index:251938816;mso-height-percent:200;mso-height-percent:200;mso-width-relative:margin;mso-height-relative:margin" filled="f" stroked="f">
            <v:textbox style="mso-next-textbox:#_x0000_s1220;mso-fit-shape-to-text:t">
              <w:txbxContent>
                <w:p w:rsidR="00665DE6" w:rsidRPr="009E4FC2" w:rsidRDefault="00665DE6" w:rsidP="00B57BD9">
                  <w:pPr>
                    <w:jc w:val="center"/>
                    <w:rPr>
                      <w:b/>
                      <w:sz w:val="52"/>
                      <w:szCs w:val="52"/>
                    </w:rPr>
                  </w:pPr>
                  <w:r>
                    <w:rPr>
                      <w:b/>
                      <w:sz w:val="56"/>
                      <w:szCs w:val="56"/>
                    </w:rPr>
                    <w:t>_</w:t>
                  </w:r>
                </w:p>
              </w:txbxContent>
            </v:textbox>
          </v:shape>
        </w:pict>
      </w:r>
      <w:r w:rsidRPr="00AA6CEB">
        <w:rPr>
          <w:noProof/>
          <w:lang w:eastAsia="nl-NL"/>
        </w:rPr>
        <w:pict>
          <v:shape id="_x0000_s1218" type="#_x0000_t202" style="position:absolute;margin-left:133.95pt;margin-top:330.75pt;width:45.05pt;height:49.95pt;z-index:251936768;mso-height-percent:200;mso-height-percent:200;mso-width-relative:margin;mso-height-relative:margin" filled="f" stroked="f">
            <v:textbox style="mso-next-textbox:#_x0000_s1218;mso-fit-shape-to-text:t">
              <w:txbxContent>
                <w:p w:rsidR="00665DE6" w:rsidRPr="009E4FC2" w:rsidRDefault="00665DE6" w:rsidP="00B57BD9">
                  <w:pPr>
                    <w:jc w:val="center"/>
                    <w:rPr>
                      <w:b/>
                      <w:sz w:val="52"/>
                      <w:szCs w:val="52"/>
                    </w:rPr>
                  </w:pPr>
                  <w:r>
                    <w:rPr>
                      <w:b/>
                      <w:sz w:val="56"/>
                      <w:szCs w:val="56"/>
                    </w:rPr>
                    <w:t>_</w:t>
                  </w:r>
                </w:p>
              </w:txbxContent>
            </v:textbox>
          </v:shape>
        </w:pict>
      </w:r>
      <w:r w:rsidRPr="00AA6CEB">
        <w:rPr>
          <w:noProof/>
          <w:lang w:eastAsia="nl-NL"/>
        </w:rPr>
        <w:pict>
          <v:shape id="_x0000_s1212" type="#_x0000_t202" style="position:absolute;margin-left:86.9pt;margin-top:382.1pt;width:31.7pt;height:49.95pt;z-index:251930624;mso-height-percent:200;mso-height-percent:200;mso-width-relative:margin;mso-height-relative:margin" filled="f" stroked="f">
            <v:textbox style="mso-next-textbox:#_x0000_s1212;mso-fit-shape-to-text:t">
              <w:txbxContent>
                <w:p w:rsidR="00665DE6" w:rsidRPr="00050F09" w:rsidRDefault="00665DE6" w:rsidP="00B57BD9">
                  <w:pPr>
                    <w:jc w:val="center"/>
                    <w:rPr>
                      <w:b/>
                      <w:sz w:val="56"/>
                      <w:szCs w:val="56"/>
                    </w:rPr>
                  </w:pPr>
                  <w:r w:rsidRPr="00050F09">
                    <w:rPr>
                      <w:b/>
                      <w:sz w:val="56"/>
                      <w:szCs w:val="56"/>
                    </w:rPr>
                    <w:t>+</w:t>
                  </w:r>
                </w:p>
              </w:txbxContent>
            </v:textbox>
          </v:shape>
        </w:pict>
      </w:r>
      <w:r w:rsidRPr="00AA6CEB">
        <w:rPr>
          <w:noProof/>
          <w:lang w:eastAsia="nl-NL"/>
        </w:rPr>
        <w:pict>
          <v:shape id="_x0000_s1223" type="#_x0000_t202" style="position:absolute;margin-left:-63.5pt;margin-top:131.9pt;width:245.3pt;height:92.7pt;z-index:251941888;mso-height-percent:200;mso-height-percent:200;mso-width-relative:margin;mso-height-relative:margin" filled="f" stroked="f">
            <v:textbox style="mso-next-textbox:#_x0000_s1223;mso-fit-shape-to-text:t">
              <w:txbxContent>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 xml:space="preserve">Behoud voedingswaarde, </w:t>
                  </w:r>
                </w:p>
                <w:p w:rsidR="00665DE6" w:rsidRPr="00CF649E" w:rsidRDefault="00665DE6" w:rsidP="00B57BD9">
                  <w:pPr>
                    <w:pStyle w:val="Lijstalinea"/>
                    <w:spacing w:after="0"/>
                    <w:ind w:left="426"/>
                    <w:rPr>
                      <w:sz w:val="22"/>
                    </w:rPr>
                  </w:pPr>
                  <w:r w:rsidRPr="00CF649E">
                    <w:rPr>
                      <w:sz w:val="22"/>
                    </w:rPr>
                    <w:t>structuur en aroma</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 xml:space="preserve">Maximale verlenging </w:t>
                  </w:r>
                </w:p>
                <w:p w:rsidR="00665DE6" w:rsidRPr="00CF649E" w:rsidRDefault="00665DE6" w:rsidP="00B57BD9">
                  <w:pPr>
                    <w:pStyle w:val="Lijstalinea"/>
                    <w:spacing w:after="0"/>
                    <w:ind w:left="426"/>
                    <w:rPr>
                      <w:sz w:val="22"/>
                    </w:rPr>
                  </w:pPr>
                  <w:r>
                    <w:rPr>
                      <w:sz w:val="22"/>
                    </w:rPr>
                    <w:t>h</w:t>
                  </w:r>
                  <w:r w:rsidRPr="00CF649E">
                    <w:rPr>
                      <w:sz w:val="22"/>
                    </w:rPr>
                    <w:t>oudbaarheid</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Individueel doseerbaar</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Fruit geeft meer sap na invriezen</w:t>
                  </w:r>
                  <w:r>
                    <w:rPr>
                      <w:sz w:val="22"/>
                    </w:rPr>
                    <w:t>.</w:t>
                  </w:r>
                </w:p>
              </w:txbxContent>
            </v:textbox>
          </v:shape>
        </w:pict>
      </w:r>
      <w:r w:rsidRPr="00AA6CEB">
        <w:rPr>
          <w:noProof/>
          <w:lang w:eastAsia="nl-NL"/>
        </w:rPr>
        <w:pict>
          <v:shape id="_x0000_s1210" type="#_x0000_t202" style="position:absolute;margin-left:87.05pt;margin-top:153.2pt;width:31.7pt;height:49.95pt;z-index:251928576;mso-height-percent:200;mso-height-percent:200;mso-width-relative:margin;mso-height-relative:margin" filled="f" stroked="f">
            <v:textbox style="mso-next-textbox:#_x0000_s1210;mso-fit-shape-to-text:t">
              <w:txbxContent>
                <w:p w:rsidR="00665DE6" w:rsidRPr="00050F09" w:rsidRDefault="00665DE6" w:rsidP="00B57BD9">
                  <w:pPr>
                    <w:jc w:val="center"/>
                    <w:rPr>
                      <w:b/>
                      <w:sz w:val="56"/>
                      <w:szCs w:val="56"/>
                    </w:rPr>
                  </w:pPr>
                  <w:r w:rsidRPr="00050F09">
                    <w:rPr>
                      <w:b/>
                      <w:sz w:val="56"/>
                      <w:szCs w:val="56"/>
                    </w:rPr>
                    <w:t>+</w:t>
                  </w:r>
                </w:p>
              </w:txbxContent>
            </v:textbox>
          </v:shape>
        </w:pict>
      </w:r>
      <w:r w:rsidRPr="00AA6CEB">
        <w:rPr>
          <w:noProof/>
          <w:lang w:eastAsia="nl-NL"/>
        </w:rPr>
        <w:pict>
          <v:shape id="_x0000_s1216" type="#_x0000_t202" style="position:absolute;margin-left:134.15pt;margin-top:105.5pt;width:45.05pt;height:49.95pt;z-index:251934720;mso-height-percent:200;mso-height-percent:200;mso-width-relative:margin;mso-height-relative:margin" filled="f" stroked="f">
            <v:textbox style="mso-next-textbox:#_x0000_s1216;mso-fit-shape-to-text:t">
              <w:txbxContent>
                <w:p w:rsidR="00665DE6" w:rsidRPr="009E4FC2" w:rsidRDefault="00665DE6" w:rsidP="00B57BD9">
                  <w:pPr>
                    <w:jc w:val="center"/>
                    <w:rPr>
                      <w:b/>
                      <w:sz w:val="52"/>
                      <w:szCs w:val="52"/>
                    </w:rPr>
                  </w:pPr>
                  <w:r>
                    <w:rPr>
                      <w:b/>
                      <w:sz w:val="56"/>
                      <w:szCs w:val="56"/>
                    </w:rPr>
                    <w:t>_</w:t>
                  </w:r>
                </w:p>
              </w:txbxContent>
            </v:textbox>
          </v:shape>
        </w:pict>
      </w:r>
      <w:r w:rsidRPr="00AA6CEB">
        <w:rPr>
          <w:noProof/>
          <w:lang w:eastAsia="nl-NL"/>
        </w:rPr>
        <w:pict>
          <v:shape id="_x0000_s1237" type="#_x0000_t202" style="position:absolute;margin-left:-63.95pt;margin-top:413.7pt;width:153.7pt;height:69.9pt;z-index:251956224" filled="f" stroked="f">
            <v:textbox>
              <w:txbxContent>
                <w:p w:rsidR="00665DE6" w:rsidRPr="00CF649E" w:rsidRDefault="00665DE6" w:rsidP="00B57BD9">
                  <w:pPr>
                    <w:pStyle w:val="Lijstalinea"/>
                    <w:numPr>
                      <w:ilvl w:val="0"/>
                      <w:numId w:val="23"/>
                    </w:numPr>
                    <w:spacing w:after="0" w:line="276" w:lineRule="auto"/>
                    <w:ind w:left="426" w:hanging="284"/>
                    <w:jc w:val="left"/>
                    <w:rPr>
                      <w:sz w:val="22"/>
                    </w:rPr>
                  </w:pPr>
                  <w:r w:rsidRPr="00CF649E">
                    <w:rPr>
                      <w:sz w:val="22"/>
                    </w:rPr>
                    <w:t>Voegt aroma toe</w:t>
                  </w:r>
                  <w:r>
                    <w:rPr>
                      <w:sz w:val="22"/>
                    </w:rPr>
                    <w:t>.</w:t>
                  </w:r>
                </w:p>
                <w:p w:rsidR="00665DE6" w:rsidRPr="00CF649E" w:rsidRDefault="00665DE6" w:rsidP="00B57BD9">
                  <w:pPr>
                    <w:pStyle w:val="Lijstalinea"/>
                    <w:numPr>
                      <w:ilvl w:val="0"/>
                      <w:numId w:val="23"/>
                    </w:numPr>
                    <w:spacing w:after="0" w:line="276" w:lineRule="auto"/>
                    <w:ind w:left="426" w:hanging="284"/>
                    <w:jc w:val="left"/>
                    <w:rPr>
                      <w:sz w:val="22"/>
                    </w:rPr>
                  </w:pPr>
                  <w:r w:rsidRPr="00CF649E">
                    <w:rPr>
                      <w:sz w:val="22"/>
                    </w:rPr>
                    <w:t>Relatief goedkoop</w:t>
                  </w:r>
                  <w:r>
                    <w:rPr>
                      <w:sz w:val="22"/>
                    </w:rPr>
                    <w:t>.</w:t>
                  </w:r>
                </w:p>
                <w:p w:rsidR="00665DE6" w:rsidRDefault="00665DE6" w:rsidP="00B57BD9">
                  <w:pPr>
                    <w:pStyle w:val="Lijstalinea"/>
                  </w:pPr>
                </w:p>
              </w:txbxContent>
            </v:textbox>
          </v:shape>
        </w:pict>
      </w:r>
      <w:r w:rsidRPr="00AA6CEB">
        <w:rPr>
          <w:noProof/>
          <w:lang w:eastAsia="nl-NL"/>
        </w:rPr>
        <w:pict>
          <v:shape id="_x0000_s1238" type="#_x0000_t202" style="position:absolute;margin-left:-63.95pt;margin-top:299.7pt;width:153.7pt;height:69.9pt;z-index:251957248" filled="f" stroked="f">
            <v:textbox>
              <w:txbxContent>
                <w:p w:rsidR="00665DE6" w:rsidRPr="00CF649E" w:rsidRDefault="00665DE6" w:rsidP="00B57BD9">
                  <w:pPr>
                    <w:pStyle w:val="Lijstalinea"/>
                    <w:numPr>
                      <w:ilvl w:val="0"/>
                      <w:numId w:val="23"/>
                    </w:numPr>
                    <w:spacing w:after="0" w:line="276" w:lineRule="auto"/>
                    <w:ind w:left="426" w:hanging="284"/>
                    <w:jc w:val="left"/>
                    <w:rPr>
                      <w:sz w:val="22"/>
                    </w:rPr>
                  </w:pPr>
                  <w:r w:rsidRPr="00CF649E">
                    <w:rPr>
                      <w:sz w:val="22"/>
                    </w:rPr>
                    <w:t>Voegt aroma toe</w:t>
                  </w:r>
                  <w:r>
                    <w:rPr>
                      <w:sz w:val="22"/>
                    </w:rPr>
                    <w:t>.</w:t>
                  </w:r>
                </w:p>
                <w:p w:rsidR="00665DE6" w:rsidRPr="00CF649E" w:rsidRDefault="00665DE6" w:rsidP="00B57BD9">
                  <w:pPr>
                    <w:pStyle w:val="Lijstalinea"/>
                    <w:numPr>
                      <w:ilvl w:val="0"/>
                      <w:numId w:val="23"/>
                    </w:numPr>
                    <w:spacing w:after="0" w:line="276" w:lineRule="auto"/>
                    <w:ind w:left="426" w:hanging="284"/>
                    <w:jc w:val="left"/>
                    <w:rPr>
                      <w:sz w:val="22"/>
                    </w:rPr>
                  </w:pPr>
                  <w:r w:rsidRPr="00CF649E">
                    <w:rPr>
                      <w:sz w:val="22"/>
                    </w:rPr>
                    <w:t>Relatief goedkoop</w:t>
                  </w:r>
                  <w:r>
                    <w:rPr>
                      <w:sz w:val="22"/>
                    </w:rPr>
                    <w:t>.</w:t>
                  </w:r>
                </w:p>
                <w:p w:rsidR="00665DE6" w:rsidRDefault="00665DE6" w:rsidP="00B57BD9">
                  <w:pPr>
                    <w:pStyle w:val="Lijstalinea"/>
                  </w:pPr>
                </w:p>
              </w:txbxContent>
            </v:textbox>
          </v:shape>
        </w:pict>
      </w:r>
      <w:r w:rsidRPr="00AA6CEB">
        <w:rPr>
          <w:noProof/>
          <w:lang w:eastAsia="nl-NL"/>
        </w:rPr>
        <w:pict>
          <v:shape id="_x0000_s1224" type="#_x0000_t202" style="position:absolute;margin-left:167.95pt;margin-top:107.3pt;width:199.3pt;height:94.5pt;z-index:251942912;mso-height-percent:200;mso-height-percent:200;mso-width-relative:margin;mso-height-relative:margin" filled="f" stroked="f">
            <v:textbox style="mso-next-textbox:#_x0000_s1224;mso-fit-shape-to-text:t">
              <w:txbxContent>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Productvoorbereiding</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Bevriezen moet snel gaan</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Vereist continue energietoevoer</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Micro-organismen worden niet gedood</w:t>
                  </w:r>
                  <w:r>
                    <w:rPr>
                      <w:sz w:val="22"/>
                    </w:rPr>
                    <w:t>.</w:t>
                  </w:r>
                </w:p>
                <w:p w:rsidR="00665DE6" w:rsidRPr="00CF649E" w:rsidRDefault="00665DE6" w:rsidP="00B57BD9">
                  <w:pPr>
                    <w:pStyle w:val="Lijstalinea"/>
                    <w:numPr>
                      <w:ilvl w:val="0"/>
                      <w:numId w:val="24"/>
                    </w:numPr>
                    <w:spacing w:after="0" w:line="276" w:lineRule="auto"/>
                    <w:ind w:left="426" w:hanging="284"/>
                    <w:jc w:val="left"/>
                    <w:rPr>
                      <w:sz w:val="22"/>
                    </w:rPr>
                  </w:pPr>
                  <w:r w:rsidRPr="00CF649E">
                    <w:rPr>
                      <w:sz w:val="22"/>
                    </w:rPr>
                    <w:t>Aankoop diepvries</w:t>
                  </w:r>
                  <w:r>
                    <w:rPr>
                      <w:sz w:val="22"/>
                    </w:rPr>
                    <w:t>.</w:t>
                  </w:r>
                </w:p>
              </w:txbxContent>
            </v:textbox>
          </v:shape>
        </w:pict>
      </w:r>
      <w:r w:rsidRPr="00AA6CEB">
        <w:rPr>
          <w:noProof/>
          <w:lang w:eastAsia="nl-NL"/>
        </w:rPr>
        <w:pict>
          <v:rect id="_x0000_s1130" style="position:absolute;margin-left:-80.4pt;margin-top:697.75pt;width:606.15pt;height:3.55pt;flip:y;z-index:251845632" fillcolor="#f30" stroked="f"/>
        </w:pict>
      </w:r>
      <w:r w:rsidRPr="00AA6CEB">
        <w:rPr>
          <w:noProof/>
          <w:lang w:eastAsia="nl-NL"/>
        </w:rPr>
        <w:pict>
          <v:rect id="_x0000_s1184" style="position:absolute;margin-left:-80.4pt;margin-top:699.25pt;width:606.15pt;height:3.55pt;flip:y;z-index:251901952" fillcolor="#f30" stroked="f"/>
        </w:pict>
      </w:r>
      <w:r w:rsidR="00B57BD9">
        <w:br w:type="page"/>
      </w:r>
    </w:p>
    <w:p w:rsidR="00B51C13" w:rsidRDefault="00AA6CEB" w:rsidP="00B51C13">
      <w:r>
        <w:rPr>
          <w:noProof/>
          <w:lang w:val="nl-NL" w:eastAsia="nl-NL"/>
        </w:rPr>
        <w:lastRenderedPageBreak/>
        <w:pict>
          <v:shape id="_x0000_s1288" type="#_x0000_t202" style="position:absolute;left:0;text-align:left;margin-left:494.95pt;margin-top:-71.9pt;width:30pt;height:27.75pt;z-index:252005376;mso-width-relative:margin;mso-height-relative:margin">
            <v:textbox>
              <w:txbxContent>
                <w:p w:rsidR="00665DE6" w:rsidRPr="00AB5205" w:rsidRDefault="00665DE6" w:rsidP="00B82B5D">
                  <w:pPr>
                    <w:jc w:val="center"/>
                    <w:rPr>
                      <w:sz w:val="44"/>
                      <w:szCs w:val="44"/>
                      <w:lang w:val="nl-NL"/>
                    </w:rPr>
                  </w:pPr>
                  <w:r>
                    <w:rPr>
                      <w:sz w:val="44"/>
                      <w:szCs w:val="44"/>
                      <w:lang w:val="nl-NL"/>
                    </w:rPr>
                    <w:t>7</w:t>
                  </w:r>
                </w:p>
              </w:txbxContent>
            </v:textbox>
          </v:shape>
        </w:pict>
      </w:r>
      <w:r w:rsidR="00B51C13">
        <w:t>De proef kan zowel kla</w:t>
      </w:r>
      <w:r w:rsidR="00E81DDA">
        <w:t>ssikaal uitgevoerd worden als door</w:t>
      </w:r>
      <w:r w:rsidR="00B51C13">
        <w:t xml:space="preserve"> groepjes</w:t>
      </w:r>
      <w:r w:rsidR="00E81DDA">
        <w:t xml:space="preserve"> leerlingen</w:t>
      </w:r>
      <w:r w:rsidR="00B51C13">
        <w:t>. Wanneer deze klassikaal uitgevoerd word</w:t>
      </w:r>
      <w:r w:rsidR="00E81DDA">
        <w:t>t</w:t>
      </w:r>
      <w:r w:rsidR="00C000A0">
        <w:t>,</w:t>
      </w:r>
      <w:r w:rsidR="00B51C13">
        <w:t xml:space="preserve"> volgt de leerkracht onderstaande richtlijnen. </w:t>
      </w:r>
      <w:r w:rsidR="009C60B5">
        <w:t>Voeren de leerlingen</w:t>
      </w:r>
      <w:r w:rsidR="00B51C13">
        <w:t xml:space="preserve"> de proef zelfstandig uit in groepjes</w:t>
      </w:r>
      <w:r w:rsidR="00C000A0">
        <w:t>, dan</w:t>
      </w:r>
      <w:r w:rsidR="00B51C13">
        <w:t xml:space="preserve"> bezorgt de leerkracht elk groepje een kopie van de richtlijnen voo</w:t>
      </w:r>
      <w:r w:rsidR="009C60B5">
        <w:t>r leerlingen in bijlage 8</w:t>
      </w:r>
      <w:r w:rsidR="00B51C13">
        <w:t>.</w:t>
      </w:r>
    </w:p>
    <w:p w:rsidR="00B51C13" w:rsidRDefault="00B51C13" w:rsidP="00B51C13">
      <w:pPr>
        <w:rPr>
          <w:b/>
        </w:rPr>
      </w:pPr>
      <w:r>
        <w:rPr>
          <w:b/>
        </w:rPr>
        <w:t>Voorbereiding</w:t>
      </w:r>
    </w:p>
    <w:p w:rsidR="00B51C13" w:rsidRDefault="00B51C13" w:rsidP="00B51C13">
      <w:pPr>
        <w:pStyle w:val="Lijstalinea"/>
        <w:numPr>
          <w:ilvl w:val="0"/>
          <w:numId w:val="19"/>
        </w:numPr>
        <w:spacing w:after="200" w:line="276" w:lineRule="auto"/>
        <w:jc w:val="left"/>
      </w:pPr>
      <w:r>
        <w:t>Wanneer geen gedemineraliseerd water beschikbaar is</w:t>
      </w:r>
      <w:r w:rsidR="003C7A19">
        <w:t>,</w:t>
      </w:r>
      <w:r>
        <w:t xml:space="preserve"> dient op voorhand water afgekookt te worden ter vervanging.</w:t>
      </w:r>
    </w:p>
    <w:p w:rsidR="00B51C13" w:rsidRPr="003A1636" w:rsidRDefault="00B51C13" w:rsidP="00B51C13">
      <w:pPr>
        <w:pStyle w:val="Lijstalinea"/>
        <w:numPr>
          <w:ilvl w:val="0"/>
          <w:numId w:val="19"/>
        </w:numPr>
        <w:spacing w:after="200" w:line="276" w:lineRule="auto"/>
        <w:jc w:val="left"/>
      </w:pPr>
      <w:r>
        <w:t>Verzamel alle materialen.</w:t>
      </w:r>
    </w:p>
    <w:p w:rsidR="00B51C13" w:rsidRDefault="00B51C13" w:rsidP="00B51C13">
      <w:pPr>
        <w:rPr>
          <w:b/>
        </w:rPr>
      </w:pPr>
      <w:r>
        <w:rPr>
          <w:b/>
        </w:rPr>
        <w:t>Benodigdheden</w:t>
      </w:r>
    </w:p>
    <w:p w:rsidR="00B51C13" w:rsidRDefault="00B51C13" w:rsidP="00B51C13">
      <w:pPr>
        <w:pStyle w:val="Lijstalinea"/>
        <w:numPr>
          <w:ilvl w:val="0"/>
          <w:numId w:val="18"/>
        </w:numPr>
        <w:spacing w:after="200" w:line="276" w:lineRule="auto"/>
        <w:jc w:val="left"/>
      </w:pPr>
      <w:r>
        <w:t>24</w:t>
      </w:r>
      <w:r w:rsidR="009C60B5">
        <w:t xml:space="preserve"> </w:t>
      </w:r>
      <w:r w:rsidR="003C56ED">
        <w:t>diepvries</w:t>
      </w:r>
      <w:r>
        <w:t>erwten</w:t>
      </w:r>
      <w:r w:rsidR="003C56ED">
        <w:t>.</w:t>
      </w:r>
    </w:p>
    <w:p w:rsidR="00B51C13" w:rsidRDefault="00B51C13" w:rsidP="00B51C13">
      <w:pPr>
        <w:pStyle w:val="Lijstalinea"/>
        <w:numPr>
          <w:ilvl w:val="0"/>
          <w:numId w:val="18"/>
        </w:numPr>
        <w:spacing w:after="200" w:line="276" w:lineRule="auto"/>
        <w:jc w:val="left"/>
      </w:pPr>
      <w:r>
        <w:t>8 reageerbuizen</w:t>
      </w:r>
      <w:r w:rsidR="003C56ED">
        <w:t>.</w:t>
      </w:r>
    </w:p>
    <w:p w:rsidR="00B51C13" w:rsidRPr="0059610C" w:rsidRDefault="00B51C13" w:rsidP="00B51C13">
      <w:pPr>
        <w:pStyle w:val="Lijstalinea"/>
        <w:numPr>
          <w:ilvl w:val="0"/>
          <w:numId w:val="18"/>
        </w:numPr>
        <w:spacing w:after="200" w:line="276" w:lineRule="auto"/>
        <w:jc w:val="left"/>
      </w:pPr>
      <w:r w:rsidRPr="0059610C">
        <w:t xml:space="preserve">Niet absorberende watten </w:t>
      </w:r>
      <w:r>
        <w:t>(vette watten of zie verpakking</w:t>
      </w:r>
      <w:r w:rsidRPr="0059610C">
        <w:t>)</w:t>
      </w:r>
      <w:r w:rsidR="003C56ED">
        <w:t>.</w:t>
      </w:r>
    </w:p>
    <w:p w:rsidR="00B51C13" w:rsidRDefault="00B51C13" w:rsidP="00B51C13">
      <w:pPr>
        <w:pStyle w:val="Lijstalinea"/>
        <w:numPr>
          <w:ilvl w:val="0"/>
          <w:numId w:val="18"/>
        </w:numPr>
        <w:spacing w:after="200" w:line="276" w:lineRule="auto"/>
        <w:jc w:val="left"/>
      </w:pPr>
      <w:r>
        <w:t>Pincet</w:t>
      </w:r>
      <w:r w:rsidR="003C56ED">
        <w:t>.</w:t>
      </w:r>
    </w:p>
    <w:p w:rsidR="00B51C13" w:rsidRDefault="00B51C13" w:rsidP="00B51C13">
      <w:pPr>
        <w:pStyle w:val="Lijstalinea"/>
        <w:numPr>
          <w:ilvl w:val="0"/>
          <w:numId w:val="18"/>
        </w:numPr>
        <w:spacing w:after="200" w:line="276" w:lineRule="auto"/>
        <w:jc w:val="left"/>
      </w:pPr>
      <w:r>
        <w:t>Alcoholstift</w:t>
      </w:r>
      <w:r w:rsidR="003C56ED">
        <w:t>.</w:t>
      </w:r>
    </w:p>
    <w:p w:rsidR="00B51C13" w:rsidRDefault="00B51C13" w:rsidP="00B51C13">
      <w:pPr>
        <w:pStyle w:val="Lijstalinea"/>
        <w:numPr>
          <w:ilvl w:val="0"/>
          <w:numId w:val="18"/>
        </w:numPr>
        <w:spacing w:after="200" w:line="276" w:lineRule="auto"/>
        <w:jc w:val="left"/>
      </w:pPr>
      <w:r>
        <w:t>Balans</w:t>
      </w:r>
      <w:r w:rsidR="003C56ED">
        <w:t>.</w:t>
      </w:r>
    </w:p>
    <w:p w:rsidR="00B51C13" w:rsidRDefault="003C56ED" w:rsidP="00B51C13">
      <w:pPr>
        <w:pStyle w:val="Lijstalinea"/>
        <w:numPr>
          <w:ilvl w:val="0"/>
          <w:numId w:val="18"/>
        </w:numPr>
        <w:spacing w:after="200" w:line="276" w:lineRule="auto"/>
        <w:jc w:val="left"/>
      </w:pPr>
      <w:r>
        <w:t>Maatbeker.</w:t>
      </w:r>
    </w:p>
    <w:p w:rsidR="00B51C13" w:rsidRDefault="00B51C13" w:rsidP="00B51C13">
      <w:pPr>
        <w:pStyle w:val="Lijstalinea"/>
        <w:numPr>
          <w:ilvl w:val="0"/>
          <w:numId w:val="18"/>
        </w:numPr>
        <w:spacing w:after="200" w:line="276" w:lineRule="auto"/>
        <w:jc w:val="left"/>
      </w:pPr>
      <w:r>
        <w:t>Roerstaafje</w:t>
      </w:r>
      <w:r w:rsidR="003C56ED">
        <w:t>.</w:t>
      </w:r>
    </w:p>
    <w:p w:rsidR="0000742E" w:rsidRDefault="0000742E" w:rsidP="00B51C13">
      <w:pPr>
        <w:pStyle w:val="Lijstalinea"/>
        <w:numPr>
          <w:ilvl w:val="0"/>
          <w:numId w:val="18"/>
        </w:numPr>
        <w:spacing w:after="200" w:line="276" w:lineRule="auto"/>
        <w:jc w:val="left"/>
      </w:pPr>
      <w:r>
        <w:t>Koffielepel.</w:t>
      </w:r>
    </w:p>
    <w:p w:rsidR="00B51C13" w:rsidRDefault="00B51C13" w:rsidP="00B51C13">
      <w:pPr>
        <w:pStyle w:val="Lijstalinea"/>
        <w:numPr>
          <w:ilvl w:val="0"/>
          <w:numId w:val="18"/>
        </w:numPr>
        <w:spacing w:after="200" w:line="276" w:lineRule="auto"/>
        <w:jc w:val="left"/>
      </w:pPr>
      <w:r>
        <w:t>Gedemineraliseerd water (of gekookt water)</w:t>
      </w:r>
      <w:r w:rsidR="003C56ED">
        <w:t>.</w:t>
      </w:r>
    </w:p>
    <w:p w:rsidR="00B51C13" w:rsidRDefault="00B51C13" w:rsidP="00B51C13">
      <w:pPr>
        <w:pStyle w:val="Lijstalinea"/>
        <w:numPr>
          <w:ilvl w:val="0"/>
          <w:numId w:val="18"/>
        </w:numPr>
        <w:spacing w:after="200" w:line="276" w:lineRule="auto"/>
        <w:jc w:val="left"/>
      </w:pPr>
      <w:r>
        <w:t>Keukenzout</w:t>
      </w:r>
      <w:r w:rsidR="003C56ED">
        <w:t>.</w:t>
      </w:r>
    </w:p>
    <w:p w:rsidR="00B51C13" w:rsidRDefault="00B51C13" w:rsidP="00B51C13">
      <w:pPr>
        <w:pStyle w:val="Lijstalinea"/>
        <w:numPr>
          <w:ilvl w:val="0"/>
          <w:numId w:val="18"/>
        </w:numPr>
        <w:spacing w:after="200" w:line="276" w:lineRule="auto"/>
        <w:jc w:val="left"/>
      </w:pPr>
      <w:r>
        <w:t>Witte huishoudazijn</w:t>
      </w:r>
      <w:r w:rsidR="003C56ED">
        <w:t>.</w:t>
      </w:r>
    </w:p>
    <w:p w:rsidR="00B51C13" w:rsidRDefault="00B51C13" w:rsidP="00B51C13">
      <w:pPr>
        <w:pStyle w:val="Lijstalinea"/>
        <w:numPr>
          <w:ilvl w:val="0"/>
          <w:numId w:val="18"/>
        </w:numPr>
        <w:spacing w:after="200" w:line="276" w:lineRule="auto"/>
        <w:jc w:val="left"/>
      </w:pPr>
      <w:r>
        <w:t>Suiker</w:t>
      </w:r>
      <w:r w:rsidR="003C56ED">
        <w:t>.</w:t>
      </w:r>
    </w:p>
    <w:p w:rsidR="00B51C13" w:rsidRPr="008E1B38" w:rsidRDefault="00B51C13" w:rsidP="00B51C13">
      <w:pPr>
        <w:pStyle w:val="Lijstalinea"/>
        <w:numPr>
          <w:ilvl w:val="0"/>
          <w:numId w:val="18"/>
        </w:numPr>
        <w:spacing w:after="200" w:line="276" w:lineRule="auto"/>
        <w:jc w:val="left"/>
      </w:pPr>
      <w:r>
        <w:rPr>
          <w:rStyle w:val="w8qarf"/>
          <w:rFonts w:cs="Arial"/>
          <w:b/>
          <w:bCs/>
          <w:color w:val="222222"/>
          <w:sz w:val="21"/>
          <w:szCs w:val="21"/>
          <w:shd w:val="clear" w:color="auto" w:fill="FFFFFF"/>
        </w:rPr>
        <w:t> </w:t>
      </w:r>
      <w:r>
        <w:rPr>
          <w:rStyle w:val="lrzxr"/>
          <w:rFonts w:cs="Arial"/>
          <w:color w:val="222222"/>
          <w:sz w:val="21"/>
          <w:szCs w:val="21"/>
          <w:shd w:val="clear" w:color="auto" w:fill="FFFFFF"/>
        </w:rPr>
        <w:t>NaNO</w:t>
      </w:r>
      <w:r w:rsidR="003C56ED">
        <w:rPr>
          <w:rStyle w:val="lrzxr"/>
          <w:rFonts w:cs="Arial"/>
          <w:color w:val="222222"/>
          <w:sz w:val="21"/>
          <w:szCs w:val="21"/>
          <w:shd w:val="clear" w:color="auto" w:fill="FFFFFF"/>
          <w:vertAlign w:val="subscript"/>
        </w:rPr>
        <w:t>2</w:t>
      </w:r>
      <w:r>
        <w:rPr>
          <w:rStyle w:val="lrzxr"/>
          <w:rFonts w:cs="Arial"/>
          <w:color w:val="222222"/>
          <w:sz w:val="21"/>
          <w:szCs w:val="21"/>
          <w:shd w:val="clear" w:color="auto" w:fill="FFFFFF"/>
          <w:vertAlign w:val="subscript"/>
        </w:rPr>
        <w:t xml:space="preserve">  </w:t>
      </w:r>
      <w:r>
        <w:t>of standaardoplossing hiervan (optioneel mits product ter beschikking)</w:t>
      </w:r>
      <w:r w:rsidR="003C56ED">
        <w:t>.</w:t>
      </w:r>
    </w:p>
    <w:p w:rsidR="00B51C13" w:rsidRDefault="00B51C13" w:rsidP="00B51C13">
      <w:pPr>
        <w:rPr>
          <w:b/>
        </w:rPr>
      </w:pPr>
      <w:r>
        <w:rPr>
          <w:b/>
        </w:rPr>
        <w:t>Proefopzet</w:t>
      </w:r>
    </w:p>
    <w:p w:rsidR="00B51C13" w:rsidRDefault="00B51C13" w:rsidP="00B51C13">
      <w:r>
        <w:t>Ze</w:t>
      </w:r>
      <w:r w:rsidR="003C56ED">
        <w:t>t</w:t>
      </w:r>
      <w:r>
        <w:t xml:space="preserve"> het</w:t>
      </w:r>
      <w:r w:rsidR="003C56ED">
        <w:t xml:space="preserve"> benodigde materiaal klaar voor</w:t>
      </w:r>
      <w:r>
        <w:t>aan de klas. Overloop een voor een de voorbereiding van de  reageerbuizen door de handelingen uit te voeren, de klassikale bijvragen te bespreken en de studenten het lege reageerbuizenblad aan te laten vullen. De 1</w:t>
      </w:r>
      <w:r w:rsidRPr="006C7502">
        <w:rPr>
          <w:vertAlign w:val="superscript"/>
        </w:rPr>
        <w:t>e</w:t>
      </w:r>
      <w:r>
        <w:t>, 2</w:t>
      </w:r>
      <w:r w:rsidRPr="006C7502">
        <w:rPr>
          <w:vertAlign w:val="superscript"/>
        </w:rPr>
        <w:t>e</w:t>
      </w:r>
      <w:r>
        <w:t xml:space="preserve"> en 8</w:t>
      </w:r>
      <w:r w:rsidRPr="006C7502">
        <w:rPr>
          <w:vertAlign w:val="superscript"/>
        </w:rPr>
        <w:t>e</w:t>
      </w:r>
      <w:r>
        <w:t xml:space="preserve"> regeerbuis worden klaargemaakt door de leerkracht. De overige 5 reageerbuize</w:t>
      </w:r>
      <w:r w:rsidR="003C56ED">
        <w:t>n kunnen door een student klaargemaakt worden vooraan de</w:t>
      </w:r>
      <w:r w:rsidR="00C000A0">
        <w:t xml:space="preserve"> klas</w:t>
      </w:r>
      <w:r>
        <w:t>. K</w:t>
      </w:r>
      <w:r w:rsidR="003C56ED">
        <w:t>ies hiervoor uit elk groepswerk</w:t>
      </w:r>
      <w:r>
        <w:t>groepje een student uit.</w:t>
      </w:r>
    </w:p>
    <w:p w:rsidR="00B51C13" w:rsidRDefault="00B51C13" w:rsidP="00B51C13">
      <w:pPr>
        <w:spacing w:after="0"/>
      </w:pPr>
      <w:r>
        <w:t>1</w:t>
      </w:r>
      <w:r w:rsidRPr="00B71478">
        <w:rPr>
          <w:vertAlign w:val="superscript"/>
        </w:rPr>
        <w:t>e</w:t>
      </w:r>
      <w:r>
        <w:t xml:space="preserve"> reageerbuis:</w:t>
      </w:r>
    </w:p>
    <w:p w:rsidR="00B51C13" w:rsidRDefault="00B51C13" w:rsidP="00B51C13">
      <w:pPr>
        <w:pStyle w:val="Lijstalinea"/>
        <w:numPr>
          <w:ilvl w:val="0"/>
          <w:numId w:val="18"/>
        </w:numPr>
        <w:spacing w:after="0" w:line="276" w:lineRule="auto"/>
        <w:jc w:val="left"/>
      </w:pPr>
      <w:r>
        <w:t>Schrijf met alcoholstift de letter  A op de reageerbuis.</w:t>
      </w:r>
    </w:p>
    <w:p w:rsidR="00B51C13" w:rsidRDefault="00B51C13" w:rsidP="00B51C13">
      <w:pPr>
        <w:pStyle w:val="Lijstalinea"/>
        <w:numPr>
          <w:ilvl w:val="0"/>
          <w:numId w:val="18"/>
        </w:numPr>
        <w:spacing w:after="0" w:line="276" w:lineRule="auto"/>
        <w:jc w:val="left"/>
      </w:pPr>
      <w:r>
        <w:t>Breng met het pincet drie erwten in de reageerbuis.</w:t>
      </w:r>
    </w:p>
    <w:p w:rsidR="00B51C13" w:rsidRDefault="00B51C13" w:rsidP="00B51C13">
      <w:pPr>
        <w:pStyle w:val="Lijstalinea"/>
        <w:numPr>
          <w:ilvl w:val="0"/>
          <w:numId w:val="18"/>
        </w:numPr>
        <w:spacing w:after="0" w:line="276" w:lineRule="auto"/>
        <w:jc w:val="left"/>
      </w:pPr>
      <w:r>
        <w:t>Sluit de buis af met een prop watten.</w:t>
      </w:r>
    </w:p>
    <w:p w:rsidR="00B51C13" w:rsidRDefault="00B51C13" w:rsidP="00B51C13">
      <w:pPr>
        <w:spacing w:after="0"/>
        <w:ind w:left="360"/>
      </w:pPr>
      <w:r>
        <w:t>Nota:</w:t>
      </w:r>
    </w:p>
    <w:p w:rsidR="00B51C13" w:rsidRDefault="00B51C13" w:rsidP="00B51C13">
      <w:pPr>
        <w:spacing w:after="0"/>
        <w:ind w:left="360"/>
      </w:pPr>
      <w:r>
        <w:rPr>
          <w:rFonts w:cstheme="minorHAnsi"/>
        </w:rPr>
        <w:t>→</w:t>
      </w:r>
      <w:r>
        <w:t xml:space="preserve"> In een laboratorium is het altijd belangrijk om te weten wat er in een reageerbuis zit en wanneer deze klaargemaakt is</w:t>
      </w:r>
      <w:r w:rsidR="003C56ED">
        <w:t>. Daarom wordt elke buis benoemd</w:t>
      </w:r>
      <w:r>
        <w:t xml:space="preserve"> en voorzien van een datum.</w:t>
      </w:r>
    </w:p>
    <w:p w:rsidR="00B51C13" w:rsidRDefault="00B51C13" w:rsidP="00B51C13">
      <w:pPr>
        <w:spacing w:after="0"/>
        <w:ind w:left="360"/>
      </w:pPr>
      <w:r>
        <w:rPr>
          <w:rFonts w:cstheme="minorHAnsi"/>
        </w:rPr>
        <w:t>→</w:t>
      </w:r>
      <w:r>
        <w:t xml:space="preserve"> Deze reageerbuis zal dienen als referentie. Er zal geen conserveermethode op toegepast worden om microbiële groei tegen te werken.</w:t>
      </w:r>
    </w:p>
    <w:p w:rsidR="00B51C13" w:rsidRDefault="00B51C13" w:rsidP="00B51C13">
      <w:pPr>
        <w:spacing w:after="0"/>
        <w:ind w:left="360"/>
      </w:pPr>
      <w:r>
        <w:t>Klassikale vragen:</w:t>
      </w:r>
    </w:p>
    <w:p w:rsidR="00B51C13" w:rsidRDefault="00AA6CEB" w:rsidP="00B51C13">
      <w:pPr>
        <w:spacing w:after="0"/>
        <w:ind w:left="360"/>
      </w:pPr>
      <w:r>
        <w:rPr>
          <w:noProof/>
          <w:lang w:val="nl-NL" w:eastAsia="nl-NL"/>
        </w:rPr>
        <w:lastRenderedPageBreak/>
        <w:pict>
          <v:shape id="_x0000_s1289" type="#_x0000_t202" style="position:absolute;left:0;text-align:left;margin-left:494.7pt;margin-top:-71.45pt;width:30pt;height:27.75pt;z-index:252006400;mso-width-relative:margin;mso-height-relative:margin">
            <v:textbox>
              <w:txbxContent>
                <w:p w:rsidR="00665DE6" w:rsidRPr="00AB5205" w:rsidRDefault="00665DE6" w:rsidP="00B82B5D">
                  <w:pPr>
                    <w:jc w:val="center"/>
                    <w:rPr>
                      <w:sz w:val="44"/>
                      <w:szCs w:val="44"/>
                      <w:lang w:val="nl-NL"/>
                    </w:rPr>
                  </w:pPr>
                  <w:r>
                    <w:rPr>
                      <w:sz w:val="44"/>
                      <w:szCs w:val="44"/>
                      <w:lang w:val="nl-NL"/>
                    </w:rPr>
                    <w:t>7</w:t>
                  </w:r>
                </w:p>
              </w:txbxContent>
            </v:textbox>
          </v:shape>
        </w:pict>
      </w:r>
      <w:r w:rsidR="00B51C13">
        <w:t>Waarom is een referentie nuttig?</w:t>
      </w:r>
    </w:p>
    <w:p w:rsidR="00B51C13" w:rsidRDefault="00B51C13" w:rsidP="00B51C13">
      <w:pPr>
        <w:spacing w:after="0"/>
        <w:ind w:left="360"/>
      </w:pPr>
      <w:r>
        <w:t>Wat verwacht je dat er met de</w:t>
      </w:r>
      <w:r w:rsidR="003C56ED">
        <w:t xml:space="preserve"> erwten zal gebeuren? Ga je </w:t>
      </w:r>
      <w:r>
        <w:t>na 48 uur een verschil zien aan de erwten?</w:t>
      </w:r>
    </w:p>
    <w:p w:rsidR="00B51C13" w:rsidRDefault="00B51C13" w:rsidP="00B51C13">
      <w:pPr>
        <w:pStyle w:val="Lijstalinea"/>
        <w:spacing w:after="0"/>
      </w:pPr>
    </w:p>
    <w:p w:rsidR="00B51C13" w:rsidRDefault="00B51C13" w:rsidP="00B51C13">
      <w:pPr>
        <w:spacing w:after="0"/>
      </w:pPr>
      <w:r>
        <w:t>2</w:t>
      </w:r>
      <w:r w:rsidRPr="00B71478">
        <w:rPr>
          <w:vertAlign w:val="superscript"/>
        </w:rPr>
        <w:t>e</w:t>
      </w:r>
      <w:r>
        <w:t xml:space="preserve"> reageerbuis:</w:t>
      </w:r>
    </w:p>
    <w:p w:rsidR="00B51C13" w:rsidRDefault="00B51C13" w:rsidP="00B51C13">
      <w:pPr>
        <w:pStyle w:val="Lijstalinea"/>
        <w:numPr>
          <w:ilvl w:val="0"/>
          <w:numId w:val="18"/>
        </w:numPr>
        <w:spacing w:after="0" w:line="276" w:lineRule="auto"/>
        <w:jc w:val="left"/>
      </w:pPr>
      <w:r>
        <w:t>Schrijf met alcoholstift de letter B op de reageerbuis.</w:t>
      </w:r>
    </w:p>
    <w:p w:rsidR="00B51C13" w:rsidRDefault="00B51C13" w:rsidP="00B51C13">
      <w:pPr>
        <w:pStyle w:val="Lijstalinea"/>
        <w:numPr>
          <w:ilvl w:val="0"/>
          <w:numId w:val="18"/>
        </w:numPr>
        <w:spacing w:after="0" w:line="276" w:lineRule="auto"/>
        <w:jc w:val="left"/>
      </w:pPr>
      <w:r>
        <w:t>Breng met het pincet drie erwten in de reageerbuis.</w:t>
      </w:r>
    </w:p>
    <w:p w:rsidR="00B51C13" w:rsidRDefault="00B51C13" w:rsidP="00B51C13">
      <w:pPr>
        <w:pStyle w:val="Lijstalinea"/>
        <w:numPr>
          <w:ilvl w:val="0"/>
          <w:numId w:val="18"/>
        </w:numPr>
        <w:spacing w:after="0" w:line="276" w:lineRule="auto"/>
        <w:jc w:val="left"/>
      </w:pPr>
      <w:r>
        <w:t>Sluit de buis af met een prop watten.</w:t>
      </w:r>
    </w:p>
    <w:p w:rsidR="00B51C13" w:rsidRDefault="00B51C13" w:rsidP="00B51C13">
      <w:pPr>
        <w:spacing w:after="0"/>
        <w:ind w:left="360"/>
      </w:pPr>
      <w:r>
        <w:t>Nota:</w:t>
      </w:r>
    </w:p>
    <w:p w:rsidR="00B51C13" w:rsidRDefault="00B51C13" w:rsidP="00B51C13">
      <w:pPr>
        <w:spacing w:after="0"/>
        <w:ind w:left="360"/>
      </w:pPr>
      <w:r>
        <w:rPr>
          <w:rFonts w:cstheme="minorHAnsi"/>
        </w:rPr>
        <w:t>→</w:t>
      </w:r>
      <w:r>
        <w:t xml:space="preserve"> Aan deze proefbuis wordt wederom niets toegevoegd. De buis zal wel bewaard worden in een koelkast i.p.v. bij kamertemperatuur. </w:t>
      </w:r>
    </w:p>
    <w:p w:rsidR="00B51C13" w:rsidRDefault="00B51C13" w:rsidP="00B51C13">
      <w:pPr>
        <w:spacing w:after="0"/>
        <w:ind w:left="360"/>
      </w:pPr>
      <w:r>
        <w:t>Klassikale vragen:</w:t>
      </w:r>
    </w:p>
    <w:p w:rsidR="00B51C13" w:rsidRDefault="00B51C13" w:rsidP="00B51C13">
      <w:pPr>
        <w:spacing w:after="0"/>
        <w:ind w:left="360"/>
      </w:pPr>
      <w:r>
        <w:t xml:space="preserve">Welke conserveermethode passen we toe? </w:t>
      </w:r>
      <w:r>
        <w:rPr>
          <w:rFonts w:cstheme="minorHAnsi"/>
        </w:rPr>
        <w:t>→</w:t>
      </w:r>
      <w:r>
        <w:t xml:space="preserve"> Koelen</w:t>
      </w:r>
    </w:p>
    <w:p w:rsidR="00B51C13" w:rsidRDefault="00B51C13" w:rsidP="00B51C13">
      <w:pPr>
        <w:spacing w:after="0"/>
        <w:ind w:left="360"/>
      </w:pPr>
      <w:r>
        <w:t>Zal er een verschil zijn in microbiële groei tussen reageerbuis A en B na 24 uur?</w:t>
      </w:r>
    </w:p>
    <w:p w:rsidR="00B51C13" w:rsidRDefault="00B51C13" w:rsidP="00B51C13">
      <w:pPr>
        <w:spacing w:after="0"/>
        <w:ind w:left="360"/>
      </w:pPr>
      <w:r>
        <w:t>Wat zal het verschil zijn? Denk je dat je dit na 48 uur kunt waarnemen?</w:t>
      </w:r>
    </w:p>
    <w:p w:rsidR="00B51C13" w:rsidRDefault="00B51C13" w:rsidP="00B51C13">
      <w:pPr>
        <w:spacing w:after="0"/>
        <w:ind w:left="360"/>
      </w:pPr>
    </w:p>
    <w:p w:rsidR="00B51C13" w:rsidRDefault="00B51C13" w:rsidP="00B51C13">
      <w:pPr>
        <w:spacing w:after="0"/>
      </w:pPr>
      <w:r>
        <w:t>3</w:t>
      </w:r>
      <w:r w:rsidRPr="00B71478">
        <w:rPr>
          <w:vertAlign w:val="superscript"/>
        </w:rPr>
        <w:t>e</w:t>
      </w:r>
      <w:r>
        <w:t xml:space="preserve"> reageerbuis:</w:t>
      </w:r>
    </w:p>
    <w:p w:rsidR="00B51C13" w:rsidRDefault="00B51C13" w:rsidP="00B51C13">
      <w:pPr>
        <w:pStyle w:val="Lijstalinea"/>
        <w:numPr>
          <w:ilvl w:val="0"/>
          <w:numId w:val="18"/>
        </w:numPr>
        <w:spacing w:after="200" w:line="276" w:lineRule="auto"/>
        <w:jc w:val="left"/>
      </w:pPr>
      <w:r>
        <w:t>Schrijf met alcoholstift de letter C op de reageerbuis.</w:t>
      </w:r>
    </w:p>
    <w:p w:rsidR="00B51C13" w:rsidRDefault="00B51C13" w:rsidP="00B51C13">
      <w:pPr>
        <w:pStyle w:val="Lijstalinea"/>
        <w:numPr>
          <w:ilvl w:val="0"/>
          <w:numId w:val="18"/>
        </w:numPr>
        <w:spacing w:after="200" w:line="276" w:lineRule="auto"/>
        <w:jc w:val="left"/>
      </w:pPr>
      <w:r>
        <w:t>Breng met het pincet drie erwten in de reageerbuis.</w:t>
      </w:r>
    </w:p>
    <w:p w:rsidR="00B51C13" w:rsidRDefault="00B51C13" w:rsidP="00B51C13">
      <w:pPr>
        <w:pStyle w:val="Lijstalinea"/>
        <w:numPr>
          <w:ilvl w:val="0"/>
          <w:numId w:val="18"/>
        </w:numPr>
        <w:spacing w:after="200" w:line="276" w:lineRule="auto"/>
        <w:jc w:val="left"/>
      </w:pPr>
      <w:r>
        <w:t>Bren</w:t>
      </w:r>
      <w:r w:rsidR="003C56ED">
        <w:t xml:space="preserve">g gedemineraliseerd water in de </w:t>
      </w:r>
      <w:r>
        <w:t>m</w:t>
      </w:r>
      <w:r w:rsidR="003C56ED">
        <w:t>a</w:t>
      </w:r>
      <w:r>
        <w:t>atbeker.</w:t>
      </w:r>
    </w:p>
    <w:p w:rsidR="00B51C13" w:rsidRDefault="00B51C13" w:rsidP="00B51C13">
      <w:pPr>
        <w:pStyle w:val="Lijstalinea"/>
        <w:numPr>
          <w:ilvl w:val="0"/>
          <w:numId w:val="18"/>
        </w:numPr>
        <w:spacing w:after="200" w:line="276" w:lineRule="auto"/>
        <w:jc w:val="left"/>
      </w:pPr>
      <w:r>
        <w:t>Vul de reageerbuis met het gedemineraliseerd water.</w:t>
      </w:r>
    </w:p>
    <w:p w:rsidR="00B51C13" w:rsidRDefault="00B51C13" w:rsidP="00B51C13">
      <w:pPr>
        <w:pStyle w:val="Lijstalinea"/>
        <w:numPr>
          <w:ilvl w:val="0"/>
          <w:numId w:val="18"/>
        </w:numPr>
        <w:spacing w:after="0" w:line="276" w:lineRule="auto"/>
        <w:jc w:val="left"/>
      </w:pPr>
      <w:r>
        <w:t>Sluit de buis af met een prop watten.</w:t>
      </w:r>
    </w:p>
    <w:p w:rsidR="00B51C13" w:rsidRDefault="00B51C13" w:rsidP="00B51C13">
      <w:pPr>
        <w:spacing w:after="0"/>
        <w:ind w:left="360"/>
      </w:pPr>
      <w:r>
        <w:t>Nota:</w:t>
      </w:r>
    </w:p>
    <w:p w:rsidR="00B51C13" w:rsidRDefault="00B51C13" w:rsidP="00B51C13">
      <w:pPr>
        <w:spacing w:after="0"/>
        <w:ind w:left="360"/>
        <w:rPr>
          <w:rFonts w:cstheme="minorHAnsi"/>
        </w:rPr>
      </w:pPr>
      <w:r>
        <w:rPr>
          <w:rFonts w:cstheme="minorHAnsi"/>
        </w:rPr>
        <w:t>→ De re</w:t>
      </w:r>
      <w:r w:rsidR="003C56ED">
        <w:rPr>
          <w:rFonts w:cstheme="minorHAnsi"/>
        </w:rPr>
        <w:t>a</w:t>
      </w:r>
      <w:r w:rsidR="00C000A0">
        <w:rPr>
          <w:rFonts w:cstheme="minorHAnsi"/>
        </w:rPr>
        <w:t>geerbuis</w:t>
      </w:r>
      <w:r>
        <w:rPr>
          <w:rFonts w:cstheme="minorHAnsi"/>
        </w:rPr>
        <w:t>inhoud zal zichtbaar troebel worden door de micro</w:t>
      </w:r>
      <w:r w:rsidR="003C56ED">
        <w:rPr>
          <w:rFonts w:cstheme="minorHAnsi"/>
        </w:rPr>
        <w:t>-</w:t>
      </w:r>
      <w:r>
        <w:rPr>
          <w:rFonts w:cstheme="minorHAnsi"/>
        </w:rPr>
        <w:t xml:space="preserve"> organismen (vooral bacteriën) die de erwten gebruiken om te groeien. Ze verspreiden zich in het waterige milieu.</w:t>
      </w:r>
    </w:p>
    <w:p w:rsidR="00B51C13" w:rsidRDefault="00B51C13" w:rsidP="00B51C13">
      <w:pPr>
        <w:spacing w:after="0"/>
        <w:ind w:left="360"/>
      </w:pPr>
      <w:r>
        <w:rPr>
          <w:rFonts w:cstheme="minorHAnsi"/>
        </w:rPr>
        <w:t>→</w:t>
      </w:r>
      <w:r>
        <w:t>Een sterke troebeling wijst op de aanwezigheid van</w:t>
      </w:r>
      <w:r w:rsidR="00C000A0">
        <w:t xml:space="preserve"> </w:t>
      </w:r>
      <w:r w:rsidRPr="007405B1">
        <w:rPr>
          <w:rFonts w:cs="Arial"/>
          <w:sz w:val="21"/>
          <w:szCs w:val="21"/>
          <w:shd w:val="clear" w:color="auto" w:fill="FFFFFF"/>
        </w:rPr>
        <w:t>10</w:t>
      </w:r>
      <w:r w:rsidRPr="007405B1">
        <w:rPr>
          <w:rFonts w:cs="Arial"/>
          <w:shd w:val="clear" w:color="auto" w:fill="FFFFFF"/>
          <w:vertAlign w:val="superscript"/>
        </w:rPr>
        <w:t>9</w:t>
      </w:r>
      <w:r>
        <w:t xml:space="preserve"> microben per ml, een juist merkbare troebeling wijst op de aanwezigheid </w:t>
      </w:r>
      <w:r w:rsidRPr="007405B1">
        <w:t xml:space="preserve">van ca. </w:t>
      </w:r>
      <w:r w:rsidRPr="007405B1">
        <w:rPr>
          <w:rFonts w:cs="Arial"/>
          <w:sz w:val="23"/>
          <w:szCs w:val="23"/>
          <w:shd w:val="clear" w:color="auto" w:fill="FFFFFF"/>
        </w:rPr>
        <w:t>10</w:t>
      </w:r>
      <w:r w:rsidRPr="007405B1">
        <w:rPr>
          <w:rFonts w:cs="Arial"/>
          <w:shd w:val="clear" w:color="auto" w:fill="FFFFFF"/>
          <w:vertAlign w:val="superscript"/>
        </w:rPr>
        <w:t>6</w:t>
      </w:r>
      <w:r w:rsidRPr="007405B1">
        <w:t xml:space="preserve"> microben</w:t>
      </w:r>
      <w:r>
        <w:t xml:space="preserve"> per ml.</w:t>
      </w:r>
    </w:p>
    <w:p w:rsidR="00B51C13" w:rsidRPr="007405B1" w:rsidRDefault="00B51C13" w:rsidP="00B51C13">
      <w:pPr>
        <w:spacing w:after="0"/>
        <w:ind w:left="360"/>
        <w:rPr>
          <w:rFonts w:cstheme="minorHAnsi"/>
        </w:rPr>
      </w:pPr>
      <w:r>
        <w:rPr>
          <w:rFonts w:cstheme="minorHAnsi"/>
        </w:rPr>
        <w:t>→</w:t>
      </w:r>
      <w:r>
        <w:t xml:space="preserve"> Op deze reageerbuis is geen conserveermethode van toepassing zoals bij reageerbuis A. Door het waterige milieu zal groei van micro</w:t>
      </w:r>
      <w:r w:rsidR="003C56ED">
        <w:t>-</w:t>
      </w:r>
      <w:r>
        <w:t>organismen zichtbaar worden.</w:t>
      </w:r>
    </w:p>
    <w:p w:rsidR="00B51C13" w:rsidRDefault="00B51C13" w:rsidP="00B51C13">
      <w:pPr>
        <w:spacing w:after="0"/>
        <w:ind w:left="360"/>
      </w:pPr>
      <w:r>
        <w:t>Klassikale vragen:</w:t>
      </w:r>
    </w:p>
    <w:p w:rsidR="00B51C13" w:rsidRDefault="00B51C13" w:rsidP="00B51C13">
      <w:pPr>
        <w:spacing w:after="0"/>
        <w:ind w:left="360"/>
      </w:pPr>
      <w:r>
        <w:t>Wat verwacht je na 48 uur te zien in de reageerbuis?</w:t>
      </w:r>
    </w:p>
    <w:p w:rsidR="00867A0B" w:rsidRDefault="00B51C13" w:rsidP="00867A0B">
      <w:pPr>
        <w:spacing w:after="0"/>
        <w:ind w:left="360"/>
      </w:pPr>
      <w:r>
        <w:t>Gaat hier meer of minder bacteriële groei zijn dan in reageerbuis A? Waarom is dat zo?</w:t>
      </w:r>
    </w:p>
    <w:p w:rsidR="00B51C13" w:rsidRDefault="00B51C13" w:rsidP="00B51C13">
      <w:pPr>
        <w:spacing w:after="0"/>
        <w:ind w:left="360"/>
      </w:pPr>
    </w:p>
    <w:p w:rsidR="00B51C13" w:rsidRDefault="00B51C13" w:rsidP="00B51C13">
      <w:pPr>
        <w:spacing w:after="0"/>
      </w:pPr>
      <w:r>
        <w:t>4</w:t>
      </w:r>
      <w:r w:rsidRPr="00B71478">
        <w:rPr>
          <w:vertAlign w:val="superscript"/>
        </w:rPr>
        <w:t>e</w:t>
      </w:r>
      <w:r>
        <w:t xml:space="preserve"> reageerbuis:</w:t>
      </w:r>
    </w:p>
    <w:p w:rsidR="00B51C13" w:rsidRDefault="00B51C13" w:rsidP="00B51C13">
      <w:pPr>
        <w:pStyle w:val="Lijstalinea"/>
        <w:numPr>
          <w:ilvl w:val="0"/>
          <w:numId w:val="18"/>
        </w:numPr>
        <w:spacing w:after="0" w:line="276" w:lineRule="auto"/>
        <w:jc w:val="left"/>
      </w:pPr>
      <w:r>
        <w:t>Schrijf met alcoholstift de letter D op de reageerbuis.</w:t>
      </w:r>
    </w:p>
    <w:p w:rsidR="00B51C13" w:rsidRDefault="00B51C13" w:rsidP="00B51C13">
      <w:pPr>
        <w:pStyle w:val="Lijstalinea"/>
        <w:numPr>
          <w:ilvl w:val="0"/>
          <w:numId w:val="18"/>
        </w:numPr>
        <w:spacing w:after="0" w:line="276" w:lineRule="auto"/>
        <w:jc w:val="left"/>
      </w:pPr>
      <w:r>
        <w:t>Breng met het pincet drie erwten in de reageerbuis.</w:t>
      </w:r>
    </w:p>
    <w:p w:rsidR="00B51C13" w:rsidRDefault="00B51C13" w:rsidP="00B51C13">
      <w:pPr>
        <w:pStyle w:val="Lijstalinea"/>
        <w:numPr>
          <w:ilvl w:val="0"/>
          <w:numId w:val="18"/>
        </w:numPr>
        <w:spacing w:after="0" w:line="276" w:lineRule="auto"/>
        <w:jc w:val="left"/>
      </w:pPr>
      <w:r>
        <w:t xml:space="preserve">Breng gedemineraliseerd water </w:t>
      </w:r>
      <w:r w:rsidR="003C56ED">
        <w:t xml:space="preserve">in de </w:t>
      </w:r>
      <w:r>
        <w:t>maatbeker.</w:t>
      </w:r>
    </w:p>
    <w:p w:rsidR="005C58B5" w:rsidRDefault="005C58B5" w:rsidP="005C58B5">
      <w:pPr>
        <w:pStyle w:val="Lijstalinea"/>
        <w:numPr>
          <w:ilvl w:val="0"/>
          <w:numId w:val="18"/>
        </w:numPr>
        <w:spacing w:after="0" w:line="276" w:lineRule="auto"/>
        <w:jc w:val="left"/>
      </w:pPr>
      <w:r>
        <w:t>Neem met het puntje van de koffielepel een heel klein beetje zout</w:t>
      </w:r>
      <w:r w:rsidR="003C56ED">
        <w:t>.</w:t>
      </w:r>
    </w:p>
    <w:p w:rsidR="00B51C13" w:rsidRDefault="00B51C13" w:rsidP="00B51C13">
      <w:pPr>
        <w:pStyle w:val="Lijstalinea"/>
        <w:numPr>
          <w:ilvl w:val="0"/>
          <w:numId w:val="18"/>
        </w:numPr>
        <w:spacing w:after="0" w:line="276" w:lineRule="auto"/>
        <w:jc w:val="left"/>
      </w:pPr>
      <w:r>
        <w:t>Breng het zout in de maatbeker en meng met het roerstokje.</w:t>
      </w:r>
    </w:p>
    <w:p w:rsidR="00B51C13" w:rsidRDefault="00B51C13" w:rsidP="00B51C13">
      <w:pPr>
        <w:pStyle w:val="Lijstalinea"/>
        <w:numPr>
          <w:ilvl w:val="0"/>
          <w:numId w:val="18"/>
        </w:numPr>
        <w:spacing w:after="0" w:line="276" w:lineRule="auto"/>
        <w:jc w:val="left"/>
      </w:pPr>
      <w:r>
        <w:t>Vul de reageerbuis met het mengsel.</w:t>
      </w:r>
    </w:p>
    <w:p w:rsidR="00B51C13" w:rsidRDefault="00B51C13" w:rsidP="00B51C13">
      <w:pPr>
        <w:pStyle w:val="Lijstalinea"/>
        <w:numPr>
          <w:ilvl w:val="0"/>
          <w:numId w:val="18"/>
        </w:numPr>
        <w:spacing w:after="0" w:line="276" w:lineRule="auto"/>
        <w:jc w:val="left"/>
      </w:pPr>
      <w:r>
        <w:t>Sluit de buis af met een prop watten.</w:t>
      </w:r>
    </w:p>
    <w:p w:rsidR="003C56ED" w:rsidRDefault="003C56ED" w:rsidP="003C56ED">
      <w:pPr>
        <w:spacing w:after="0" w:line="276" w:lineRule="auto"/>
        <w:ind w:left="360"/>
        <w:jc w:val="left"/>
      </w:pPr>
    </w:p>
    <w:p w:rsidR="003C56ED" w:rsidRDefault="00AA6CEB" w:rsidP="003C56ED">
      <w:pPr>
        <w:spacing w:after="0" w:line="276" w:lineRule="auto"/>
        <w:ind w:left="360"/>
        <w:jc w:val="left"/>
      </w:pPr>
      <w:r>
        <w:rPr>
          <w:noProof/>
          <w:lang w:val="nl-NL" w:eastAsia="nl-NL"/>
        </w:rPr>
        <w:lastRenderedPageBreak/>
        <w:pict>
          <v:shape id="_x0000_s1291" type="#_x0000_t202" style="position:absolute;left:0;text-align:left;margin-left:495.25pt;margin-top:-71.55pt;width:30pt;height:27.75pt;z-index:252008448;mso-width-relative:margin;mso-height-relative:margin">
            <v:textbox>
              <w:txbxContent>
                <w:p w:rsidR="00665DE6" w:rsidRPr="00AB5205" w:rsidRDefault="00665DE6" w:rsidP="00B82B5D">
                  <w:pPr>
                    <w:jc w:val="center"/>
                    <w:rPr>
                      <w:sz w:val="44"/>
                      <w:szCs w:val="44"/>
                      <w:lang w:val="nl-NL"/>
                    </w:rPr>
                  </w:pPr>
                  <w:r>
                    <w:rPr>
                      <w:sz w:val="44"/>
                      <w:szCs w:val="44"/>
                      <w:lang w:val="nl-NL"/>
                    </w:rPr>
                    <w:t>7</w:t>
                  </w:r>
                </w:p>
              </w:txbxContent>
            </v:textbox>
          </v:shape>
        </w:pict>
      </w:r>
    </w:p>
    <w:p w:rsidR="00B51C13" w:rsidRDefault="00B51C13" w:rsidP="00B51C13">
      <w:pPr>
        <w:spacing w:after="0"/>
        <w:ind w:left="360"/>
        <w:rPr>
          <w:rFonts w:cstheme="minorHAnsi"/>
        </w:rPr>
      </w:pPr>
      <w:r>
        <w:rPr>
          <w:rFonts w:cstheme="minorHAnsi"/>
        </w:rPr>
        <w:t>Nota:</w:t>
      </w:r>
    </w:p>
    <w:p w:rsidR="00B51C13" w:rsidRDefault="00B51C13" w:rsidP="00B51C13">
      <w:pPr>
        <w:spacing w:after="0"/>
        <w:ind w:left="360"/>
      </w:pPr>
      <w:r>
        <w:t>Klassikale vragen:</w:t>
      </w:r>
    </w:p>
    <w:p w:rsidR="00B51C13" w:rsidRDefault="00B51C13" w:rsidP="00B51C13">
      <w:pPr>
        <w:spacing w:after="0"/>
        <w:ind w:left="360"/>
      </w:pPr>
      <w:r>
        <w:t xml:space="preserve">Welke conserveermethode passen we toe? </w:t>
      </w:r>
      <w:r>
        <w:rPr>
          <w:rFonts w:cstheme="minorHAnsi"/>
        </w:rPr>
        <w:t>→</w:t>
      </w:r>
      <w:r>
        <w:t xml:space="preserve"> pekelen met een kleine hoeveelheid zout.</w:t>
      </w:r>
    </w:p>
    <w:p w:rsidR="00B51C13" w:rsidRDefault="00B51C13" w:rsidP="00B51C13">
      <w:pPr>
        <w:spacing w:after="0"/>
        <w:ind w:left="360"/>
      </w:pPr>
      <w:r>
        <w:t>Welk effect gaat het zout veroorzaken?</w:t>
      </w:r>
    </w:p>
    <w:p w:rsidR="00B51C13" w:rsidRDefault="00B51C13" w:rsidP="00B51C13">
      <w:pPr>
        <w:spacing w:after="0"/>
        <w:ind w:left="360"/>
      </w:pPr>
      <w:r>
        <w:t>Wat verwacht je na 48 uur te zien in de reageerbuis? Wat zal het verschil zijn tussen reageerbuis C en D?</w:t>
      </w:r>
    </w:p>
    <w:p w:rsidR="00B51C13" w:rsidRDefault="00B51C13" w:rsidP="00B51C13">
      <w:pPr>
        <w:spacing w:after="0"/>
        <w:ind w:left="360"/>
      </w:pPr>
      <w:r>
        <w:t xml:space="preserve">Verwacht je hier meer of minder microbiële groei dan in reageerbuis C? </w:t>
      </w:r>
    </w:p>
    <w:p w:rsidR="00B51C13" w:rsidRDefault="00B51C13" w:rsidP="00B51C13">
      <w:pPr>
        <w:spacing w:after="0"/>
        <w:ind w:left="360"/>
      </w:pPr>
    </w:p>
    <w:p w:rsidR="00B51C13" w:rsidRDefault="00B51C13" w:rsidP="00B51C13">
      <w:pPr>
        <w:spacing w:after="0"/>
      </w:pPr>
      <w:r>
        <w:t>5</w:t>
      </w:r>
      <w:r w:rsidRPr="00B71478">
        <w:rPr>
          <w:vertAlign w:val="superscript"/>
        </w:rPr>
        <w:t>e</w:t>
      </w:r>
      <w:r>
        <w:t xml:space="preserve"> reageerbuis:</w:t>
      </w:r>
    </w:p>
    <w:p w:rsidR="00B51C13" w:rsidRDefault="00B51C13" w:rsidP="00B51C13">
      <w:pPr>
        <w:pStyle w:val="Lijstalinea"/>
        <w:numPr>
          <w:ilvl w:val="0"/>
          <w:numId w:val="18"/>
        </w:numPr>
        <w:spacing w:after="0" w:line="276" w:lineRule="auto"/>
        <w:jc w:val="left"/>
      </w:pPr>
      <w:r>
        <w:t>Schrijf met alcoholstift de letter E op de reageerbuis.</w:t>
      </w:r>
    </w:p>
    <w:p w:rsidR="00B51C13" w:rsidRDefault="00B51C13" w:rsidP="00B51C13">
      <w:pPr>
        <w:pStyle w:val="Lijstalinea"/>
        <w:numPr>
          <w:ilvl w:val="0"/>
          <w:numId w:val="18"/>
        </w:numPr>
        <w:spacing w:after="0" w:line="276" w:lineRule="auto"/>
        <w:jc w:val="left"/>
      </w:pPr>
      <w:r>
        <w:t>Breng met het pincet drie erwten in de reageerbuis.</w:t>
      </w:r>
    </w:p>
    <w:p w:rsidR="00B51C13" w:rsidRDefault="005C58B5" w:rsidP="00B51C13">
      <w:pPr>
        <w:pStyle w:val="Lijstalinea"/>
        <w:numPr>
          <w:ilvl w:val="0"/>
          <w:numId w:val="18"/>
        </w:numPr>
        <w:spacing w:after="0" w:line="276" w:lineRule="auto"/>
        <w:jc w:val="left"/>
      </w:pPr>
      <w:r>
        <w:t xml:space="preserve">Breng </w:t>
      </w:r>
      <w:r w:rsidR="00B51C13">
        <w:t>ged</w:t>
      </w:r>
      <w:r>
        <w:t>emineraliseerd water</w:t>
      </w:r>
      <w:r w:rsidR="00B51C13">
        <w:t xml:space="preserve"> </w:t>
      </w:r>
      <w:r w:rsidR="003C56ED">
        <w:t xml:space="preserve">in de </w:t>
      </w:r>
      <w:r w:rsidR="00B51C13">
        <w:t>maatbeker.</w:t>
      </w:r>
    </w:p>
    <w:p w:rsidR="00B51C13" w:rsidRDefault="005C58B5" w:rsidP="00B51C13">
      <w:pPr>
        <w:pStyle w:val="Lijstalinea"/>
        <w:numPr>
          <w:ilvl w:val="0"/>
          <w:numId w:val="18"/>
        </w:numPr>
        <w:spacing w:after="0" w:line="276" w:lineRule="auto"/>
        <w:jc w:val="left"/>
      </w:pPr>
      <w:r>
        <w:t>Neem met de koffielepel 3 grote schepjes zout.</w:t>
      </w:r>
    </w:p>
    <w:p w:rsidR="00B51C13" w:rsidRDefault="00B51C13" w:rsidP="00B51C13">
      <w:pPr>
        <w:pStyle w:val="Lijstalinea"/>
        <w:numPr>
          <w:ilvl w:val="0"/>
          <w:numId w:val="18"/>
        </w:numPr>
        <w:spacing w:after="0" w:line="276" w:lineRule="auto"/>
        <w:jc w:val="left"/>
      </w:pPr>
      <w:r>
        <w:t>Breng het zout in de maatbeker en meng met het roerstokje.</w:t>
      </w:r>
    </w:p>
    <w:p w:rsidR="00B51C13" w:rsidRDefault="00B51C13" w:rsidP="00B51C13">
      <w:pPr>
        <w:pStyle w:val="Lijstalinea"/>
        <w:numPr>
          <w:ilvl w:val="0"/>
          <w:numId w:val="18"/>
        </w:numPr>
        <w:spacing w:after="0" w:line="276" w:lineRule="auto"/>
        <w:jc w:val="left"/>
      </w:pPr>
      <w:r>
        <w:t>Vul de reageerbuis met het mengsel.</w:t>
      </w:r>
    </w:p>
    <w:p w:rsidR="00B51C13" w:rsidRDefault="00B51C13" w:rsidP="00B51C13">
      <w:pPr>
        <w:pStyle w:val="Lijstalinea"/>
        <w:numPr>
          <w:ilvl w:val="0"/>
          <w:numId w:val="18"/>
        </w:numPr>
        <w:spacing w:after="0" w:line="276" w:lineRule="auto"/>
        <w:jc w:val="left"/>
      </w:pPr>
      <w:r>
        <w:t>Sluit de buis af met een prop watten.</w:t>
      </w:r>
    </w:p>
    <w:p w:rsidR="00B51C13" w:rsidRDefault="00B51C13" w:rsidP="00B51C13">
      <w:pPr>
        <w:spacing w:after="0"/>
        <w:ind w:left="360"/>
      </w:pPr>
      <w:r>
        <w:t>Nota:</w:t>
      </w:r>
    </w:p>
    <w:p w:rsidR="00B51C13" w:rsidRDefault="00B51C13" w:rsidP="00B51C13">
      <w:pPr>
        <w:spacing w:after="0"/>
        <w:ind w:left="360"/>
      </w:pPr>
      <w:r>
        <w:t>Klassikale vragen:</w:t>
      </w:r>
    </w:p>
    <w:p w:rsidR="00B51C13" w:rsidRDefault="00B51C13" w:rsidP="00B51C13">
      <w:pPr>
        <w:spacing w:after="0"/>
        <w:ind w:left="360"/>
      </w:pPr>
      <w:r>
        <w:t xml:space="preserve">Welke conserveermethode passen we toe? </w:t>
      </w:r>
      <w:r>
        <w:rPr>
          <w:rFonts w:cstheme="minorHAnsi"/>
        </w:rPr>
        <w:t>→</w:t>
      </w:r>
      <w:r>
        <w:t xml:space="preserve"> Pekelen met een grote hoeveelheid zout.</w:t>
      </w:r>
    </w:p>
    <w:p w:rsidR="00B51C13" w:rsidRDefault="00B51C13" w:rsidP="00B51C13">
      <w:pPr>
        <w:spacing w:after="0"/>
        <w:ind w:left="360"/>
      </w:pPr>
      <w:r>
        <w:t>Wat verwacht je na 48 uur te zien in de reageerbuis?</w:t>
      </w:r>
    </w:p>
    <w:p w:rsidR="00B51C13" w:rsidRDefault="00B51C13" w:rsidP="00B51C13">
      <w:pPr>
        <w:spacing w:after="0"/>
        <w:ind w:left="360"/>
      </w:pPr>
      <w:r>
        <w:t>Gaat hier meer of minder microbiële groei zijn dan in reageerbuis D? Waarom is dat zo?</w:t>
      </w:r>
    </w:p>
    <w:p w:rsidR="00B51C13" w:rsidRDefault="00B51C13" w:rsidP="00B51C13">
      <w:pPr>
        <w:spacing w:after="0"/>
        <w:ind w:left="360"/>
      </w:pPr>
    </w:p>
    <w:p w:rsidR="00B51C13" w:rsidRDefault="00B51C13" w:rsidP="00B51C13">
      <w:pPr>
        <w:spacing w:after="0"/>
      </w:pPr>
      <w:r>
        <w:t>6</w:t>
      </w:r>
      <w:r w:rsidRPr="00B71478">
        <w:rPr>
          <w:vertAlign w:val="superscript"/>
        </w:rPr>
        <w:t>e</w:t>
      </w:r>
      <w:r>
        <w:t xml:space="preserve"> reageerbuis:</w:t>
      </w:r>
    </w:p>
    <w:p w:rsidR="00B51C13" w:rsidRDefault="00B51C13" w:rsidP="00B51C13">
      <w:pPr>
        <w:pStyle w:val="Lijstalinea"/>
        <w:numPr>
          <w:ilvl w:val="0"/>
          <w:numId w:val="18"/>
        </w:numPr>
        <w:spacing w:after="0" w:line="276" w:lineRule="auto"/>
        <w:jc w:val="left"/>
      </w:pPr>
      <w:r>
        <w:t>Schrijf met alcoholstift de letter F op de reageerbuis.</w:t>
      </w:r>
    </w:p>
    <w:p w:rsidR="00B51C13" w:rsidRDefault="00B51C13" w:rsidP="00B51C13">
      <w:pPr>
        <w:pStyle w:val="Lijstalinea"/>
        <w:numPr>
          <w:ilvl w:val="0"/>
          <w:numId w:val="18"/>
        </w:numPr>
        <w:spacing w:after="0" w:line="276" w:lineRule="auto"/>
        <w:jc w:val="left"/>
      </w:pPr>
      <w:r>
        <w:t>Breng met het pincet drie erwten in de reageerbuis.</w:t>
      </w:r>
    </w:p>
    <w:p w:rsidR="00B51C13" w:rsidRDefault="00B51C13" w:rsidP="00B51C13">
      <w:pPr>
        <w:pStyle w:val="Lijstalinea"/>
        <w:numPr>
          <w:ilvl w:val="0"/>
          <w:numId w:val="18"/>
        </w:numPr>
        <w:spacing w:after="0" w:line="276" w:lineRule="auto"/>
        <w:jc w:val="left"/>
      </w:pPr>
      <w:r>
        <w:t>Breng 100ml van het gekookte water in de maatbeker.</w:t>
      </w:r>
    </w:p>
    <w:p w:rsidR="00B51C13" w:rsidRDefault="00B51C13" w:rsidP="00B51C13">
      <w:pPr>
        <w:pStyle w:val="Lijstalinea"/>
        <w:numPr>
          <w:ilvl w:val="0"/>
          <w:numId w:val="18"/>
        </w:numPr>
        <w:spacing w:after="0" w:line="276" w:lineRule="auto"/>
        <w:jc w:val="left"/>
      </w:pPr>
      <w:r>
        <w:t>Weeg 15g suiker af met de balans.</w:t>
      </w:r>
    </w:p>
    <w:p w:rsidR="00B51C13" w:rsidRDefault="003C56ED" w:rsidP="00B51C13">
      <w:pPr>
        <w:pStyle w:val="Lijstalinea"/>
        <w:numPr>
          <w:ilvl w:val="0"/>
          <w:numId w:val="18"/>
        </w:numPr>
        <w:spacing w:after="0" w:line="276" w:lineRule="auto"/>
        <w:jc w:val="left"/>
      </w:pPr>
      <w:r>
        <w:t xml:space="preserve">Breng </w:t>
      </w:r>
      <w:r w:rsidR="00B51C13">
        <w:t>suiker in de maatbeker en meng met het roerstokje.</w:t>
      </w:r>
    </w:p>
    <w:p w:rsidR="00B51C13" w:rsidRDefault="00B51C13" w:rsidP="00B51C13">
      <w:pPr>
        <w:pStyle w:val="Lijstalinea"/>
        <w:numPr>
          <w:ilvl w:val="0"/>
          <w:numId w:val="18"/>
        </w:numPr>
        <w:spacing w:after="0" w:line="276" w:lineRule="auto"/>
        <w:jc w:val="left"/>
      </w:pPr>
      <w:r>
        <w:t>Vul de reageerbuis met het mengsel.</w:t>
      </w:r>
    </w:p>
    <w:p w:rsidR="00B51C13" w:rsidRDefault="00B51C13" w:rsidP="00B51C13">
      <w:pPr>
        <w:pStyle w:val="Lijstalinea"/>
        <w:numPr>
          <w:ilvl w:val="0"/>
          <w:numId w:val="18"/>
        </w:numPr>
        <w:spacing w:after="0" w:line="276" w:lineRule="auto"/>
        <w:jc w:val="left"/>
      </w:pPr>
      <w:r>
        <w:t>Sluit de buis af met een prop watten.</w:t>
      </w:r>
    </w:p>
    <w:p w:rsidR="00B51C13" w:rsidRDefault="00B51C13" w:rsidP="00B51C13">
      <w:pPr>
        <w:spacing w:after="0"/>
        <w:ind w:left="360"/>
      </w:pPr>
      <w:r>
        <w:t>Nota:</w:t>
      </w:r>
    </w:p>
    <w:p w:rsidR="00B51C13" w:rsidRDefault="00B51C13" w:rsidP="00B51C13">
      <w:pPr>
        <w:spacing w:after="0"/>
        <w:ind w:left="360"/>
        <w:rPr>
          <w:rFonts w:cstheme="minorHAnsi"/>
        </w:rPr>
      </w:pPr>
      <w:r>
        <w:rPr>
          <w:rFonts w:cstheme="minorHAnsi"/>
        </w:rPr>
        <w:t>Roer door tot de suiker is opgelost.</w:t>
      </w:r>
    </w:p>
    <w:p w:rsidR="00B51C13" w:rsidRDefault="00B51C13" w:rsidP="00B51C13">
      <w:pPr>
        <w:spacing w:after="0"/>
        <w:ind w:left="360"/>
      </w:pPr>
      <w:r>
        <w:rPr>
          <w:rFonts w:cstheme="minorHAnsi"/>
        </w:rPr>
        <w:t>→</w:t>
      </w:r>
      <w:r>
        <w:t xml:space="preserve"> Suiker is zowel een voedingsstof voor micro</w:t>
      </w:r>
      <w:r w:rsidR="003C56ED">
        <w:t>-</w:t>
      </w:r>
      <w:r>
        <w:t>organismen als een conserveringstechniek. Pas wanneer er een te grote hoeveelheid suiker aanwezig</w:t>
      </w:r>
      <w:r w:rsidR="0000742E">
        <w:t xml:space="preserve"> is</w:t>
      </w:r>
      <w:r w:rsidR="00C000A0">
        <w:t>,</w:t>
      </w:r>
      <w:r>
        <w:t xml:space="preserve"> wordt het ongunstig voor bacteriën. Dan houd</w:t>
      </w:r>
      <w:r w:rsidR="0000742E">
        <w:t>t</w:t>
      </w:r>
      <w:r>
        <w:t xml:space="preserve"> het microbiële groei te</w:t>
      </w:r>
      <w:r w:rsidR="0000742E">
        <w:t>gen i.p.v. dat het dit bevordert</w:t>
      </w:r>
      <w:r>
        <w:t>.</w:t>
      </w:r>
    </w:p>
    <w:p w:rsidR="00B51C13" w:rsidRDefault="00B51C13" w:rsidP="00B51C13">
      <w:pPr>
        <w:spacing w:after="0"/>
        <w:ind w:left="360"/>
      </w:pPr>
      <w:r>
        <w:t>Klassikale vragen:</w:t>
      </w:r>
    </w:p>
    <w:p w:rsidR="00B51C13" w:rsidRDefault="00B51C13" w:rsidP="00B51C13">
      <w:pPr>
        <w:spacing w:after="0"/>
        <w:ind w:left="360"/>
      </w:pPr>
      <w:r>
        <w:t xml:space="preserve">Welke conserveermethode passen we toe? </w:t>
      </w:r>
      <w:r>
        <w:rPr>
          <w:rFonts w:cstheme="minorHAnsi"/>
        </w:rPr>
        <w:t>→</w:t>
      </w:r>
      <w:r>
        <w:t xml:space="preserve"> konfijten</w:t>
      </w:r>
    </w:p>
    <w:p w:rsidR="00B51C13" w:rsidRDefault="00B51C13" w:rsidP="00B51C13">
      <w:pPr>
        <w:spacing w:after="0"/>
        <w:ind w:left="360"/>
      </w:pPr>
      <w:r>
        <w:t>Gaat hier meer of minder bacteriële groei zijn dan in reageerbuis C? Waarom is dat?</w:t>
      </w:r>
    </w:p>
    <w:p w:rsidR="00B51C13" w:rsidRDefault="00B51C13" w:rsidP="00B51C13">
      <w:pPr>
        <w:spacing w:after="0"/>
        <w:ind w:left="360"/>
      </w:pPr>
      <w:r>
        <w:t>Wat verwacht je na 48 uur te zien in de reageerbuis?</w:t>
      </w:r>
    </w:p>
    <w:p w:rsidR="00B51C13" w:rsidRDefault="00AA6CEB" w:rsidP="00B51C13">
      <w:pPr>
        <w:ind w:left="360"/>
      </w:pPr>
      <w:r>
        <w:rPr>
          <w:noProof/>
          <w:lang w:val="nl-NL" w:eastAsia="nl-NL"/>
        </w:rPr>
        <w:lastRenderedPageBreak/>
        <w:pict>
          <v:shape id="_x0000_s1333" type="#_x0000_t202" style="position:absolute;left:0;text-align:left;margin-left:495.4pt;margin-top:-71.65pt;width:30pt;height:27.75pt;z-index:252073984;mso-width-relative:margin;mso-height-relative:margin">
            <v:textbox>
              <w:txbxContent>
                <w:p w:rsidR="0000742E" w:rsidRPr="00AB5205" w:rsidRDefault="0000742E" w:rsidP="0000742E">
                  <w:pPr>
                    <w:jc w:val="center"/>
                    <w:rPr>
                      <w:sz w:val="44"/>
                      <w:szCs w:val="44"/>
                      <w:lang w:val="nl-NL"/>
                    </w:rPr>
                  </w:pPr>
                  <w:r>
                    <w:rPr>
                      <w:sz w:val="44"/>
                      <w:szCs w:val="44"/>
                      <w:lang w:val="nl-NL"/>
                    </w:rPr>
                    <w:t>7</w:t>
                  </w:r>
                </w:p>
              </w:txbxContent>
            </v:textbox>
          </v:shape>
        </w:pict>
      </w:r>
    </w:p>
    <w:p w:rsidR="00B51C13" w:rsidRDefault="00B51C13" w:rsidP="00B51C13">
      <w:pPr>
        <w:spacing w:after="0"/>
      </w:pPr>
      <w:r>
        <w:t>7</w:t>
      </w:r>
      <w:r w:rsidRPr="00B71478">
        <w:rPr>
          <w:vertAlign w:val="superscript"/>
        </w:rPr>
        <w:t>e</w:t>
      </w:r>
      <w:r>
        <w:t xml:space="preserve"> reageerbuis:</w:t>
      </w:r>
    </w:p>
    <w:p w:rsidR="00B51C13" w:rsidRDefault="00B51C13" w:rsidP="00B51C13">
      <w:pPr>
        <w:pStyle w:val="Lijstalinea"/>
        <w:numPr>
          <w:ilvl w:val="0"/>
          <w:numId w:val="18"/>
        </w:numPr>
        <w:spacing w:after="0" w:line="276" w:lineRule="auto"/>
        <w:jc w:val="left"/>
      </w:pPr>
      <w:r>
        <w:t>Schrijf met alcoholstift de letter G op de reageerbuis.</w:t>
      </w:r>
    </w:p>
    <w:p w:rsidR="00B51C13" w:rsidRDefault="00B51C13" w:rsidP="00B51C13">
      <w:pPr>
        <w:pStyle w:val="Lijstalinea"/>
        <w:numPr>
          <w:ilvl w:val="0"/>
          <w:numId w:val="18"/>
        </w:numPr>
        <w:spacing w:after="0" w:line="276" w:lineRule="auto"/>
        <w:jc w:val="left"/>
      </w:pPr>
      <w:r>
        <w:t>Breng met het pincet drie erwten in de reageerbuis.</w:t>
      </w:r>
    </w:p>
    <w:p w:rsidR="00B51C13" w:rsidRDefault="00B51C13" w:rsidP="00B51C13">
      <w:pPr>
        <w:pStyle w:val="Lijstalinea"/>
        <w:numPr>
          <w:ilvl w:val="0"/>
          <w:numId w:val="18"/>
        </w:numPr>
        <w:spacing w:after="0" w:line="276" w:lineRule="auto"/>
        <w:jc w:val="left"/>
      </w:pPr>
      <w:r>
        <w:t>Breng witte huishoudazijn in de kleine maatbeker.</w:t>
      </w:r>
    </w:p>
    <w:p w:rsidR="00B51C13" w:rsidRDefault="00B51C13" w:rsidP="00B51C13">
      <w:pPr>
        <w:pStyle w:val="Lijstalinea"/>
        <w:numPr>
          <w:ilvl w:val="0"/>
          <w:numId w:val="18"/>
        </w:numPr>
        <w:spacing w:after="0" w:line="276" w:lineRule="auto"/>
        <w:jc w:val="left"/>
      </w:pPr>
      <w:r>
        <w:t>Vul de reageerbuis met de witte huishoudazijn.</w:t>
      </w:r>
    </w:p>
    <w:p w:rsidR="00B51C13" w:rsidRDefault="00B51C13" w:rsidP="00B51C13">
      <w:pPr>
        <w:pStyle w:val="Lijstalinea"/>
        <w:numPr>
          <w:ilvl w:val="0"/>
          <w:numId w:val="18"/>
        </w:numPr>
        <w:spacing w:after="0" w:line="276" w:lineRule="auto"/>
        <w:jc w:val="left"/>
      </w:pPr>
      <w:r>
        <w:t>Sluit de buis af met een prop watten.</w:t>
      </w:r>
    </w:p>
    <w:p w:rsidR="00B51C13" w:rsidRDefault="00B51C13" w:rsidP="00B51C13">
      <w:pPr>
        <w:spacing w:after="0"/>
        <w:ind w:left="360"/>
      </w:pPr>
      <w:r>
        <w:t>Nota:</w:t>
      </w:r>
    </w:p>
    <w:p w:rsidR="00B51C13" w:rsidRDefault="00B51C13" w:rsidP="00B51C13">
      <w:pPr>
        <w:spacing w:after="0"/>
        <w:ind w:left="360"/>
      </w:pPr>
      <w:r>
        <w:rPr>
          <w:rFonts w:cstheme="minorHAnsi"/>
        </w:rPr>
        <w:t>→</w:t>
      </w:r>
      <w:r>
        <w:t xml:space="preserve"> Huishoudazijn bevat azijnzuur en zorgt voor een zuur leefmilieu als voedingsmiddelen er in bewaard worden.</w:t>
      </w:r>
    </w:p>
    <w:p w:rsidR="00B51C13" w:rsidRDefault="00B51C13" w:rsidP="00B51C13">
      <w:pPr>
        <w:spacing w:after="0"/>
        <w:ind w:left="360"/>
      </w:pPr>
      <w:r>
        <w:t>Klassikale vragen:</w:t>
      </w:r>
    </w:p>
    <w:p w:rsidR="00B51C13" w:rsidRDefault="00B51C13" w:rsidP="00B51C13">
      <w:pPr>
        <w:spacing w:after="0"/>
        <w:ind w:left="360"/>
      </w:pPr>
      <w:r>
        <w:t xml:space="preserve">Welke conserveermethode passen we toe? </w:t>
      </w:r>
      <w:r>
        <w:rPr>
          <w:rFonts w:cstheme="minorHAnsi"/>
        </w:rPr>
        <w:t>→</w:t>
      </w:r>
      <w:r>
        <w:t xml:space="preserve"> Verzuren</w:t>
      </w:r>
    </w:p>
    <w:p w:rsidR="00B51C13" w:rsidRDefault="00B51C13" w:rsidP="00B51C13">
      <w:pPr>
        <w:spacing w:after="0"/>
        <w:ind w:left="360"/>
      </w:pPr>
      <w:r>
        <w:t>Welk effect heeft huishoudazijn?</w:t>
      </w:r>
    </w:p>
    <w:p w:rsidR="00B51C13" w:rsidRDefault="00B51C13" w:rsidP="00B51C13">
      <w:pPr>
        <w:spacing w:after="0"/>
        <w:ind w:left="360"/>
      </w:pPr>
      <w:r>
        <w:t>Wat verwacht je na 48 uur te zien in de reageerbuis?</w:t>
      </w:r>
    </w:p>
    <w:p w:rsidR="00B51C13" w:rsidRDefault="00B51C13" w:rsidP="00B51C13">
      <w:pPr>
        <w:spacing w:after="0"/>
        <w:ind w:left="360"/>
      </w:pPr>
      <w:r>
        <w:t xml:space="preserve">Gaat hier meer of minder bacteriële groei zijn dan in reageerbuis C? </w:t>
      </w:r>
    </w:p>
    <w:p w:rsidR="00B51C13" w:rsidRDefault="00B51C13" w:rsidP="00B51C13">
      <w:pPr>
        <w:ind w:left="360"/>
      </w:pPr>
    </w:p>
    <w:p w:rsidR="00B51C13" w:rsidRDefault="00B51C13" w:rsidP="00B51C13">
      <w:pPr>
        <w:spacing w:after="0"/>
      </w:pPr>
      <w:r>
        <w:t>8</w:t>
      </w:r>
      <w:r w:rsidRPr="00B71478">
        <w:rPr>
          <w:vertAlign w:val="superscript"/>
        </w:rPr>
        <w:t>e</w:t>
      </w:r>
      <w:r>
        <w:t xml:space="preserve"> reageerbuis:</w:t>
      </w:r>
    </w:p>
    <w:p w:rsidR="00B51C13" w:rsidRDefault="00B51C13" w:rsidP="00B51C13">
      <w:pPr>
        <w:pStyle w:val="Lijstalinea"/>
        <w:numPr>
          <w:ilvl w:val="0"/>
          <w:numId w:val="18"/>
        </w:numPr>
        <w:spacing w:after="0" w:line="276" w:lineRule="auto"/>
        <w:jc w:val="left"/>
      </w:pPr>
      <w:r>
        <w:t>Schrijf met alcoholstift de letter H op de reageerbuis.</w:t>
      </w:r>
    </w:p>
    <w:p w:rsidR="00B51C13" w:rsidRDefault="00B51C13" w:rsidP="00B51C13">
      <w:pPr>
        <w:pStyle w:val="Lijstalinea"/>
        <w:numPr>
          <w:ilvl w:val="0"/>
          <w:numId w:val="18"/>
        </w:numPr>
        <w:spacing w:after="0" w:line="276" w:lineRule="auto"/>
        <w:jc w:val="left"/>
      </w:pPr>
      <w:r>
        <w:t>Breng met het pincet drie erwten in de reageerbuis.</w:t>
      </w:r>
    </w:p>
    <w:p w:rsidR="00B51C13" w:rsidRDefault="00B51C13" w:rsidP="00B51C13">
      <w:pPr>
        <w:pStyle w:val="Lijstalinea"/>
        <w:numPr>
          <w:ilvl w:val="0"/>
          <w:numId w:val="18"/>
        </w:numPr>
        <w:spacing w:after="0" w:line="276" w:lineRule="auto"/>
        <w:jc w:val="left"/>
      </w:pPr>
      <w:r>
        <w:t>Breng 100ml van</w:t>
      </w:r>
      <w:r w:rsidR="005C58B5">
        <w:t xml:space="preserve"> het gekookte water in </w:t>
      </w:r>
      <w:r>
        <w:t>maatbeker.</w:t>
      </w:r>
    </w:p>
    <w:p w:rsidR="00B51C13" w:rsidRDefault="00B51C13" w:rsidP="00B51C13">
      <w:pPr>
        <w:pStyle w:val="Lijstalinea"/>
        <w:numPr>
          <w:ilvl w:val="0"/>
          <w:numId w:val="18"/>
        </w:numPr>
        <w:spacing w:after="0" w:line="276" w:lineRule="auto"/>
        <w:jc w:val="left"/>
      </w:pPr>
      <w:r>
        <w:t xml:space="preserve">Weeg 1g </w:t>
      </w:r>
      <w:r>
        <w:rPr>
          <w:rStyle w:val="lrzxr"/>
          <w:rFonts w:cs="Arial"/>
          <w:color w:val="222222"/>
          <w:sz w:val="21"/>
          <w:szCs w:val="21"/>
          <w:shd w:val="clear" w:color="auto" w:fill="FFFFFF"/>
        </w:rPr>
        <w:t>NaNO</w:t>
      </w:r>
      <w:r w:rsidR="0000742E">
        <w:rPr>
          <w:rStyle w:val="lrzxr"/>
          <w:rFonts w:cs="Arial"/>
          <w:color w:val="222222"/>
          <w:sz w:val="21"/>
          <w:szCs w:val="21"/>
          <w:shd w:val="clear" w:color="auto" w:fill="FFFFFF"/>
          <w:vertAlign w:val="subscript"/>
        </w:rPr>
        <w:t>2</w:t>
      </w:r>
      <w:r>
        <w:t xml:space="preserve"> af met de balans.</w:t>
      </w:r>
    </w:p>
    <w:p w:rsidR="00B51C13" w:rsidRDefault="00B51C13" w:rsidP="00B51C13">
      <w:pPr>
        <w:pStyle w:val="Lijstalinea"/>
        <w:numPr>
          <w:ilvl w:val="0"/>
          <w:numId w:val="18"/>
        </w:numPr>
        <w:spacing w:after="0" w:line="276" w:lineRule="auto"/>
        <w:jc w:val="left"/>
      </w:pPr>
      <w:r>
        <w:t xml:space="preserve">Breng het </w:t>
      </w:r>
      <w:r>
        <w:rPr>
          <w:rStyle w:val="lrzxr"/>
          <w:rFonts w:cs="Arial"/>
          <w:color w:val="222222"/>
          <w:sz w:val="21"/>
          <w:szCs w:val="21"/>
          <w:shd w:val="clear" w:color="auto" w:fill="FFFFFF"/>
        </w:rPr>
        <w:t>NaNO</w:t>
      </w:r>
      <w:r w:rsidR="0000742E">
        <w:rPr>
          <w:rStyle w:val="lrzxr"/>
          <w:rFonts w:cs="Arial"/>
          <w:color w:val="222222"/>
          <w:sz w:val="21"/>
          <w:szCs w:val="21"/>
          <w:shd w:val="clear" w:color="auto" w:fill="FFFFFF"/>
          <w:vertAlign w:val="subscript"/>
        </w:rPr>
        <w:t>2</w:t>
      </w:r>
      <w:r>
        <w:rPr>
          <w:rStyle w:val="lrzxr"/>
          <w:rFonts w:cs="Arial"/>
          <w:color w:val="222222"/>
          <w:sz w:val="21"/>
          <w:szCs w:val="21"/>
          <w:shd w:val="clear" w:color="auto" w:fill="FFFFFF"/>
          <w:vertAlign w:val="subscript"/>
        </w:rPr>
        <w:t xml:space="preserve"> </w:t>
      </w:r>
      <w:r>
        <w:t>in de maatbeker en meng met het roerstokje.</w:t>
      </w:r>
    </w:p>
    <w:p w:rsidR="00B51C13" w:rsidRDefault="00B51C13" w:rsidP="00B51C13">
      <w:pPr>
        <w:pStyle w:val="Lijstalinea"/>
        <w:numPr>
          <w:ilvl w:val="0"/>
          <w:numId w:val="18"/>
        </w:numPr>
        <w:spacing w:after="0" w:line="276" w:lineRule="auto"/>
        <w:jc w:val="left"/>
      </w:pPr>
      <w:r>
        <w:t>Vul de reageerbuis met het mengsel.</w:t>
      </w:r>
    </w:p>
    <w:p w:rsidR="00B51C13" w:rsidRDefault="00B51C13" w:rsidP="00B51C13">
      <w:pPr>
        <w:pStyle w:val="Lijstalinea"/>
        <w:numPr>
          <w:ilvl w:val="0"/>
          <w:numId w:val="18"/>
        </w:numPr>
        <w:spacing w:after="0" w:line="276" w:lineRule="auto"/>
        <w:jc w:val="left"/>
      </w:pPr>
      <w:r>
        <w:t>Sluit de buis af met een prop watten.</w:t>
      </w:r>
    </w:p>
    <w:p w:rsidR="00B51C13" w:rsidRDefault="00B51C13" w:rsidP="00B51C13">
      <w:pPr>
        <w:spacing w:after="0"/>
        <w:ind w:left="360"/>
      </w:pPr>
      <w:r>
        <w:t>Nota:</w:t>
      </w:r>
    </w:p>
    <w:p w:rsidR="00B51C13" w:rsidRDefault="00B51C13" w:rsidP="00B51C13">
      <w:pPr>
        <w:spacing w:after="0"/>
        <w:ind w:left="360"/>
      </w:pPr>
      <w:r>
        <w:rPr>
          <w:rFonts w:cstheme="minorHAnsi"/>
        </w:rPr>
        <w:t>→</w:t>
      </w:r>
      <w:r>
        <w:rPr>
          <w:rStyle w:val="lrzxr"/>
          <w:rFonts w:cs="Arial"/>
          <w:color w:val="222222"/>
          <w:sz w:val="21"/>
          <w:szCs w:val="21"/>
          <w:shd w:val="clear" w:color="auto" w:fill="FFFFFF"/>
        </w:rPr>
        <w:t>NaNO</w:t>
      </w:r>
      <w:r>
        <w:rPr>
          <w:rStyle w:val="lrzxr"/>
          <w:rFonts w:cs="Arial"/>
          <w:color w:val="222222"/>
          <w:sz w:val="21"/>
          <w:szCs w:val="21"/>
          <w:shd w:val="clear" w:color="auto" w:fill="FFFFFF"/>
          <w:vertAlign w:val="subscript"/>
        </w:rPr>
        <w:t xml:space="preserve">2 </w:t>
      </w:r>
      <w:r>
        <w:t xml:space="preserve">is een chemisch bewaarmiddel dat aan sommige voedingsmiddelen mag worden toegevoegd. </w:t>
      </w:r>
    </w:p>
    <w:p w:rsidR="00B51C13" w:rsidRDefault="00B51C13" w:rsidP="00B51C13">
      <w:pPr>
        <w:spacing w:after="0"/>
        <w:ind w:left="360"/>
      </w:pPr>
      <w:r>
        <w:t>Klassikale vragen:</w:t>
      </w:r>
    </w:p>
    <w:p w:rsidR="00B51C13" w:rsidRDefault="00B51C13" w:rsidP="00B51C13">
      <w:pPr>
        <w:spacing w:after="0"/>
        <w:ind w:left="360"/>
      </w:pPr>
      <w:r>
        <w:t xml:space="preserve">Welke conserveermethode passen we toe? </w:t>
      </w:r>
      <w:r>
        <w:rPr>
          <w:rFonts w:cstheme="minorHAnsi"/>
        </w:rPr>
        <w:t>→</w:t>
      </w:r>
      <w:r>
        <w:t xml:space="preserve"> Toevoegen van bewaarmiddelen.</w:t>
      </w:r>
    </w:p>
    <w:p w:rsidR="00B51C13" w:rsidRDefault="00B51C13" w:rsidP="00B51C13">
      <w:pPr>
        <w:spacing w:after="0"/>
        <w:ind w:left="360"/>
      </w:pPr>
      <w:r>
        <w:t>Wat verwacht je na 48 uur te zien in de reageerbuis?</w:t>
      </w:r>
    </w:p>
    <w:p w:rsidR="00B51C13" w:rsidRDefault="00B51C13" w:rsidP="00B51C13">
      <w:pPr>
        <w:spacing w:after="0"/>
        <w:ind w:left="360"/>
      </w:pPr>
    </w:p>
    <w:p w:rsidR="00B51C13" w:rsidRDefault="00B51C13" w:rsidP="00B51C13">
      <w:pPr>
        <w:spacing w:after="0"/>
        <w:ind w:left="360"/>
      </w:pPr>
      <w:r>
        <w:t>Nadat alle reageerbuizen klaargemaakt zijn moeten ze 48 uur incuberen. Reageerbuis B dient 48 uur gekoeld bewaard te worden in de koelkast. De andere reageerbuizen worden bij kamertemperatuur bewaard. Deze kunnen gewoon in het klaslokaal blijven staan. Na de incubatieperiode worden de reageerbuizen opnieuw bekeken. De leerlingen vullen dan de bijhorende vragen in.</w:t>
      </w:r>
    </w:p>
    <w:p w:rsidR="00B51C13" w:rsidRDefault="00B51C13">
      <w:pPr>
        <w:jc w:val="left"/>
        <w:rPr>
          <w:lang w:val="nl-NL"/>
        </w:rPr>
      </w:pPr>
      <w:r>
        <w:rPr>
          <w:lang w:val="nl-NL"/>
        </w:rPr>
        <w:br w:type="page"/>
      </w:r>
    </w:p>
    <w:p w:rsidR="005C58B5" w:rsidRPr="00A36D8A" w:rsidRDefault="00AA6CEB" w:rsidP="005C58B5">
      <w:pPr>
        <w:rPr>
          <w:rFonts w:cs="Arial"/>
          <w:b/>
          <w:szCs w:val="24"/>
        </w:rPr>
      </w:pPr>
      <w:r>
        <w:rPr>
          <w:rFonts w:cs="Arial"/>
          <w:b/>
          <w:noProof/>
          <w:szCs w:val="24"/>
          <w:lang w:val="nl-NL" w:eastAsia="nl-NL"/>
        </w:rPr>
        <w:lastRenderedPageBreak/>
        <w:pict>
          <v:shape id="_x0000_s1324" type="#_x0000_t202" style="position:absolute;left:0;text-align:left;margin-left:494.65pt;margin-top:-71.95pt;width:30pt;height:27.75pt;z-index:252070912;mso-width-relative:margin;mso-height-relative:margin">
            <v:textbox>
              <w:txbxContent>
                <w:p w:rsidR="00665DE6" w:rsidRPr="00AB5205" w:rsidRDefault="00665DE6" w:rsidP="005C58B5">
                  <w:pPr>
                    <w:jc w:val="center"/>
                    <w:rPr>
                      <w:sz w:val="44"/>
                      <w:szCs w:val="44"/>
                      <w:lang w:val="nl-NL"/>
                    </w:rPr>
                  </w:pPr>
                  <w:r>
                    <w:rPr>
                      <w:sz w:val="44"/>
                      <w:szCs w:val="44"/>
                      <w:lang w:val="nl-NL"/>
                    </w:rPr>
                    <w:t>8</w:t>
                  </w:r>
                </w:p>
              </w:txbxContent>
            </v:textbox>
          </v:shape>
        </w:pict>
      </w:r>
      <w:r w:rsidR="005C58B5" w:rsidRPr="00A36D8A">
        <w:rPr>
          <w:rFonts w:cs="Arial"/>
          <w:b/>
          <w:szCs w:val="24"/>
        </w:rPr>
        <w:t>Voorbereiding</w:t>
      </w:r>
    </w:p>
    <w:p w:rsidR="005C58B5" w:rsidRPr="00A36D8A" w:rsidRDefault="005C58B5" w:rsidP="005C58B5">
      <w:pPr>
        <w:rPr>
          <w:rFonts w:cs="Arial"/>
          <w:szCs w:val="24"/>
        </w:rPr>
      </w:pPr>
      <w:r w:rsidRPr="00A36D8A">
        <w:rPr>
          <w:rFonts w:cs="Arial"/>
          <w:szCs w:val="24"/>
        </w:rPr>
        <w:t>Verzamel alle materialen.</w:t>
      </w:r>
    </w:p>
    <w:p w:rsidR="005C58B5" w:rsidRPr="00A36D8A" w:rsidRDefault="005C58B5" w:rsidP="005C58B5">
      <w:pPr>
        <w:rPr>
          <w:rFonts w:cs="Arial"/>
          <w:b/>
          <w:szCs w:val="24"/>
        </w:rPr>
      </w:pPr>
      <w:r w:rsidRPr="00A36D8A">
        <w:rPr>
          <w:rFonts w:cs="Arial"/>
          <w:b/>
          <w:szCs w:val="24"/>
        </w:rPr>
        <w:t>Benodigdheden</w:t>
      </w:r>
    </w:p>
    <w:p w:rsidR="005C58B5" w:rsidRDefault="0000742E" w:rsidP="005C58B5">
      <w:pPr>
        <w:pStyle w:val="Lijstalinea"/>
        <w:numPr>
          <w:ilvl w:val="0"/>
          <w:numId w:val="27"/>
        </w:numPr>
        <w:spacing w:after="200" w:line="276" w:lineRule="auto"/>
        <w:jc w:val="left"/>
      </w:pPr>
      <w:r>
        <w:t>24 diepvries</w:t>
      </w:r>
      <w:r w:rsidR="005C58B5">
        <w:t>erwten</w:t>
      </w:r>
    </w:p>
    <w:p w:rsidR="005C58B5" w:rsidRDefault="005C58B5" w:rsidP="005C58B5">
      <w:pPr>
        <w:pStyle w:val="Lijstalinea"/>
        <w:numPr>
          <w:ilvl w:val="0"/>
          <w:numId w:val="27"/>
        </w:numPr>
        <w:spacing w:after="200" w:line="276" w:lineRule="auto"/>
        <w:jc w:val="left"/>
      </w:pPr>
      <w:r>
        <w:t>8 reageerbuizen</w:t>
      </w:r>
    </w:p>
    <w:p w:rsidR="005C58B5" w:rsidRPr="0059610C" w:rsidRDefault="005C58B5" w:rsidP="005C58B5">
      <w:pPr>
        <w:pStyle w:val="Lijstalinea"/>
        <w:numPr>
          <w:ilvl w:val="0"/>
          <w:numId w:val="27"/>
        </w:numPr>
        <w:spacing w:after="200" w:line="276" w:lineRule="auto"/>
        <w:jc w:val="left"/>
      </w:pPr>
      <w:r w:rsidRPr="0059610C">
        <w:t xml:space="preserve">Niet absorberende watten </w:t>
      </w:r>
      <w:r>
        <w:t>(vette watten of zie verpakking</w:t>
      </w:r>
      <w:r w:rsidRPr="0059610C">
        <w:t>)</w:t>
      </w:r>
    </w:p>
    <w:p w:rsidR="005C58B5" w:rsidRDefault="005C58B5" w:rsidP="005C58B5">
      <w:pPr>
        <w:pStyle w:val="Lijstalinea"/>
        <w:numPr>
          <w:ilvl w:val="0"/>
          <w:numId w:val="27"/>
        </w:numPr>
        <w:spacing w:after="200" w:line="276" w:lineRule="auto"/>
        <w:jc w:val="left"/>
      </w:pPr>
      <w:r>
        <w:t>Pincet</w:t>
      </w:r>
    </w:p>
    <w:p w:rsidR="005C58B5" w:rsidRDefault="005C58B5" w:rsidP="005C58B5">
      <w:pPr>
        <w:pStyle w:val="Lijstalinea"/>
        <w:numPr>
          <w:ilvl w:val="0"/>
          <w:numId w:val="27"/>
        </w:numPr>
        <w:spacing w:after="200" w:line="276" w:lineRule="auto"/>
        <w:jc w:val="left"/>
      </w:pPr>
      <w:r>
        <w:t>Alcoholstift</w:t>
      </w:r>
    </w:p>
    <w:p w:rsidR="005C58B5" w:rsidRDefault="005C58B5" w:rsidP="005C58B5">
      <w:pPr>
        <w:pStyle w:val="Lijstalinea"/>
        <w:numPr>
          <w:ilvl w:val="0"/>
          <w:numId w:val="27"/>
        </w:numPr>
        <w:spacing w:after="200" w:line="276" w:lineRule="auto"/>
        <w:jc w:val="left"/>
      </w:pPr>
      <w:r>
        <w:t>Maatbeker</w:t>
      </w:r>
    </w:p>
    <w:p w:rsidR="005C58B5" w:rsidRDefault="005C58B5" w:rsidP="005C58B5">
      <w:pPr>
        <w:pStyle w:val="Lijstalinea"/>
        <w:numPr>
          <w:ilvl w:val="0"/>
          <w:numId w:val="27"/>
        </w:numPr>
        <w:spacing w:after="200" w:line="276" w:lineRule="auto"/>
        <w:jc w:val="left"/>
      </w:pPr>
      <w:r>
        <w:t>Balans</w:t>
      </w:r>
    </w:p>
    <w:p w:rsidR="005C58B5" w:rsidRDefault="005C58B5" w:rsidP="005C58B5">
      <w:pPr>
        <w:pStyle w:val="Lijstalinea"/>
        <w:numPr>
          <w:ilvl w:val="0"/>
          <w:numId w:val="27"/>
        </w:numPr>
        <w:spacing w:after="200" w:line="276" w:lineRule="auto"/>
        <w:jc w:val="left"/>
      </w:pPr>
      <w:r>
        <w:t>Roerstaafje</w:t>
      </w:r>
    </w:p>
    <w:p w:rsidR="005C58B5" w:rsidRDefault="005C58B5" w:rsidP="005C58B5">
      <w:pPr>
        <w:pStyle w:val="Lijstalinea"/>
        <w:numPr>
          <w:ilvl w:val="0"/>
          <w:numId w:val="27"/>
        </w:numPr>
        <w:spacing w:after="200" w:line="276" w:lineRule="auto"/>
        <w:jc w:val="left"/>
      </w:pPr>
      <w:r>
        <w:t>Koffielepel</w:t>
      </w:r>
    </w:p>
    <w:p w:rsidR="005C58B5" w:rsidRDefault="005C58B5" w:rsidP="005C58B5">
      <w:pPr>
        <w:pStyle w:val="Lijstalinea"/>
        <w:numPr>
          <w:ilvl w:val="0"/>
          <w:numId w:val="27"/>
        </w:numPr>
        <w:spacing w:after="200" w:line="276" w:lineRule="auto"/>
        <w:jc w:val="left"/>
      </w:pPr>
      <w:r>
        <w:t>Gedemineraliseerd water (of gekookt water)</w:t>
      </w:r>
    </w:p>
    <w:p w:rsidR="005C58B5" w:rsidRDefault="005C58B5" w:rsidP="005C58B5">
      <w:pPr>
        <w:pStyle w:val="Lijstalinea"/>
        <w:numPr>
          <w:ilvl w:val="0"/>
          <w:numId w:val="27"/>
        </w:numPr>
        <w:spacing w:after="200" w:line="276" w:lineRule="auto"/>
        <w:jc w:val="left"/>
      </w:pPr>
      <w:r>
        <w:t>Keukenzout</w:t>
      </w:r>
    </w:p>
    <w:p w:rsidR="005C58B5" w:rsidRDefault="005C58B5" w:rsidP="005C58B5">
      <w:pPr>
        <w:pStyle w:val="Lijstalinea"/>
        <w:numPr>
          <w:ilvl w:val="0"/>
          <w:numId w:val="27"/>
        </w:numPr>
        <w:spacing w:after="200" w:line="276" w:lineRule="auto"/>
        <w:jc w:val="left"/>
      </w:pPr>
      <w:r>
        <w:t>Witte huishoudazijn</w:t>
      </w:r>
    </w:p>
    <w:p w:rsidR="005C58B5" w:rsidRDefault="005C58B5" w:rsidP="005C58B5">
      <w:pPr>
        <w:pStyle w:val="Lijstalinea"/>
        <w:numPr>
          <w:ilvl w:val="0"/>
          <w:numId w:val="27"/>
        </w:numPr>
        <w:spacing w:after="200" w:line="276" w:lineRule="auto"/>
        <w:jc w:val="left"/>
      </w:pPr>
      <w:r>
        <w:t>Suiker</w:t>
      </w:r>
    </w:p>
    <w:p w:rsidR="005C58B5" w:rsidRPr="008E1B38" w:rsidRDefault="005C58B5" w:rsidP="005C58B5">
      <w:pPr>
        <w:pStyle w:val="Lijstalinea"/>
        <w:numPr>
          <w:ilvl w:val="0"/>
          <w:numId w:val="27"/>
        </w:numPr>
        <w:spacing w:after="200" w:line="276" w:lineRule="auto"/>
        <w:jc w:val="left"/>
      </w:pPr>
      <w:r>
        <w:rPr>
          <w:rStyle w:val="w8qarf"/>
          <w:rFonts w:cs="Arial"/>
          <w:b/>
          <w:bCs/>
          <w:color w:val="222222"/>
          <w:sz w:val="21"/>
          <w:szCs w:val="21"/>
          <w:shd w:val="clear" w:color="auto" w:fill="FFFFFF"/>
        </w:rPr>
        <w:t> </w:t>
      </w:r>
      <w:r>
        <w:rPr>
          <w:rStyle w:val="lrzxr"/>
          <w:rFonts w:cs="Arial"/>
          <w:color w:val="222222"/>
          <w:sz w:val="21"/>
          <w:szCs w:val="21"/>
          <w:shd w:val="clear" w:color="auto" w:fill="FFFFFF"/>
        </w:rPr>
        <w:t>NaNO</w:t>
      </w:r>
      <w:r w:rsidR="0000742E">
        <w:rPr>
          <w:rStyle w:val="lrzxr"/>
          <w:rFonts w:cs="Arial"/>
          <w:color w:val="222222"/>
          <w:sz w:val="21"/>
          <w:szCs w:val="21"/>
          <w:shd w:val="clear" w:color="auto" w:fill="FFFFFF"/>
          <w:vertAlign w:val="subscript"/>
        </w:rPr>
        <w:t>2</w:t>
      </w:r>
      <w:r>
        <w:rPr>
          <w:rStyle w:val="lrzxr"/>
          <w:rFonts w:cs="Arial"/>
          <w:color w:val="222222"/>
          <w:sz w:val="21"/>
          <w:szCs w:val="21"/>
          <w:shd w:val="clear" w:color="auto" w:fill="FFFFFF"/>
          <w:vertAlign w:val="subscript"/>
        </w:rPr>
        <w:t xml:space="preserve">  </w:t>
      </w:r>
      <w:r>
        <w:t>of standaardoplossing hiervan (optioneel mits product ter beschikking)</w:t>
      </w:r>
    </w:p>
    <w:p w:rsidR="005C58B5" w:rsidRDefault="005C58B5" w:rsidP="005C58B5">
      <w:pPr>
        <w:rPr>
          <w:rFonts w:cs="Arial"/>
          <w:b/>
          <w:szCs w:val="24"/>
        </w:rPr>
      </w:pPr>
      <w:r>
        <w:rPr>
          <w:rFonts w:cs="Arial"/>
          <w:b/>
          <w:szCs w:val="24"/>
        </w:rPr>
        <w:t>Proefopzet</w:t>
      </w:r>
    </w:p>
    <w:p w:rsidR="005C58B5" w:rsidRDefault="005C58B5" w:rsidP="005C58B5">
      <w:pPr>
        <w:rPr>
          <w:rFonts w:cs="Arial"/>
          <w:szCs w:val="24"/>
        </w:rPr>
      </w:pPr>
      <w:r>
        <w:rPr>
          <w:rFonts w:cs="Arial"/>
          <w:szCs w:val="24"/>
        </w:rPr>
        <w:t xml:space="preserve">Benoem elke reageerbuis met de datum van vandaag en een letter: </w:t>
      </w:r>
      <w:r>
        <w:rPr>
          <w:rFonts w:cs="Arial"/>
          <w:b/>
          <w:szCs w:val="24"/>
        </w:rPr>
        <w:t xml:space="preserve">A, B, C, D, E, F, G </w:t>
      </w:r>
      <w:r>
        <w:rPr>
          <w:rFonts w:cs="Arial"/>
          <w:szCs w:val="24"/>
        </w:rPr>
        <w:t xml:space="preserve">en </w:t>
      </w:r>
      <w:r>
        <w:rPr>
          <w:rFonts w:cs="Arial"/>
          <w:b/>
          <w:szCs w:val="24"/>
        </w:rPr>
        <w:t>H</w:t>
      </w:r>
      <w:r>
        <w:rPr>
          <w:rFonts w:cs="Arial"/>
          <w:szCs w:val="24"/>
        </w:rPr>
        <w:t xml:space="preserve"> met de alcoholstift. Benoem de reageerbuizen op het blad in de leerlingenbundel op dezelfde manier. Tijdens het uitvoeren van de proef noteer je op dit blad steeds wat je met de reageerbuis gedaan hebt.</w:t>
      </w:r>
    </w:p>
    <w:p w:rsidR="005C58B5" w:rsidRDefault="005C58B5" w:rsidP="005C58B5">
      <w:pPr>
        <w:rPr>
          <w:rFonts w:cs="Arial"/>
          <w:szCs w:val="24"/>
        </w:rPr>
      </w:pPr>
    </w:p>
    <w:p w:rsidR="005C58B5" w:rsidRDefault="005C58B5" w:rsidP="005C58B5">
      <w:pPr>
        <w:rPr>
          <w:rFonts w:cs="Arial"/>
          <w:szCs w:val="24"/>
          <w:u w:val="single"/>
        </w:rPr>
      </w:pPr>
      <w:r>
        <w:rPr>
          <w:rFonts w:cs="Arial"/>
          <w:szCs w:val="24"/>
          <w:u w:val="single"/>
        </w:rPr>
        <w:t>REAGEERBUIS A</w:t>
      </w:r>
    </w:p>
    <w:p w:rsidR="005C58B5" w:rsidRPr="00A36D8A" w:rsidRDefault="005C58B5" w:rsidP="005C58B5">
      <w:pPr>
        <w:rPr>
          <w:rFonts w:cs="Arial"/>
          <w:szCs w:val="24"/>
        </w:rPr>
      </w:pPr>
      <w:r>
        <w:rPr>
          <w:rFonts w:cs="Arial"/>
          <w:szCs w:val="24"/>
        </w:rPr>
        <w:t>Reageerbuis A zal dienen als referentie. Met deze buis doe je helemaal niets zodat je het resultaat van de bewaartechnieken op de erwten kunt vergelijken met erwt</w:t>
      </w:r>
      <w:r w:rsidR="0000742E">
        <w:rPr>
          <w:rFonts w:cs="Arial"/>
          <w:szCs w:val="24"/>
        </w:rPr>
        <w:t>en waar niks mee is gebeurd</w:t>
      </w:r>
      <w:r>
        <w:rPr>
          <w:rFonts w:cs="Arial"/>
          <w:szCs w:val="24"/>
        </w:rPr>
        <w:t>.</w:t>
      </w:r>
    </w:p>
    <w:p w:rsidR="005C58B5" w:rsidRPr="00A36D8A" w:rsidRDefault="005C58B5" w:rsidP="005C58B5">
      <w:pPr>
        <w:pStyle w:val="Lijstalinea"/>
        <w:numPr>
          <w:ilvl w:val="0"/>
          <w:numId w:val="26"/>
        </w:numPr>
        <w:rPr>
          <w:rFonts w:cs="Arial"/>
          <w:szCs w:val="24"/>
          <w:u w:val="single"/>
        </w:rPr>
      </w:pPr>
      <w:r>
        <w:rPr>
          <w:rFonts w:cs="Arial"/>
          <w:szCs w:val="24"/>
        </w:rPr>
        <w:t>Breng met het pincet 3 diepvrieserwten in de reageerbuis.</w:t>
      </w:r>
    </w:p>
    <w:p w:rsidR="005C58B5" w:rsidRPr="005C58B5" w:rsidRDefault="005C58B5" w:rsidP="005C58B5">
      <w:pPr>
        <w:pStyle w:val="Lijstalinea"/>
        <w:numPr>
          <w:ilvl w:val="0"/>
          <w:numId w:val="26"/>
        </w:numPr>
        <w:rPr>
          <w:rFonts w:cs="Arial"/>
          <w:szCs w:val="24"/>
          <w:u w:val="single"/>
        </w:rPr>
      </w:pPr>
      <w:r>
        <w:rPr>
          <w:rFonts w:cs="Arial"/>
          <w:szCs w:val="24"/>
        </w:rPr>
        <w:t>Sluit de reageerbuis af met e</w:t>
      </w:r>
      <w:r w:rsidR="0000742E">
        <w:rPr>
          <w:rFonts w:cs="Arial"/>
          <w:szCs w:val="24"/>
        </w:rPr>
        <w:t>e</w:t>
      </w:r>
      <w:r>
        <w:rPr>
          <w:rFonts w:cs="Arial"/>
          <w:szCs w:val="24"/>
        </w:rPr>
        <w:t>n prop watten.</w:t>
      </w:r>
    </w:p>
    <w:p w:rsidR="005C58B5" w:rsidRPr="00A36D8A" w:rsidRDefault="005C58B5" w:rsidP="005C58B5">
      <w:pPr>
        <w:pStyle w:val="Lijstalinea"/>
        <w:rPr>
          <w:rFonts w:cs="Arial"/>
          <w:szCs w:val="24"/>
          <w:u w:val="single"/>
        </w:rPr>
      </w:pPr>
    </w:p>
    <w:p w:rsidR="005C58B5" w:rsidRDefault="005C58B5" w:rsidP="005C58B5">
      <w:pPr>
        <w:rPr>
          <w:rFonts w:cs="Arial"/>
          <w:szCs w:val="24"/>
          <w:u w:val="single"/>
        </w:rPr>
      </w:pPr>
      <w:r>
        <w:rPr>
          <w:rFonts w:cs="Arial"/>
          <w:szCs w:val="24"/>
          <w:u w:val="single"/>
        </w:rPr>
        <w:t>REAGEERBUIS B</w:t>
      </w:r>
    </w:p>
    <w:p w:rsidR="005C58B5" w:rsidRPr="00A36D8A" w:rsidRDefault="005C58B5" w:rsidP="005C58B5">
      <w:pPr>
        <w:rPr>
          <w:rFonts w:cs="Arial"/>
          <w:szCs w:val="24"/>
        </w:rPr>
      </w:pPr>
      <w:r>
        <w:rPr>
          <w:rFonts w:cs="Arial"/>
          <w:szCs w:val="24"/>
        </w:rPr>
        <w:t>Reageerbuis B wordt precies hetzelfde klaargemaakt als proefbuis A. Het verschil in bewaartechniek is hier dat</w:t>
      </w:r>
      <w:r w:rsidR="0000742E">
        <w:rPr>
          <w:rFonts w:cs="Arial"/>
          <w:szCs w:val="24"/>
        </w:rPr>
        <w:t xml:space="preserve"> </w:t>
      </w:r>
      <w:r>
        <w:rPr>
          <w:rFonts w:cs="Arial"/>
          <w:szCs w:val="24"/>
        </w:rPr>
        <w:t>proefbuis</w:t>
      </w:r>
      <w:r w:rsidR="0000742E">
        <w:rPr>
          <w:rFonts w:cs="Arial"/>
          <w:szCs w:val="24"/>
        </w:rPr>
        <w:t xml:space="preserve"> B 48 uur in de koelkast bewaard</w:t>
      </w:r>
      <w:r>
        <w:rPr>
          <w:rFonts w:cs="Arial"/>
          <w:szCs w:val="24"/>
        </w:rPr>
        <w:t xml:space="preserve"> wordt en proefbuis A bij kamertemperatuur. Koelen is hier de toegepaste bewaartechniek.</w:t>
      </w:r>
    </w:p>
    <w:p w:rsidR="005C58B5" w:rsidRPr="00A36D8A" w:rsidRDefault="005C58B5" w:rsidP="005C58B5">
      <w:pPr>
        <w:pStyle w:val="Lijstalinea"/>
        <w:numPr>
          <w:ilvl w:val="0"/>
          <w:numId w:val="26"/>
        </w:numPr>
        <w:rPr>
          <w:rFonts w:cs="Arial"/>
          <w:szCs w:val="24"/>
          <w:u w:val="single"/>
        </w:rPr>
      </w:pPr>
      <w:r>
        <w:rPr>
          <w:rFonts w:cs="Arial"/>
          <w:szCs w:val="24"/>
        </w:rPr>
        <w:t>Breng met het pincet 3 diepvrieserwten in de reageerbuis.</w:t>
      </w:r>
    </w:p>
    <w:p w:rsidR="005C58B5" w:rsidRPr="007E37A2" w:rsidRDefault="005C58B5" w:rsidP="005C58B5">
      <w:pPr>
        <w:pStyle w:val="Lijstalinea"/>
        <w:numPr>
          <w:ilvl w:val="0"/>
          <w:numId w:val="26"/>
        </w:numPr>
        <w:rPr>
          <w:rFonts w:cs="Arial"/>
          <w:szCs w:val="24"/>
          <w:u w:val="single"/>
        </w:rPr>
      </w:pPr>
      <w:r>
        <w:rPr>
          <w:rFonts w:cs="Arial"/>
          <w:szCs w:val="24"/>
        </w:rPr>
        <w:t>Sluit de reageerbuis af met e</w:t>
      </w:r>
      <w:r w:rsidR="0000742E">
        <w:rPr>
          <w:rFonts w:cs="Arial"/>
          <w:szCs w:val="24"/>
        </w:rPr>
        <w:t>e</w:t>
      </w:r>
      <w:r>
        <w:rPr>
          <w:rFonts w:cs="Arial"/>
          <w:szCs w:val="24"/>
        </w:rPr>
        <w:t>n prop watten.</w:t>
      </w:r>
    </w:p>
    <w:p w:rsidR="005C58B5" w:rsidRDefault="005C58B5" w:rsidP="005C58B5">
      <w:pPr>
        <w:rPr>
          <w:rFonts w:cs="Arial"/>
          <w:szCs w:val="24"/>
          <w:u w:val="single"/>
        </w:rPr>
      </w:pPr>
    </w:p>
    <w:p w:rsidR="005C58B5" w:rsidRPr="007E37A2" w:rsidRDefault="005C58B5" w:rsidP="005C58B5">
      <w:pPr>
        <w:rPr>
          <w:rFonts w:cs="Arial"/>
          <w:szCs w:val="24"/>
          <w:u w:val="single"/>
        </w:rPr>
      </w:pPr>
    </w:p>
    <w:p w:rsidR="005C58B5" w:rsidRDefault="00AA6CEB" w:rsidP="005C58B5">
      <w:pPr>
        <w:rPr>
          <w:rFonts w:cs="Arial"/>
          <w:szCs w:val="24"/>
          <w:u w:val="single"/>
        </w:rPr>
      </w:pPr>
      <w:r w:rsidRPr="00AA6CEB">
        <w:rPr>
          <w:rFonts w:cs="Arial"/>
          <w:noProof/>
          <w:szCs w:val="24"/>
          <w:lang w:val="nl-NL" w:eastAsia="nl-NL"/>
        </w:rPr>
        <w:lastRenderedPageBreak/>
        <w:pict>
          <v:shape id="_x0000_s1325" type="#_x0000_t202" style="position:absolute;left:0;text-align:left;margin-left:494.65pt;margin-top:-71.95pt;width:30pt;height:27.75pt;z-index:252071936;mso-width-relative:margin;mso-height-relative:margin">
            <v:textbox>
              <w:txbxContent>
                <w:p w:rsidR="00665DE6" w:rsidRPr="00AB5205" w:rsidRDefault="00665DE6" w:rsidP="005C58B5">
                  <w:pPr>
                    <w:jc w:val="center"/>
                    <w:rPr>
                      <w:sz w:val="44"/>
                      <w:szCs w:val="44"/>
                      <w:lang w:val="nl-NL"/>
                    </w:rPr>
                  </w:pPr>
                  <w:r>
                    <w:rPr>
                      <w:sz w:val="44"/>
                      <w:szCs w:val="44"/>
                      <w:lang w:val="nl-NL"/>
                    </w:rPr>
                    <w:t>8</w:t>
                  </w:r>
                </w:p>
              </w:txbxContent>
            </v:textbox>
          </v:shape>
        </w:pict>
      </w:r>
      <w:r w:rsidR="005C58B5">
        <w:rPr>
          <w:rFonts w:cs="Arial"/>
          <w:szCs w:val="24"/>
          <w:u w:val="single"/>
        </w:rPr>
        <w:t>REAGEERBUIS C</w:t>
      </w:r>
    </w:p>
    <w:p w:rsidR="005C58B5" w:rsidRPr="007E37A2" w:rsidRDefault="005C58B5" w:rsidP="005C58B5">
      <w:pPr>
        <w:rPr>
          <w:rFonts w:cs="Arial"/>
          <w:szCs w:val="24"/>
        </w:rPr>
      </w:pPr>
      <w:r>
        <w:rPr>
          <w:rFonts w:cs="Arial"/>
          <w:szCs w:val="24"/>
        </w:rPr>
        <w:t>Reageerb</w:t>
      </w:r>
      <w:r w:rsidR="0000742E">
        <w:rPr>
          <w:rFonts w:cs="Arial"/>
          <w:szCs w:val="24"/>
        </w:rPr>
        <w:t>uis C zal aantonen of er micro-</w:t>
      </w:r>
      <w:r>
        <w:rPr>
          <w:rFonts w:cs="Arial"/>
          <w:szCs w:val="24"/>
        </w:rPr>
        <w:t>organismen groeien. Als di</w:t>
      </w:r>
      <w:r w:rsidR="0000742E">
        <w:rPr>
          <w:rFonts w:cs="Arial"/>
          <w:szCs w:val="24"/>
        </w:rPr>
        <w:t>t het geval is zullen de micro-</w:t>
      </w:r>
      <w:r>
        <w:rPr>
          <w:rFonts w:cs="Arial"/>
          <w:szCs w:val="24"/>
        </w:rPr>
        <w:t>organismen zich verspreiden in het water en zal het water troebel worden.</w:t>
      </w:r>
    </w:p>
    <w:p w:rsidR="005C58B5" w:rsidRPr="007E37A2" w:rsidRDefault="005C58B5" w:rsidP="005C58B5">
      <w:pPr>
        <w:pStyle w:val="Lijstalinea"/>
        <w:numPr>
          <w:ilvl w:val="0"/>
          <w:numId w:val="26"/>
        </w:numPr>
        <w:rPr>
          <w:rFonts w:cs="Arial"/>
          <w:szCs w:val="24"/>
          <w:u w:val="single"/>
        </w:rPr>
      </w:pPr>
      <w:r>
        <w:rPr>
          <w:rFonts w:cs="Arial"/>
          <w:szCs w:val="24"/>
        </w:rPr>
        <w:t>Breng met het pincet 3 diepvrieserwten in de reageerbuis.</w:t>
      </w:r>
    </w:p>
    <w:p w:rsidR="005C58B5" w:rsidRDefault="005C58B5" w:rsidP="005C58B5">
      <w:pPr>
        <w:pStyle w:val="Lijstalinea"/>
        <w:numPr>
          <w:ilvl w:val="0"/>
          <w:numId w:val="26"/>
        </w:numPr>
        <w:spacing w:after="200" w:line="276" w:lineRule="auto"/>
        <w:jc w:val="left"/>
      </w:pPr>
      <w:r>
        <w:t>Breng gedemineraliseerd water in de ma</w:t>
      </w:r>
      <w:r w:rsidR="0000742E">
        <w:t>a</w:t>
      </w:r>
      <w:r>
        <w:t>tbeker.</w:t>
      </w:r>
    </w:p>
    <w:p w:rsidR="005C58B5" w:rsidRPr="007E37A2" w:rsidRDefault="005C58B5" w:rsidP="005C58B5">
      <w:pPr>
        <w:pStyle w:val="Lijstalinea"/>
        <w:numPr>
          <w:ilvl w:val="0"/>
          <w:numId w:val="26"/>
        </w:numPr>
        <w:spacing w:after="200" w:line="276" w:lineRule="auto"/>
        <w:jc w:val="left"/>
      </w:pPr>
      <w:r>
        <w:t>Vul de reageerbuis met het gedemineraliseerd water.</w:t>
      </w:r>
    </w:p>
    <w:p w:rsidR="005C58B5" w:rsidRPr="00A36D8A" w:rsidRDefault="005C58B5" w:rsidP="005C58B5">
      <w:pPr>
        <w:pStyle w:val="Lijstalinea"/>
        <w:numPr>
          <w:ilvl w:val="0"/>
          <w:numId w:val="26"/>
        </w:numPr>
        <w:rPr>
          <w:rFonts w:cs="Arial"/>
          <w:szCs w:val="24"/>
          <w:u w:val="single"/>
        </w:rPr>
      </w:pPr>
      <w:r>
        <w:rPr>
          <w:rFonts w:cs="Arial"/>
          <w:szCs w:val="24"/>
        </w:rPr>
        <w:t>Sluit de reageerbuis af met e</w:t>
      </w:r>
      <w:r w:rsidR="0000742E">
        <w:rPr>
          <w:rFonts w:cs="Arial"/>
          <w:szCs w:val="24"/>
        </w:rPr>
        <w:t>e</w:t>
      </w:r>
      <w:r>
        <w:rPr>
          <w:rFonts w:cs="Arial"/>
          <w:szCs w:val="24"/>
        </w:rPr>
        <w:t>n prop watten.</w:t>
      </w:r>
    </w:p>
    <w:p w:rsidR="005C58B5" w:rsidRDefault="005C58B5" w:rsidP="005C58B5">
      <w:pPr>
        <w:rPr>
          <w:rFonts w:cs="Arial"/>
          <w:szCs w:val="24"/>
          <w:u w:val="single"/>
        </w:rPr>
      </w:pPr>
    </w:p>
    <w:p w:rsidR="005C58B5" w:rsidRDefault="005C58B5" w:rsidP="005C58B5">
      <w:pPr>
        <w:rPr>
          <w:rFonts w:cs="Arial"/>
          <w:szCs w:val="24"/>
          <w:u w:val="single"/>
        </w:rPr>
      </w:pPr>
      <w:r>
        <w:rPr>
          <w:rFonts w:cs="Arial"/>
          <w:szCs w:val="24"/>
          <w:u w:val="single"/>
        </w:rPr>
        <w:t>REAGEERBUIS D</w:t>
      </w:r>
    </w:p>
    <w:p w:rsidR="005C58B5" w:rsidRPr="007E37A2" w:rsidRDefault="005C58B5" w:rsidP="005C58B5">
      <w:pPr>
        <w:rPr>
          <w:rFonts w:cs="Arial"/>
          <w:szCs w:val="24"/>
        </w:rPr>
      </w:pPr>
      <w:r>
        <w:rPr>
          <w:rFonts w:cs="Arial"/>
          <w:szCs w:val="24"/>
        </w:rPr>
        <w:t>Reageerbuis D bevat een kleine hoeveelheid NaCl. Dit wil zeggen dat er sprake is van pekelen met een lage concentratie zout.</w:t>
      </w:r>
    </w:p>
    <w:p w:rsidR="005C58B5" w:rsidRPr="007E37A2" w:rsidRDefault="005C58B5" w:rsidP="005C58B5">
      <w:pPr>
        <w:pStyle w:val="Lijstalinea"/>
        <w:numPr>
          <w:ilvl w:val="0"/>
          <w:numId w:val="26"/>
        </w:numPr>
        <w:rPr>
          <w:rFonts w:cs="Arial"/>
          <w:szCs w:val="24"/>
          <w:u w:val="single"/>
        </w:rPr>
      </w:pPr>
      <w:r>
        <w:rPr>
          <w:rFonts w:cs="Arial"/>
          <w:szCs w:val="24"/>
        </w:rPr>
        <w:t>Breng met het pincet 3 diepvrieserwten in de reageerbuis.</w:t>
      </w:r>
    </w:p>
    <w:p w:rsidR="005C58B5" w:rsidRDefault="005C58B5" w:rsidP="005C58B5">
      <w:pPr>
        <w:pStyle w:val="Lijstalinea"/>
        <w:numPr>
          <w:ilvl w:val="0"/>
          <w:numId w:val="26"/>
        </w:numPr>
        <w:spacing w:after="0" w:line="276" w:lineRule="auto"/>
        <w:jc w:val="left"/>
      </w:pPr>
      <w:r>
        <w:t>Breng gedemineraliseerd water in de maatbeker.</w:t>
      </w:r>
    </w:p>
    <w:p w:rsidR="005C58B5" w:rsidRDefault="005C58B5" w:rsidP="005C58B5">
      <w:pPr>
        <w:pStyle w:val="Lijstalinea"/>
        <w:numPr>
          <w:ilvl w:val="0"/>
          <w:numId w:val="26"/>
        </w:numPr>
        <w:spacing w:after="0" w:line="276" w:lineRule="auto"/>
        <w:jc w:val="left"/>
      </w:pPr>
      <w:r>
        <w:t>Neem met het puntje van de koffielepel een heel klein beetje zout</w:t>
      </w:r>
    </w:p>
    <w:p w:rsidR="005C58B5" w:rsidRDefault="005C58B5" w:rsidP="005C58B5">
      <w:pPr>
        <w:pStyle w:val="Lijstalinea"/>
        <w:numPr>
          <w:ilvl w:val="0"/>
          <w:numId w:val="26"/>
        </w:numPr>
        <w:spacing w:after="0" w:line="276" w:lineRule="auto"/>
        <w:jc w:val="left"/>
      </w:pPr>
      <w:r>
        <w:t>Breng het zout in de maatbeker en meng met het roerstokje.</w:t>
      </w:r>
    </w:p>
    <w:p w:rsidR="005C58B5" w:rsidRPr="007E37A2" w:rsidRDefault="005C58B5" w:rsidP="005C58B5">
      <w:pPr>
        <w:pStyle w:val="Lijstalinea"/>
        <w:numPr>
          <w:ilvl w:val="0"/>
          <w:numId w:val="26"/>
        </w:numPr>
        <w:spacing w:after="0" w:line="276" w:lineRule="auto"/>
        <w:jc w:val="left"/>
      </w:pPr>
      <w:r>
        <w:t>Vul de reageerbuis met het mengsel.</w:t>
      </w:r>
    </w:p>
    <w:p w:rsidR="005C58B5" w:rsidRPr="005C58B5" w:rsidRDefault="005C58B5" w:rsidP="005C58B5">
      <w:pPr>
        <w:pStyle w:val="Lijstalinea"/>
        <w:numPr>
          <w:ilvl w:val="0"/>
          <w:numId w:val="26"/>
        </w:numPr>
        <w:rPr>
          <w:rFonts w:cs="Arial"/>
          <w:szCs w:val="24"/>
          <w:u w:val="single"/>
        </w:rPr>
      </w:pPr>
      <w:r>
        <w:rPr>
          <w:rFonts w:cs="Arial"/>
          <w:szCs w:val="24"/>
        </w:rPr>
        <w:t>Sluit de reageerbuis af met e</w:t>
      </w:r>
      <w:r w:rsidR="0000742E">
        <w:rPr>
          <w:rFonts w:cs="Arial"/>
          <w:szCs w:val="24"/>
        </w:rPr>
        <w:t>e</w:t>
      </w:r>
      <w:r>
        <w:rPr>
          <w:rFonts w:cs="Arial"/>
          <w:szCs w:val="24"/>
        </w:rPr>
        <w:t>n prop watten.</w:t>
      </w:r>
    </w:p>
    <w:p w:rsidR="005C58B5" w:rsidRPr="00A36D8A" w:rsidRDefault="005C58B5" w:rsidP="005C58B5">
      <w:pPr>
        <w:pStyle w:val="Lijstalinea"/>
        <w:rPr>
          <w:rFonts w:cs="Arial"/>
          <w:szCs w:val="24"/>
          <w:u w:val="single"/>
        </w:rPr>
      </w:pPr>
    </w:p>
    <w:p w:rsidR="005C58B5" w:rsidRDefault="005C58B5" w:rsidP="005C58B5">
      <w:pPr>
        <w:rPr>
          <w:rFonts w:cs="Arial"/>
          <w:szCs w:val="24"/>
          <w:u w:val="single"/>
        </w:rPr>
      </w:pPr>
      <w:r>
        <w:rPr>
          <w:rFonts w:cs="Arial"/>
          <w:szCs w:val="24"/>
          <w:u w:val="single"/>
        </w:rPr>
        <w:t>REAGEERBUIS E</w:t>
      </w:r>
    </w:p>
    <w:p w:rsidR="005C58B5" w:rsidRPr="00384F3B" w:rsidRDefault="005C58B5" w:rsidP="005C58B5">
      <w:pPr>
        <w:rPr>
          <w:rFonts w:cs="Arial"/>
          <w:szCs w:val="24"/>
        </w:rPr>
      </w:pPr>
      <w:r>
        <w:rPr>
          <w:rFonts w:cs="Arial"/>
          <w:szCs w:val="24"/>
        </w:rPr>
        <w:t>Reageerbuis E bevat een grote hoeveelheid NaCl. Dit wil zeggen dat er sprake is van pekelen met een hoge concentratie zout.</w:t>
      </w:r>
    </w:p>
    <w:p w:rsidR="005C58B5" w:rsidRPr="00384F3B" w:rsidRDefault="005C58B5" w:rsidP="005C58B5">
      <w:pPr>
        <w:pStyle w:val="Lijstalinea"/>
        <w:numPr>
          <w:ilvl w:val="0"/>
          <w:numId w:val="26"/>
        </w:numPr>
        <w:rPr>
          <w:rFonts w:cs="Arial"/>
          <w:szCs w:val="24"/>
          <w:u w:val="single"/>
        </w:rPr>
      </w:pPr>
      <w:r>
        <w:rPr>
          <w:rFonts w:cs="Arial"/>
          <w:szCs w:val="24"/>
        </w:rPr>
        <w:t>Breng met het pincet 3 diepvrieserwten in de reageerbuis.</w:t>
      </w:r>
    </w:p>
    <w:p w:rsidR="005C58B5" w:rsidRDefault="005C58B5" w:rsidP="005C58B5">
      <w:pPr>
        <w:pStyle w:val="Lijstalinea"/>
        <w:numPr>
          <w:ilvl w:val="0"/>
          <w:numId w:val="26"/>
        </w:numPr>
        <w:spacing w:after="0" w:line="276" w:lineRule="auto"/>
        <w:jc w:val="left"/>
      </w:pPr>
      <w:r>
        <w:t>Breng gedemineraliseerd water</w:t>
      </w:r>
      <w:r w:rsidR="0000742E">
        <w:t xml:space="preserve"> in de</w:t>
      </w:r>
      <w:r>
        <w:t xml:space="preserve"> maatbeker.</w:t>
      </w:r>
    </w:p>
    <w:p w:rsidR="005C58B5" w:rsidRDefault="005C58B5" w:rsidP="005C58B5">
      <w:pPr>
        <w:pStyle w:val="Lijstalinea"/>
        <w:numPr>
          <w:ilvl w:val="0"/>
          <w:numId w:val="26"/>
        </w:numPr>
        <w:spacing w:after="0" w:line="276" w:lineRule="auto"/>
        <w:jc w:val="left"/>
      </w:pPr>
      <w:r>
        <w:t>Neem met de koffielepel 3 grote schepjes zout.</w:t>
      </w:r>
    </w:p>
    <w:p w:rsidR="005C58B5" w:rsidRDefault="005C58B5" w:rsidP="005C58B5">
      <w:pPr>
        <w:pStyle w:val="Lijstalinea"/>
        <w:numPr>
          <w:ilvl w:val="0"/>
          <w:numId w:val="26"/>
        </w:numPr>
        <w:spacing w:after="0" w:line="276" w:lineRule="auto"/>
        <w:jc w:val="left"/>
      </w:pPr>
      <w:r>
        <w:t>Breng het zout in de maatbeker en meng met het roerstokje.</w:t>
      </w:r>
    </w:p>
    <w:p w:rsidR="005C58B5" w:rsidRPr="00384F3B" w:rsidRDefault="005C58B5" w:rsidP="005C58B5">
      <w:pPr>
        <w:pStyle w:val="Lijstalinea"/>
        <w:numPr>
          <w:ilvl w:val="0"/>
          <w:numId w:val="26"/>
        </w:numPr>
        <w:spacing w:after="0" w:line="276" w:lineRule="auto"/>
        <w:jc w:val="left"/>
      </w:pPr>
      <w:r>
        <w:t>Vul de reageerbuis met het mengsel.</w:t>
      </w:r>
    </w:p>
    <w:p w:rsidR="005C58B5" w:rsidRPr="005C58B5" w:rsidRDefault="005C58B5" w:rsidP="005C58B5">
      <w:pPr>
        <w:pStyle w:val="Lijstalinea"/>
        <w:numPr>
          <w:ilvl w:val="0"/>
          <w:numId w:val="26"/>
        </w:numPr>
        <w:rPr>
          <w:rFonts w:cs="Arial"/>
          <w:szCs w:val="24"/>
          <w:u w:val="single"/>
        </w:rPr>
      </w:pPr>
      <w:r>
        <w:rPr>
          <w:rFonts w:cs="Arial"/>
          <w:szCs w:val="24"/>
        </w:rPr>
        <w:t>Sluit de reageerbuis af met e</w:t>
      </w:r>
      <w:r w:rsidR="0000742E">
        <w:rPr>
          <w:rFonts w:cs="Arial"/>
          <w:szCs w:val="24"/>
        </w:rPr>
        <w:t>e</w:t>
      </w:r>
      <w:r>
        <w:rPr>
          <w:rFonts w:cs="Arial"/>
          <w:szCs w:val="24"/>
        </w:rPr>
        <w:t>n prop watten.</w:t>
      </w:r>
    </w:p>
    <w:p w:rsidR="005C58B5" w:rsidRPr="00A36D8A" w:rsidRDefault="005C58B5" w:rsidP="005C58B5">
      <w:pPr>
        <w:pStyle w:val="Lijstalinea"/>
        <w:rPr>
          <w:rFonts w:cs="Arial"/>
          <w:szCs w:val="24"/>
          <w:u w:val="single"/>
        </w:rPr>
      </w:pPr>
    </w:p>
    <w:p w:rsidR="005C58B5" w:rsidRDefault="005C58B5" w:rsidP="005C58B5">
      <w:pPr>
        <w:rPr>
          <w:rFonts w:cs="Arial"/>
          <w:szCs w:val="24"/>
          <w:u w:val="single"/>
        </w:rPr>
      </w:pPr>
      <w:r>
        <w:rPr>
          <w:rFonts w:cs="Arial"/>
          <w:szCs w:val="24"/>
          <w:u w:val="single"/>
        </w:rPr>
        <w:t>REAGEERBUIS F</w:t>
      </w:r>
    </w:p>
    <w:p w:rsidR="005C58B5" w:rsidRPr="00384F3B" w:rsidRDefault="005C58B5" w:rsidP="005C58B5">
      <w:pPr>
        <w:rPr>
          <w:rFonts w:cs="Arial"/>
          <w:szCs w:val="24"/>
        </w:rPr>
      </w:pPr>
      <w:r>
        <w:rPr>
          <w:rFonts w:cs="Arial"/>
          <w:szCs w:val="24"/>
        </w:rPr>
        <w:t>Reageerbuis F bevat suiker waardoor de erwten gekonfijt worden.</w:t>
      </w:r>
    </w:p>
    <w:p w:rsidR="005C58B5" w:rsidRPr="00384F3B" w:rsidRDefault="005C58B5" w:rsidP="005C58B5">
      <w:pPr>
        <w:pStyle w:val="Lijstalinea"/>
        <w:numPr>
          <w:ilvl w:val="0"/>
          <w:numId w:val="26"/>
        </w:numPr>
        <w:rPr>
          <w:rFonts w:cs="Arial"/>
          <w:szCs w:val="24"/>
          <w:u w:val="single"/>
        </w:rPr>
      </w:pPr>
      <w:r>
        <w:rPr>
          <w:rFonts w:cs="Arial"/>
          <w:szCs w:val="24"/>
        </w:rPr>
        <w:t>Breng met het pincet 3 diepvrieserwten in de reageerbuis.</w:t>
      </w:r>
    </w:p>
    <w:p w:rsidR="005C58B5" w:rsidRDefault="005C58B5" w:rsidP="005C58B5">
      <w:pPr>
        <w:pStyle w:val="Lijstalinea"/>
        <w:numPr>
          <w:ilvl w:val="0"/>
          <w:numId w:val="26"/>
        </w:numPr>
        <w:spacing w:after="0" w:line="276" w:lineRule="auto"/>
        <w:jc w:val="left"/>
      </w:pPr>
      <w:r>
        <w:t>Breng 100ml van het gekookte water in de maatbeker.</w:t>
      </w:r>
    </w:p>
    <w:p w:rsidR="005C58B5" w:rsidRDefault="005C58B5" w:rsidP="005C58B5">
      <w:pPr>
        <w:pStyle w:val="Lijstalinea"/>
        <w:numPr>
          <w:ilvl w:val="0"/>
          <w:numId w:val="26"/>
        </w:numPr>
        <w:spacing w:after="0" w:line="276" w:lineRule="auto"/>
        <w:jc w:val="left"/>
      </w:pPr>
      <w:r>
        <w:t>Weeg 15g suiker af met de balans.</w:t>
      </w:r>
    </w:p>
    <w:p w:rsidR="005C58B5" w:rsidRDefault="0000742E" w:rsidP="005C58B5">
      <w:pPr>
        <w:pStyle w:val="Lijstalinea"/>
        <w:numPr>
          <w:ilvl w:val="0"/>
          <w:numId w:val="26"/>
        </w:numPr>
        <w:spacing w:after="0" w:line="276" w:lineRule="auto"/>
        <w:jc w:val="left"/>
      </w:pPr>
      <w:r>
        <w:t xml:space="preserve">Breng </w:t>
      </w:r>
      <w:r w:rsidR="005C58B5">
        <w:t>suiker in de maatbeker en meng met het roerstokje.</w:t>
      </w:r>
    </w:p>
    <w:p w:rsidR="005C58B5" w:rsidRPr="00384F3B" w:rsidRDefault="005C58B5" w:rsidP="005C58B5">
      <w:pPr>
        <w:pStyle w:val="Lijstalinea"/>
        <w:numPr>
          <w:ilvl w:val="0"/>
          <w:numId w:val="26"/>
        </w:numPr>
        <w:spacing w:after="0" w:line="276" w:lineRule="auto"/>
        <w:jc w:val="left"/>
      </w:pPr>
      <w:r>
        <w:t>Vul de reageerbuis met het mengsel.</w:t>
      </w:r>
    </w:p>
    <w:p w:rsidR="005C58B5" w:rsidRPr="00384F3B" w:rsidRDefault="005C58B5" w:rsidP="005C58B5">
      <w:pPr>
        <w:pStyle w:val="Lijstalinea"/>
        <w:numPr>
          <w:ilvl w:val="0"/>
          <w:numId w:val="26"/>
        </w:numPr>
        <w:rPr>
          <w:rFonts w:cs="Arial"/>
          <w:szCs w:val="24"/>
          <w:u w:val="single"/>
        </w:rPr>
      </w:pPr>
      <w:r>
        <w:rPr>
          <w:rFonts w:cs="Arial"/>
          <w:szCs w:val="24"/>
        </w:rPr>
        <w:t>Sluit de reageerbuis af met e</w:t>
      </w:r>
      <w:r w:rsidR="0000742E">
        <w:rPr>
          <w:rFonts w:cs="Arial"/>
          <w:szCs w:val="24"/>
        </w:rPr>
        <w:t>e</w:t>
      </w:r>
      <w:r>
        <w:rPr>
          <w:rFonts w:cs="Arial"/>
          <w:szCs w:val="24"/>
        </w:rPr>
        <w:t>n prop watten.</w:t>
      </w:r>
    </w:p>
    <w:p w:rsidR="005C58B5" w:rsidRPr="00384F3B" w:rsidRDefault="005C58B5" w:rsidP="005C58B5">
      <w:pPr>
        <w:rPr>
          <w:rFonts w:cs="Arial"/>
          <w:szCs w:val="24"/>
          <w:u w:val="single"/>
        </w:rPr>
      </w:pPr>
    </w:p>
    <w:p w:rsidR="005C58B5" w:rsidRDefault="00AA6CEB" w:rsidP="005C58B5">
      <w:pPr>
        <w:rPr>
          <w:rFonts w:cs="Arial"/>
          <w:szCs w:val="24"/>
          <w:u w:val="single"/>
        </w:rPr>
      </w:pPr>
      <w:r>
        <w:rPr>
          <w:rFonts w:cs="Arial"/>
          <w:noProof/>
          <w:szCs w:val="24"/>
          <w:u w:val="single"/>
          <w:lang w:val="nl-NL" w:eastAsia="nl-NL"/>
        </w:rPr>
        <w:lastRenderedPageBreak/>
        <w:pict>
          <v:shape id="_x0000_s1326" type="#_x0000_t202" style="position:absolute;left:0;text-align:left;margin-left:494.65pt;margin-top:-70.9pt;width:30pt;height:27.75pt;z-index:252072960;mso-width-relative:margin;mso-height-relative:margin">
            <v:textbox>
              <w:txbxContent>
                <w:p w:rsidR="00665DE6" w:rsidRPr="00AB5205" w:rsidRDefault="00665DE6" w:rsidP="005C58B5">
                  <w:pPr>
                    <w:jc w:val="center"/>
                    <w:rPr>
                      <w:sz w:val="44"/>
                      <w:szCs w:val="44"/>
                      <w:lang w:val="nl-NL"/>
                    </w:rPr>
                  </w:pPr>
                  <w:r>
                    <w:rPr>
                      <w:sz w:val="44"/>
                      <w:szCs w:val="44"/>
                      <w:lang w:val="nl-NL"/>
                    </w:rPr>
                    <w:t>8</w:t>
                  </w:r>
                </w:p>
              </w:txbxContent>
            </v:textbox>
          </v:shape>
        </w:pict>
      </w:r>
      <w:r w:rsidR="005C58B5">
        <w:rPr>
          <w:rFonts w:cs="Arial"/>
          <w:szCs w:val="24"/>
          <w:u w:val="single"/>
        </w:rPr>
        <w:t>REAGEERBUIS G</w:t>
      </w:r>
    </w:p>
    <w:p w:rsidR="005C58B5" w:rsidRPr="00384F3B" w:rsidRDefault="005C58B5" w:rsidP="005C58B5">
      <w:pPr>
        <w:rPr>
          <w:rFonts w:cs="Arial"/>
          <w:szCs w:val="24"/>
        </w:rPr>
      </w:pPr>
      <w:r>
        <w:rPr>
          <w:rFonts w:cs="Arial"/>
          <w:szCs w:val="24"/>
        </w:rPr>
        <w:t>Reageerbuis G bevat azijnzuur. Door het milieu te verzuren maken micro- organismen minder kans om te ontwikkelen.</w:t>
      </w:r>
    </w:p>
    <w:p w:rsidR="005C58B5" w:rsidRPr="00384F3B" w:rsidRDefault="005C58B5" w:rsidP="005C58B5">
      <w:pPr>
        <w:pStyle w:val="Lijstalinea"/>
        <w:numPr>
          <w:ilvl w:val="0"/>
          <w:numId w:val="26"/>
        </w:numPr>
        <w:rPr>
          <w:rFonts w:cs="Arial"/>
          <w:szCs w:val="24"/>
          <w:u w:val="single"/>
        </w:rPr>
      </w:pPr>
      <w:r>
        <w:rPr>
          <w:rFonts w:cs="Arial"/>
          <w:szCs w:val="24"/>
        </w:rPr>
        <w:t>Breng met het pincet 3 diepvrieserwten in de reageerbuis.</w:t>
      </w:r>
    </w:p>
    <w:p w:rsidR="005C58B5" w:rsidRDefault="005C58B5" w:rsidP="005C58B5">
      <w:pPr>
        <w:pStyle w:val="Lijstalinea"/>
        <w:numPr>
          <w:ilvl w:val="0"/>
          <w:numId w:val="26"/>
        </w:numPr>
        <w:spacing w:after="0" w:line="276" w:lineRule="auto"/>
        <w:jc w:val="left"/>
      </w:pPr>
      <w:r>
        <w:t>Breng witte huishoudazijn in de kleine maatbeker.</w:t>
      </w:r>
    </w:p>
    <w:p w:rsidR="005C58B5" w:rsidRPr="00384F3B" w:rsidRDefault="005C58B5" w:rsidP="005C58B5">
      <w:pPr>
        <w:pStyle w:val="Lijstalinea"/>
        <w:numPr>
          <w:ilvl w:val="0"/>
          <w:numId w:val="26"/>
        </w:numPr>
        <w:spacing w:after="0" w:line="276" w:lineRule="auto"/>
        <w:jc w:val="left"/>
      </w:pPr>
      <w:r>
        <w:t>Vul de reageerbuis met de witte huishoudazijn.</w:t>
      </w:r>
    </w:p>
    <w:p w:rsidR="005C58B5" w:rsidRPr="00384F3B" w:rsidRDefault="005C58B5" w:rsidP="005C58B5">
      <w:pPr>
        <w:pStyle w:val="Lijstalinea"/>
        <w:numPr>
          <w:ilvl w:val="0"/>
          <w:numId w:val="26"/>
        </w:numPr>
        <w:rPr>
          <w:rFonts w:cs="Arial"/>
          <w:szCs w:val="24"/>
          <w:u w:val="single"/>
        </w:rPr>
      </w:pPr>
      <w:r>
        <w:rPr>
          <w:rFonts w:cs="Arial"/>
          <w:szCs w:val="24"/>
        </w:rPr>
        <w:t>Sluit de reageerbuis af met e</w:t>
      </w:r>
      <w:r w:rsidR="0000742E">
        <w:rPr>
          <w:rFonts w:cs="Arial"/>
          <w:szCs w:val="24"/>
        </w:rPr>
        <w:t>e</w:t>
      </w:r>
      <w:r>
        <w:rPr>
          <w:rFonts w:cs="Arial"/>
          <w:szCs w:val="24"/>
        </w:rPr>
        <w:t>n prop watten.</w:t>
      </w:r>
    </w:p>
    <w:p w:rsidR="005C58B5" w:rsidRDefault="005C58B5" w:rsidP="005C58B5">
      <w:pPr>
        <w:rPr>
          <w:rFonts w:cs="Arial"/>
          <w:szCs w:val="24"/>
          <w:u w:val="single"/>
        </w:rPr>
      </w:pPr>
    </w:p>
    <w:p w:rsidR="005C58B5" w:rsidRDefault="005C58B5" w:rsidP="005C58B5">
      <w:pPr>
        <w:rPr>
          <w:rFonts w:cs="Arial"/>
          <w:szCs w:val="24"/>
          <w:u w:val="single"/>
        </w:rPr>
      </w:pPr>
      <w:r>
        <w:rPr>
          <w:rFonts w:cs="Arial"/>
          <w:szCs w:val="24"/>
          <w:u w:val="single"/>
        </w:rPr>
        <w:t>REAGEERBUIS H</w:t>
      </w:r>
    </w:p>
    <w:p w:rsidR="005C58B5" w:rsidRPr="00384F3B" w:rsidRDefault="005C58B5" w:rsidP="005C58B5">
      <w:pPr>
        <w:rPr>
          <w:rFonts w:cs="Arial"/>
          <w:szCs w:val="24"/>
        </w:rPr>
      </w:pPr>
      <w:r>
        <w:rPr>
          <w:rFonts w:cs="Arial"/>
          <w:szCs w:val="24"/>
        </w:rPr>
        <w:t>Reageerbuis H bevat een chemisch bewaarmiddel dat in voeding kan worden gebruikt.</w:t>
      </w:r>
    </w:p>
    <w:p w:rsidR="005C58B5" w:rsidRPr="00384F3B" w:rsidRDefault="005C58B5" w:rsidP="005C58B5">
      <w:pPr>
        <w:pStyle w:val="Lijstalinea"/>
        <w:numPr>
          <w:ilvl w:val="0"/>
          <w:numId w:val="26"/>
        </w:numPr>
        <w:rPr>
          <w:rFonts w:cs="Arial"/>
          <w:szCs w:val="24"/>
          <w:u w:val="single"/>
        </w:rPr>
      </w:pPr>
      <w:r>
        <w:rPr>
          <w:rFonts w:cs="Arial"/>
          <w:szCs w:val="24"/>
        </w:rPr>
        <w:t>Breng met het pincet 3 diepvrieserwten in de reageerbuis.</w:t>
      </w:r>
    </w:p>
    <w:p w:rsidR="005C58B5" w:rsidRDefault="005C58B5" w:rsidP="005C58B5">
      <w:pPr>
        <w:pStyle w:val="Lijstalinea"/>
        <w:numPr>
          <w:ilvl w:val="0"/>
          <w:numId w:val="26"/>
        </w:numPr>
        <w:spacing w:after="0" w:line="276" w:lineRule="auto"/>
        <w:jc w:val="left"/>
      </w:pPr>
      <w:r>
        <w:t xml:space="preserve">Breng 100ml van het gekookte water in </w:t>
      </w:r>
      <w:r w:rsidR="00C000A0">
        <w:t xml:space="preserve">de </w:t>
      </w:r>
      <w:r>
        <w:t>maatbeker.</w:t>
      </w:r>
    </w:p>
    <w:p w:rsidR="005C58B5" w:rsidRDefault="005C58B5" w:rsidP="005C58B5">
      <w:pPr>
        <w:pStyle w:val="Lijstalinea"/>
        <w:numPr>
          <w:ilvl w:val="0"/>
          <w:numId w:val="26"/>
        </w:numPr>
        <w:spacing w:after="0" w:line="276" w:lineRule="auto"/>
        <w:jc w:val="left"/>
      </w:pPr>
      <w:r>
        <w:t xml:space="preserve">Weeg 1g </w:t>
      </w:r>
      <w:r>
        <w:rPr>
          <w:rStyle w:val="lrzxr"/>
          <w:rFonts w:cs="Arial"/>
          <w:color w:val="222222"/>
          <w:sz w:val="21"/>
          <w:szCs w:val="21"/>
          <w:shd w:val="clear" w:color="auto" w:fill="FFFFFF"/>
        </w:rPr>
        <w:t>NaNO</w:t>
      </w:r>
      <w:r w:rsidR="00C000A0">
        <w:rPr>
          <w:rStyle w:val="lrzxr"/>
          <w:rFonts w:cs="Arial"/>
          <w:color w:val="222222"/>
          <w:sz w:val="21"/>
          <w:szCs w:val="21"/>
          <w:shd w:val="clear" w:color="auto" w:fill="FFFFFF"/>
          <w:vertAlign w:val="subscript"/>
        </w:rPr>
        <w:t xml:space="preserve">2 </w:t>
      </w:r>
      <w:r>
        <w:t>af met de balans.</w:t>
      </w:r>
    </w:p>
    <w:p w:rsidR="005C58B5" w:rsidRDefault="005C58B5" w:rsidP="005C58B5">
      <w:pPr>
        <w:pStyle w:val="Lijstalinea"/>
        <w:numPr>
          <w:ilvl w:val="0"/>
          <w:numId w:val="26"/>
        </w:numPr>
        <w:spacing w:after="0" w:line="276" w:lineRule="auto"/>
        <w:jc w:val="left"/>
      </w:pPr>
      <w:r>
        <w:t xml:space="preserve">Breng het </w:t>
      </w:r>
      <w:r>
        <w:rPr>
          <w:rStyle w:val="lrzxr"/>
          <w:rFonts w:cs="Arial"/>
          <w:color w:val="222222"/>
          <w:sz w:val="21"/>
          <w:szCs w:val="21"/>
          <w:shd w:val="clear" w:color="auto" w:fill="FFFFFF"/>
        </w:rPr>
        <w:t>NaNO</w:t>
      </w:r>
      <w:r w:rsidR="00C000A0">
        <w:rPr>
          <w:rStyle w:val="lrzxr"/>
          <w:rFonts w:cs="Arial"/>
          <w:color w:val="222222"/>
          <w:sz w:val="21"/>
          <w:szCs w:val="21"/>
          <w:shd w:val="clear" w:color="auto" w:fill="FFFFFF"/>
          <w:vertAlign w:val="subscript"/>
        </w:rPr>
        <w:t>2</w:t>
      </w:r>
      <w:r>
        <w:rPr>
          <w:rStyle w:val="lrzxr"/>
          <w:rFonts w:cs="Arial"/>
          <w:color w:val="222222"/>
          <w:sz w:val="21"/>
          <w:szCs w:val="21"/>
          <w:shd w:val="clear" w:color="auto" w:fill="FFFFFF"/>
          <w:vertAlign w:val="subscript"/>
        </w:rPr>
        <w:t xml:space="preserve"> </w:t>
      </w:r>
      <w:r>
        <w:t>in de maatbeker en meng met het roerstokje.</w:t>
      </w:r>
    </w:p>
    <w:p w:rsidR="005C58B5" w:rsidRPr="00384F3B" w:rsidRDefault="005C58B5" w:rsidP="005C58B5">
      <w:pPr>
        <w:pStyle w:val="Lijstalinea"/>
        <w:numPr>
          <w:ilvl w:val="0"/>
          <w:numId w:val="26"/>
        </w:numPr>
        <w:spacing w:after="0" w:line="276" w:lineRule="auto"/>
        <w:jc w:val="left"/>
      </w:pPr>
      <w:r>
        <w:t>Vul de reageerbuis met het mengsel.</w:t>
      </w:r>
    </w:p>
    <w:p w:rsidR="005C58B5" w:rsidRPr="00953E3E" w:rsidRDefault="005C58B5" w:rsidP="005C58B5">
      <w:pPr>
        <w:pStyle w:val="Lijstalinea"/>
        <w:numPr>
          <w:ilvl w:val="0"/>
          <w:numId w:val="26"/>
        </w:numPr>
        <w:rPr>
          <w:rFonts w:cs="Arial"/>
          <w:szCs w:val="24"/>
          <w:u w:val="single"/>
        </w:rPr>
      </w:pPr>
      <w:r>
        <w:rPr>
          <w:rFonts w:cs="Arial"/>
          <w:szCs w:val="24"/>
        </w:rPr>
        <w:t>Sluit de reageerbuis af met e</w:t>
      </w:r>
      <w:r w:rsidR="0000742E">
        <w:rPr>
          <w:rFonts w:cs="Arial"/>
          <w:szCs w:val="24"/>
        </w:rPr>
        <w:t>e</w:t>
      </w:r>
      <w:r>
        <w:rPr>
          <w:rFonts w:cs="Arial"/>
          <w:szCs w:val="24"/>
        </w:rPr>
        <w:t>n prop watten.</w:t>
      </w:r>
    </w:p>
    <w:p w:rsidR="005C58B5" w:rsidRDefault="005C58B5" w:rsidP="005C58B5">
      <w:pPr>
        <w:rPr>
          <w:rFonts w:cs="Arial"/>
          <w:szCs w:val="24"/>
          <w:u w:val="single"/>
        </w:rPr>
      </w:pPr>
    </w:p>
    <w:p w:rsidR="005C58B5" w:rsidRPr="00953E3E" w:rsidRDefault="005C58B5" w:rsidP="005C58B5">
      <w:pPr>
        <w:rPr>
          <w:rFonts w:cs="Arial"/>
          <w:szCs w:val="24"/>
        </w:rPr>
      </w:pPr>
      <w:r>
        <w:rPr>
          <w:rFonts w:cs="Arial"/>
          <w:szCs w:val="24"/>
        </w:rPr>
        <w:t>Nadat alle reageerbuizen klaargemaakt zijn</w:t>
      </w:r>
      <w:r w:rsidR="00C000A0">
        <w:rPr>
          <w:rFonts w:cs="Arial"/>
          <w:szCs w:val="24"/>
        </w:rPr>
        <w:t>,</w:t>
      </w:r>
      <w:r>
        <w:rPr>
          <w:rFonts w:cs="Arial"/>
          <w:szCs w:val="24"/>
        </w:rPr>
        <w:t xml:space="preserve"> moeten deze 48 uur incuberen. Reageerbuis B moet dez</w:t>
      </w:r>
      <w:r w:rsidR="0000742E">
        <w:rPr>
          <w:rFonts w:cs="Arial"/>
          <w:szCs w:val="24"/>
        </w:rPr>
        <w:t>e periode in de koelkast bewaard</w:t>
      </w:r>
      <w:r>
        <w:rPr>
          <w:rFonts w:cs="Arial"/>
          <w:szCs w:val="24"/>
        </w:rPr>
        <w:t xml:space="preserve"> worden, de andere reageerbuizen kunnen gewoon in het klaslokaal blijven staan. Na de incubatieperiode bekijk je het resultaat in de reageerbuizen en kunnen de vragen in de leerlingenbundel opgelost worden.</w:t>
      </w:r>
    </w:p>
    <w:p w:rsidR="00B51C13" w:rsidRDefault="00B51C13" w:rsidP="001773F8">
      <w:pPr>
        <w:spacing w:after="0"/>
        <w:rPr>
          <w:lang w:val="nl-NL"/>
        </w:rPr>
        <w:sectPr w:rsidR="00B51C13" w:rsidSect="00B51C13">
          <w:pgSz w:w="11906" w:h="16838"/>
          <w:pgMar w:top="1418" w:right="1418" w:bottom="1418" w:left="1418" w:header="709" w:footer="709" w:gutter="0"/>
          <w:cols w:space="708"/>
          <w:docGrid w:linePitch="360"/>
        </w:sectPr>
      </w:pPr>
    </w:p>
    <w:p w:rsidR="001773F8" w:rsidRDefault="00AA6CEB" w:rsidP="001773F8">
      <w:pPr>
        <w:spacing w:after="0"/>
        <w:rPr>
          <w:lang w:val="nl-NL"/>
        </w:rPr>
      </w:pPr>
      <w:r>
        <w:rPr>
          <w:noProof/>
          <w:lang w:val="nl-NL" w:eastAsia="nl-NL"/>
        </w:rPr>
        <w:lastRenderedPageBreak/>
        <w:pict>
          <v:shape id="_x0000_s1292" type="#_x0000_t202" style="position:absolute;left:0;text-align:left;margin-left:740.65pt;margin-top:-70.85pt;width:30pt;height:27.75pt;z-index:252009472;mso-width-relative:margin;mso-height-relative:margin">
            <v:textbox>
              <w:txbxContent>
                <w:p w:rsidR="00665DE6" w:rsidRPr="00AB5205" w:rsidRDefault="00665DE6" w:rsidP="00B82B5D">
                  <w:pPr>
                    <w:jc w:val="center"/>
                    <w:rPr>
                      <w:sz w:val="44"/>
                      <w:szCs w:val="44"/>
                      <w:lang w:val="nl-NL"/>
                    </w:rPr>
                  </w:pPr>
                  <w:r>
                    <w:rPr>
                      <w:sz w:val="44"/>
                      <w:szCs w:val="44"/>
                      <w:lang w:val="nl-NL"/>
                    </w:rPr>
                    <w:t>9</w:t>
                  </w:r>
                </w:p>
              </w:txbxContent>
            </v:textbox>
          </v:shape>
        </w:pict>
      </w:r>
    </w:p>
    <w:p w:rsidR="00B51C13" w:rsidRDefault="00B51C13" w:rsidP="001773F8">
      <w:pPr>
        <w:spacing w:after="0"/>
        <w:rPr>
          <w:lang w:val="nl-NL"/>
        </w:rPr>
      </w:pPr>
    </w:p>
    <w:p w:rsidR="001773F8" w:rsidRDefault="00B51C13" w:rsidP="001773F8">
      <w:pPr>
        <w:spacing w:after="0"/>
      </w:pPr>
      <w:r>
        <w:rPr>
          <w:noProof/>
          <w:lang w:val="nl-NL" w:eastAsia="nl-NL"/>
        </w:rPr>
        <w:drawing>
          <wp:anchor distT="0" distB="0" distL="114300" distR="114300" simplePos="0" relativeHeight="251791360" behindDoc="0" locked="0" layoutInCell="1" allowOverlap="1">
            <wp:simplePos x="0" y="0"/>
            <wp:positionH relativeFrom="margin">
              <wp:posOffset>4376420</wp:posOffset>
            </wp:positionH>
            <wp:positionV relativeFrom="margin">
              <wp:posOffset>-871855</wp:posOffset>
            </wp:positionV>
            <wp:extent cx="5400675" cy="2876550"/>
            <wp:effectExtent l="19050" t="0" r="9525" b="0"/>
            <wp:wrapSquare wrapText="bothSides"/>
            <wp:docPr id="19" name="Afbeelding 18" descr="oef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ef 2.PNG"/>
                    <pic:cNvPicPr/>
                  </pic:nvPicPr>
                  <pic:blipFill>
                    <a:blip r:embed="rId86"/>
                    <a:stretch>
                      <a:fillRect/>
                    </a:stretch>
                  </pic:blipFill>
                  <pic:spPr>
                    <a:xfrm>
                      <a:off x="0" y="0"/>
                      <a:ext cx="5400675" cy="2876550"/>
                    </a:xfrm>
                    <a:prstGeom prst="rect">
                      <a:avLst/>
                    </a:prstGeom>
                  </pic:spPr>
                </pic:pic>
              </a:graphicData>
            </a:graphic>
          </wp:anchor>
        </w:drawing>
      </w:r>
      <w:r>
        <w:rPr>
          <w:noProof/>
          <w:lang w:val="nl-NL" w:eastAsia="nl-NL"/>
        </w:rPr>
        <w:drawing>
          <wp:anchor distT="0" distB="0" distL="114300" distR="114300" simplePos="0" relativeHeight="251790336" behindDoc="0" locked="0" layoutInCell="1" allowOverlap="1">
            <wp:simplePos x="0" y="0"/>
            <wp:positionH relativeFrom="margin">
              <wp:posOffset>-909955</wp:posOffset>
            </wp:positionH>
            <wp:positionV relativeFrom="margin">
              <wp:posOffset>-871855</wp:posOffset>
            </wp:positionV>
            <wp:extent cx="5286375" cy="2809875"/>
            <wp:effectExtent l="19050" t="0" r="9525" b="0"/>
            <wp:wrapSquare wrapText="bothSides"/>
            <wp:docPr id="17" name="Afbeelding 16" descr="oef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ef 1.PNG"/>
                    <pic:cNvPicPr/>
                  </pic:nvPicPr>
                  <pic:blipFill>
                    <a:blip r:embed="rId87"/>
                    <a:stretch>
                      <a:fillRect/>
                    </a:stretch>
                  </pic:blipFill>
                  <pic:spPr>
                    <a:xfrm>
                      <a:off x="0" y="0"/>
                      <a:ext cx="5286375" cy="2809875"/>
                    </a:xfrm>
                    <a:prstGeom prst="rect">
                      <a:avLst/>
                    </a:prstGeom>
                  </pic:spPr>
                </pic:pic>
              </a:graphicData>
            </a:graphic>
          </wp:anchor>
        </w:drawing>
      </w:r>
    </w:p>
    <w:p w:rsidR="00894A87" w:rsidRPr="00B51C13" w:rsidRDefault="00B51C13" w:rsidP="00B51C13">
      <w:pPr>
        <w:spacing w:line="276" w:lineRule="auto"/>
        <w:rPr>
          <w:rFonts w:ascii="Calibri" w:eastAsia="Calibri" w:hAnsi="Calibri" w:cs="Calibri"/>
        </w:rPr>
        <w:sectPr w:rsidR="00894A87" w:rsidRPr="00B51C13" w:rsidSect="008D134D">
          <w:pgSz w:w="16838" w:h="11906" w:orient="landscape"/>
          <w:pgMar w:top="1418" w:right="1418" w:bottom="1418" w:left="1418" w:header="709" w:footer="709" w:gutter="0"/>
          <w:cols w:space="708"/>
          <w:docGrid w:linePitch="360"/>
        </w:sectPr>
      </w:pPr>
      <w:r>
        <w:rPr>
          <w:rFonts w:ascii="Calibri" w:eastAsia="Calibri" w:hAnsi="Calibri" w:cs="Calibri"/>
          <w:noProof/>
          <w:lang w:val="nl-NL" w:eastAsia="nl-NL"/>
        </w:rPr>
        <w:drawing>
          <wp:anchor distT="0" distB="0" distL="114300" distR="114300" simplePos="0" relativeHeight="251793408" behindDoc="0" locked="0" layoutInCell="1" allowOverlap="1">
            <wp:simplePos x="0" y="0"/>
            <wp:positionH relativeFrom="margin">
              <wp:posOffset>4662170</wp:posOffset>
            </wp:positionH>
            <wp:positionV relativeFrom="margin">
              <wp:posOffset>2766695</wp:posOffset>
            </wp:positionV>
            <wp:extent cx="5229225" cy="2809875"/>
            <wp:effectExtent l="19050" t="0" r="9525" b="0"/>
            <wp:wrapSquare wrapText="bothSides"/>
            <wp:docPr id="27" name="Afbeelding 26" descr="oef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ef 4.PNG"/>
                    <pic:cNvPicPr/>
                  </pic:nvPicPr>
                  <pic:blipFill>
                    <a:blip r:embed="rId88"/>
                    <a:stretch>
                      <a:fillRect/>
                    </a:stretch>
                  </pic:blipFill>
                  <pic:spPr>
                    <a:xfrm>
                      <a:off x="0" y="0"/>
                      <a:ext cx="5229225" cy="2809875"/>
                    </a:xfrm>
                    <a:prstGeom prst="rect">
                      <a:avLst/>
                    </a:prstGeom>
                  </pic:spPr>
                </pic:pic>
              </a:graphicData>
            </a:graphic>
          </wp:anchor>
        </w:drawing>
      </w:r>
      <w:r>
        <w:rPr>
          <w:rFonts w:ascii="Calibri" w:eastAsia="Calibri" w:hAnsi="Calibri" w:cs="Calibri"/>
          <w:noProof/>
          <w:lang w:val="nl-NL" w:eastAsia="nl-NL"/>
        </w:rPr>
        <w:drawing>
          <wp:anchor distT="0" distB="0" distL="114300" distR="114300" simplePos="0" relativeHeight="251794432" behindDoc="0" locked="0" layoutInCell="1" allowOverlap="1">
            <wp:simplePos x="0" y="0"/>
            <wp:positionH relativeFrom="margin">
              <wp:posOffset>-967105</wp:posOffset>
            </wp:positionH>
            <wp:positionV relativeFrom="margin">
              <wp:align>bottom</wp:align>
            </wp:positionV>
            <wp:extent cx="5676900" cy="3057525"/>
            <wp:effectExtent l="19050" t="0" r="0" b="0"/>
            <wp:wrapSquare wrapText="bothSides"/>
            <wp:docPr id="20" name="Afbeelding 19" descr="oef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ef 3.PNG"/>
                    <pic:cNvPicPr/>
                  </pic:nvPicPr>
                  <pic:blipFill>
                    <a:blip r:embed="rId89"/>
                    <a:stretch>
                      <a:fillRect/>
                    </a:stretch>
                  </pic:blipFill>
                  <pic:spPr>
                    <a:xfrm>
                      <a:off x="0" y="0"/>
                      <a:ext cx="5676900" cy="3057525"/>
                    </a:xfrm>
                    <a:prstGeom prst="rect">
                      <a:avLst/>
                    </a:prstGeom>
                  </pic:spPr>
                </pic:pic>
              </a:graphicData>
            </a:graphic>
          </wp:anchor>
        </w:drawing>
      </w:r>
    </w:p>
    <w:tbl>
      <w:tblPr>
        <w:tblStyle w:val="Tabelraster"/>
        <w:tblW w:w="0" w:type="auto"/>
        <w:tblLook w:val="04A0"/>
      </w:tblPr>
      <w:tblGrid>
        <w:gridCol w:w="4978"/>
        <w:gridCol w:w="4308"/>
      </w:tblGrid>
      <w:tr w:rsidR="00894A87" w:rsidTr="42086243">
        <w:tc>
          <w:tcPr>
            <w:tcW w:w="4531" w:type="dxa"/>
          </w:tcPr>
          <w:p w:rsidR="00894A87" w:rsidRDefault="00894A87" w:rsidP="004C6E63">
            <w:r>
              <w:rPr>
                <w:noProof/>
                <w:lang w:val="nl-NL" w:eastAsia="nl-NL"/>
              </w:rPr>
              <w:lastRenderedPageBreak/>
              <w:drawing>
                <wp:anchor distT="0" distB="0" distL="114300" distR="114300" simplePos="0" relativeHeight="251755520" behindDoc="0" locked="0" layoutInCell="1" allowOverlap="1">
                  <wp:simplePos x="0" y="0"/>
                  <wp:positionH relativeFrom="column">
                    <wp:posOffset>232410</wp:posOffset>
                  </wp:positionH>
                  <wp:positionV relativeFrom="paragraph">
                    <wp:posOffset>8255</wp:posOffset>
                  </wp:positionV>
                  <wp:extent cx="2141220" cy="2141220"/>
                  <wp:effectExtent l="0" t="0" r="0" b="0"/>
                  <wp:wrapThrough wrapText="bothSides">
                    <wp:wrapPolygon edited="0">
                      <wp:start x="0" y="0"/>
                      <wp:lineTo x="0" y="21331"/>
                      <wp:lineTo x="21331" y="21331"/>
                      <wp:lineTo x="21331" y="0"/>
                      <wp:lineTo x="0" y="0"/>
                    </wp:wrapPolygon>
                  </wp:wrapThrough>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anchor>
              </w:drawing>
            </w:r>
          </w:p>
        </w:tc>
        <w:tc>
          <w:tcPr>
            <w:tcW w:w="4531" w:type="dxa"/>
          </w:tcPr>
          <w:p w:rsidR="00894A87" w:rsidRDefault="00AA6CEB" w:rsidP="004C6E63">
            <w:r>
              <w:rPr>
                <w:noProof/>
                <w:lang w:val="nl-NL" w:eastAsia="nl-NL"/>
              </w:rPr>
              <w:pict>
                <v:shape id="_x0000_s1293" type="#_x0000_t202" style="position:absolute;left:0;text-align:left;margin-left:242.25pt;margin-top:-71.4pt;width:41.75pt;height:27.75pt;z-index:252010496;mso-position-horizontal-relative:text;mso-position-vertical-relative:text;mso-width-relative:margin;mso-height-relative:margin">
                  <v:textbox>
                    <w:txbxContent>
                      <w:p w:rsidR="00665DE6" w:rsidRPr="00AB5205" w:rsidRDefault="00665DE6" w:rsidP="00B82B5D">
                        <w:pPr>
                          <w:jc w:val="center"/>
                          <w:rPr>
                            <w:sz w:val="44"/>
                            <w:szCs w:val="44"/>
                            <w:lang w:val="nl-NL"/>
                          </w:rPr>
                        </w:pPr>
                        <w:r>
                          <w:rPr>
                            <w:sz w:val="44"/>
                            <w:szCs w:val="44"/>
                            <w:lang w:val="nl-NL"/>
                          </w:rPr>
                          <w:t>10</w:t>
                        </w:r>
                      </w:p>
                    </w:txbxContent>
                  </v:textbox>
                </v:shape>
              </w:pict>
            </w:r>
            <w:r w:rsidR="00894A87">
              <w:rPr>
                <w:noProof/>
                <w:lang w:val="nl-NL" w:eastAsia="nl-NL"/>
              </w:rPr>
              <w:drawing>
                <wp:anchor distT="0" distB="0" distL="114300" distR="114300" simplePos="0" relativeHeight="251756544" behindDoc="0" locked="0" layoutInCell="1" allowOverlap="1">
                  <wp:simplePos x="0" y="0"/>
                  <wp:positionH relativeFrom="column">
                    <wp:posOffset>669925</wp:posOffset>
                  </wp:positionH>
                  <wp:positionV relativeFrom="paragraph">
                    <wp:posOffset>0</wp:posOffset>
                  </wp:positionV>
                  <wp:extent cx="1518332" cy="2286000"/>
                  <wp:effectExtent l="0" t="0" r="5715" b="0"/>
                  <wp:wrapThrough wrapText="bothSides">
                    <wp:wrapPolygon edited="0">
                      <wp:start x="0" y="0"/>
                      <wp:lineTo x="0" y="21420"/>
                      <wp:lineTo x="21410" y="21420"/>
                      <wp:lineTo x="21410" y="0"/>
                      <wp:lineTo x="0" y="0"/>
                    </wp:wrapPolygon>
                  </wp:wrapThrough>
                  <wp:docPr id="35" name="Afbeelding 35" descr="Fromage Abbaye de Grimbergen Cubes environ 27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omage Abbaye de Grimbergen Cubes environ 270g"/>
                          <pic:cNvPicPr>
                            <a:picLocks noChangeAspect="1" noChangeArrowheads="1"/>
                          </pic:cNvPicPr>
                        </pic:nvPicPr>
                        <pic:blipFill>
                          <a:blip r:embed="rId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8332" cy="2286000"/>
                          </a:xfrm>
                          <a:prstGeom prst="rect">
                            <a:avLst/>
                          </a:prstGeom>
                          <a:noFill/>
                          <a:ln>
                            <a:noFill/>
                          </a:ln>
                        </pic:spPr>
                      </pic:pic>
                    </a:graphicData>
                  </a:graphic>
                </wp:anchor>
              </w:drawing>
            </w:r>
          </w:p>
        </w:tc>
      </w:tr>
      <w:tr w:rsidR="00894A87" w:rsidTr="42086243">
        <w:tc>
          <w:tcPr>
            <w:tcW w:w="4531" w:type="dxa"/>
          </w:tcPr>
          <w:p w:rsidR="00894A87" w:rsidRDefault="00894A87" w:rsidP="004C6E63">
            <w:r>
              <w:rPr>
                <w:noProof/>
                <w:lang w:val="nl-NL" w:eastAsia="nl-NL"/>
              </w:rPr>
              <w:drawing>
                <wp:anchor distT="0" distB="0" distL="114300" distR="114300" simplePos="0" relativeHeight="251754496" behindDoc="0" locked="0" layoutInCell="1" allowOverlap="1">
                  <wp:simplePos x="0" y="0"/>
                  <wp:positionH relativeFrom="column">
                    <wp:posOffset>201930</wp:posOffset>
                  </wp:positionH>
                  <wp:positionV relativeFrom="paragraph">
                    <wp:posOffset>169545</wp:posOffset>
                  </wp:positionV>
                  <wp:extent cx="2118360" cy="1714500"/>
                  <wp:effectExtent l="0" t="0" r="0" b="0"/>
                  <wp:wrapThrough wrapText="bothSides">
                    <wp:wrapPolygon edited="0">
                      <wp:start x="0" y="0"/>
                      <wp:lineTo x="0" y="21360"/>
                      <wp:lineTo x="21367" y="21360"/>
                      <wp:lineTo x="21367" y="0"/>
                      <wp:lineTo x="0" y="0"/>
                    </wp:wrapPolygon>
                  </wp:wrapThrough>
                  <wp:docPr id="36" name="Afbeelding 36" descr="Smikkelbeer Oud Hollansch Snoepgoed Zuurtjes Assorti 1500 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mikkelbeer Oud Hollansch Snoepgoed Zuurtjes Assorti 1500 Gram ..."/>
                          <pic:cNvPicPr>
                            <a:picLocks noChangeAspect="1" noChangeArrowheads="1"/>
                          </pic:cNvPicPr>
                        </pic:nvPicPr>
                        <pic:blipFill rotWithShape="1">
                          <a:blip r:embed="rId9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033" r="8852" b="8197"/>
                          <a:stretch/>
                        </pic:blipFill>
                        <pic:spPr bwMode="auto">
                          <a:xfrm>
                            <a:off x="0" y="0"/>
                            <a:ext cx="2118360" cy="17145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c>
          <w:tcPr>
            <w:tcW w:w="4531" w:type="dxa"/>
          </w:tcPr>
          <w:p w:rsidR="00894A87" w:rsidRDefault="00894A87" w:rsidP="004C6E63">
            <w:r>
              <w:rPr>
                <w:noProof/>
                <w:lang w:val="nl-NL" w:eastAsia="nl-NL"/>
              </w:rPr>
              <w:drawing>
                <wp:anchor distT="0" distB="0" distL="114300" distR="114300" simplePos="0" relativeHeight="251753472" behindDoc="0" locked="0" layoutInCell="1" allowOverlap="1">
                  <wp:simplePos x="0" y="0"/>
                  <wp:positionH relativeFrom="column">
                    <wp:posOffset>395605</wp:posOffset>
                  </wp:positionH>
                  <wp:positionV relativeFrom="paragraph">
                    <wp:posOffset>200025</wp:posOffset>
                  </wp:positionV>
                  <wp:extent cx="1905000" cy="1905000"/>
                  <wp:effectExtent l="0" t="0" r="0" b="0"/>
                  <wp:wrapThrough wrapText="bothSides">
                    <wp:wrapPolygon edited="0">
                      <wp:start x="0" y="0"/>
                      <wp:lineTo x="0" y="21384"/>
                      <wp:lineTo x="21384" y="21384"/>
                      <wp:lineTo x="21384" y="0"/>
                      <wp:lineTo x="0" y="0"/>
                    </wp:wrapPolygon>
                  </wp:wrapThrough>
                  <wp:docPr id="37" name="Afbeelding 37" descr="AH Cocktailworstjes bestellen | Online k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H Cocktailworstjes bestellen | Online kopen"/>
                          <pic:cNvPicPr>
                            <a:picLocks noChangeAspect="1" noChangeArrowheads="1"/>
                          </pic:cNvPicPr>
                        </pic:nvPicPr>
                        <pic:blipFill>
                          <a:blip r:embed="rId9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p>
        </w:tc>
      </w:tr>
      <w:tr w:rsidR="00894A87" w:rsidTr="42086243">
        <w:tc>
          <w:tcPr>
            <w:tcW w:w="4531" w:type="dxa"/>
          </w:tcPr>
          <w:p w:rsidR="00894A87" w:rsidRDefault="00894A87" w:rsidP="004C6E63">
            <w:r>
              <w:rPr>
                <w:noProof/>
                <w:lang w:val="nl-NL" w:eastAsia="nl-NL"/>
              </w:rPr>
              <w:drawing>
                <wp:anchor distT="0" distB="0" distL="114300" distR="114300" simplePos="0" relativeHeight="251757568" behindDoc="0" locked="0" layoutInCell="1" allowOverlap="1">
                  <wp:simplePos x="0" y="0"/>
                  <wp:positionH relativeFrom="column">
                    <wp:posOffset>361950</wp:posOffset>
                  </wp:positionH>
                  <wp:positionV relativeFrom="paragraph">
                    <wp:posOffset>16510</wp:posOffset>
                  </wp:positionV>
                  <wp:extent cx="2103120" cy="1699895"/>
                  <wp:effectExtent l="0" t="0" r="0" b="0"/>
                  <wp:wrapThrough wrapText="bothSides">
                    <wp:wrapPolygon edited="0">
                      <wp:start x="0" y="0"/>
                      <wp:lineTo x="0" y="21301"/>
                      <wp:lineTo x="21326" y="21301"/>
                      <wp:lineTo x="21326" y="0"/>
                      <wp:lineTo x="0" y="0"/>
                    </wp:wrapPolygon>
                  </wp:wrapThrough>
                  <wp:docPr id="38" name="Afbeelding 38" descr="De Smaaktest: ja, er zit écht vlees in een cocktailworst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 Smaaktest: ja, er zit écht vlees in een cocktailworstje ..."/>
                          <pic:cNvPicPr>
                            <a:picLocks noChangeAspect="1" noChangeArrowheads="1"/>
                          </pic:cNvPicPr>
                        </pic:nvPicPr>
                        <pic:blipFill rotWithShape="1">
                          <a:blip r:embed="rId9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016" r="6987"/>
                          <a:stretch/>
                        </pic:blipFill>
                        <pic:spPr bwMode="auto">
                          <a:xfrm>
                            <a:off x="0" y="0"/>
                            <a:ext cx="2103120" cy="169989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c>
          <w:tcPr>
            <w:tcW w:w="4531" w:type="dxa"/>
          </w:tcPr>
          <w:p w:rsidR="00894A87" w:rsidRDefault="00894A87" w:rsidP="004C6E63">
            <w:r>
              <w:rPr>
                <w:noProof/>
                <w:lang w:val="nl-NL" w:eastAsia="nl-NL"/>
              </w:rPr>
              <w:drawing>
                <wp:anchor distT="0" distB="0" distL="114300" distR="114300" simplePos="0" relativeHeight="251758592" behindDoc="0" locked="0" layoutInCell="1" allowOverlap="1">
                  <wp:simplePos x="0" y="0"/>
                  <wp:positionH relativeFrom="column">
                    <wp:posOffset>-43815</wp:posOffset>
                  </wp:positionH>
                  <wp:positionV relativeFrom="paragraph">
                    <wp:posOffset>311785</wp:posOffset>
                  </wp:positionV>
                  <wp:extent cx="2526030" cy="1319530"/>
                  <wp:effectExtent l="19050" t="0" r="7620" b="0"/>
                  <wp:wrapThrough wrapText="bothSides">
                    <wp:wrapPolygon edited="0">
                      <wp:start x="-163" y="0"/>
                      <wp:lineTo x="-163" y="21205"/>
                      <wp:lineTo x="21665" y="21205"/>
                      <wp:lineTo x="21665" y="0"/>
                      <wp:lineTo x="-163" y="0"/>
                    </wp:wrapPolygon>
                  </wp:wrapThrough>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6030" cy="1319530"/>
                          </a:xfrm>
                          <a:prstGeom prst="rect">
                            <a:avLst/>
                          </a:prstGeom>
                          <a:noFill/>
                          <a:ln>
                            <a:noFill/>
                          </a:ln>
                        </pic:spPr>
                      </pic:pic>
                    </a:graphicData>
                  </a:graphic>
                </wp:anchor>
              </w:drawing>
            </w:r>
          </w:p>
        </w:tc>
      </w:tr>
      <w:tr w:rsidR="00894A87" w:rsidTr="42086243">
        <w:tc>
          <w:tcPr>
            <w:tcW w:w="4531" w:type="dxa"/>
          </w:tcPr>
          <w:p w:rsidR="00894A87" w:rsidRDefault="00894A87" w:rsidP="004C6E63">
            <w:r>
              <w:rPr>
                <w:noProof/>
                <w:lang w:val="nl-NL" w:eastAsia="nl-NL"/>
              </w:rPr>
              <w:drawing>
                <wp:anchor distT="0" distB="0" distL="114300" distR="114300" simplePos="0" relativeHeight="251759616" behindDoc="0" locked="0" layoutInCell="1" allowOverlap="1">
                  <wp:simplePos x="0" y="0"/>
                  <wp:positionH relativeFrom="column">
                    <wp:posOffset>-41910</wp:posOffset>
                  </wp:positionH>
                  <wp:positionV relativeFrom="paragraph">
                    <wp:posOffset>215900</wp:posOffset>
                  </wp:positionV>
                  <wp:extent cx="2607945" cy="1714500"/>
                  <wp:effectExtent l="0" t="0" r="1905" b="0"/>
                  <wp:wrapThrough wrapText="bothSides">
                    <wp:wrapPolygon edited="0">
                      <wp:start x="0" y="0"/>
                      <wp:lineTo x="0" y="21360"/>
                      <wp:lineTo x="21458" y="21360"/>
                      <wp:lineTo x="21458" y="0"/>
                      <wp:lineTo x="0" y="0"/>
                    </wp:wrapPolygon>
                  </wp:wrapThrough>
                  <wp:docPr id="40" name="Afbeelding 40" descr="Kippenbrochette – Bizim Kas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ippenbrochette – Bizim Kasap"/>
                          <pic:cNvPicPr>
                            <a:picLocks noChangeAspect="1" noChangeArrowheads="1"/>
                          </pic:cNvPicPr>
                        </pic:nvPicPr>
                        <pic:blipFill rotWithShape="1">
                          <a:blip r:embed="rId9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1" t="19420" r="-1"/>
                          <a:stretch/>
                        </pic:blipFill>
                        <pic:spPr bwMode="auto">
                          <a:xfrm>
                            <a:off x="0" y="0"/>
                            <a:ext cx="2607945" cy="17145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c>
          <w:tcPr>
            <w:tcW w:w="4531" w:type="dxa"/>
          </w:tcPr>
          <w:p w:rsidR="00894A87" w:rsidRDefault="00894A87" w:rsidP="004C6E63">
            <w:r>
              <w:rPr>
                <w:noProof/>
                <w:lang w:val="nl-NL" w:eastAsia="nl-NL"/>
              </w:rPr>
              <w:drawing>
                <wp:anchor distT="0" distB="0" distL="114300" distR="114300" simplePos="0" relativeHeight="251760640" behindDoc="0" locked="0" layoutInCell="1" allowOverlap="1">
                  <wp:simplePos x="0" y="0"/>
                  <wp:positionH relativeFrom="column">
                    <wp:posOffset>721360</wp:posOffset>
                  </wp:positionH>
                  <wp:positionV relativeFrom="paragraph">
                    <wp:posOffset>-185420</wp:posOffset>
                  </wp:positionV>
                  <wp:extent cx="1468755" cy="2209800"/>
                  <wp:effectExtent l="0" t="0" r="0" b="0"/>
                  <wp:wrapThrough wrapText="bothSides">
                    <wp:wrapPolygon edited="0">
                      <wp:start x="0" y="0"/>
                      <wp:lineTo x="0" y="21414"/>
                      <wp:lineTo x="21292" y="21414"/>
                      <wp:lineTo x="21292" y="0"/>
                      <wp:lineTo x="0" y="0"/>
                    </wp:wrapPolygon>
                  </wp:wrapThrough>
                  <wp:docPr id="41" name="Afbeelding 41" descr="Recept &quot;Heerlijk gemarineerde kip op een stokje&quot; | nj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cept &quot;Heerlijk gemarineerde kip op een stokje&quot; | njam!"/>
                          <pic:cNvPicPr>
                            <a:picLocks noChangeAspect="1" noChangeArrowheads="1"/>
                          </pic:cNvPicPr>
                        </pic:nvPicPr>
                        <pic:blipFill>
                          <a:blip r:embed="rId9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8755" cy="2209800"/>
                          </a:xfrm>
                          <a:prstGeom prst="rect">
                            <a:avLst/>
                          </a:prstGeom>
                          <a:noFill/>
                          <a:ln>
                            <a:noFill/>
                          </a:ln>
                        </pic:spPr>
                      </pic:pic>
                    </a:graphicData>
                  </a:graphic>
                </wp:anchor>
              </w:drawing>
            </w:r>
          </w:p>
        </w:tc>
      </w:tr>
      <w:tr w:rsidR="00894A87" w:rsidTr="42086243">
        <w:tc>
          <w:tcPr>
            <w:tcW w:w="4531" w:type="dxa"/>
          </w:tcPr>
          <w:p w:rsidR="00894A87" w:rsidRDefault="00894A87" w:rsidP="004C6E63">
            <w:r>
              <w:rPr>
                <w:noProof/>
                <w:lang w:val="nl-NL" w:eastAsia="nl-NL"/>
              </w:rPr>
              <w:lastRenderedPageBreak/>
              <w:drawing>
                <wp:anchor distT="0" distB="0" distL="114300" distR="114300" simplePos="0" relativeHeight="251762688" behindDoc="0" locked="0" layoutInCell="1" allowOverlap="1">
                  <wp:simplePos x="0" y="0"/>
                  <wp:positionH relativeFrom="column">
                    <wp:posOffset>293370</wp:posOffset>
                  </wp:positionH>
                  <wp:positionV relativeFrom="paragraph">
                    <wp:posOffset>15875</wp:posOffset>
                  </wp:positionV>
                  <wp:extent cx="1927860" cy="1569720"/>
                  <wp:effectExtent l="0" t="0" r="0" b="0"/>
                  <wp:wrapThrough wrapText="bothSides">
                    <wp:wrapPolygon edited="0">
                      <wp:start x="0" y="0"/>
                      <wp:lineTo x="0" y="21233"/>
                      <wp:lineTo x="21344" y="21233"/>
                      <wp:lineTo x="21344" y="0"/>
                      <wp:lineTo x="0" y="0"/>
                    </wp:wrapPolygon>
                  </wp:wrapThrough>
                  <wp:docPr id="5"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420" t="7548" r="10494" b="8026"/>
                          <a:stretch/>
                        </pic:blipFill>
                        <pic:spPr bwMode="auto">
                          <a:xfrm>
                            <a:off x="0" y="0"/>
                            <a:ext cx="1927860" cy="156972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c>
          <w:tcPr>
            <w:tcW w:w="4531" w:type="dxa"/>
          </w:tcPr>
          <w:p w:rsidR="00894A87" w:rsidRDefault="00AA6CEB" w:rsidP="004C6E63">
            <w:r>
              <w:rPr>
                <w:noProof/>
                <w:lang w:val="nl-NL" w:eastAsia="nl-NL"/>
              </w:rPr>
              <w:pict>
                <v:shape id="_x0000_s1294" type="#_x0000_t202" style="position:absolute;left:0;text-align:left;margin-left:234.7pt;margin-top:-72.45pt;width:49.3pt;height:27.75pt;z-index:252011520;mso-position-horizontal-relative:text;mso-position-vertical-relative:text;mso-width-relative:margin;mso-height-relative:margin">
                  <v:textbox>
                    <w:txbxContent>
                      <w:p w:rsidR="00665DE6" w:rsidRPr="00AB5205" w:rsidRDefault="00665DE6" w:rsidP="00B82B5D">
                        <w:pPr>
                          <w:jc w:val="center"/>
                          <w:rPr>
                            <w:sz w:val="44"/>
                            <w:szCs w:val="44"/>
                            <w:lang w:val="nl-NL"/>
                          </w:rPr>
                        </w:pPr>
                        <w:r>
                          <w:rPr>
                            <w:sz w:val="44"/>
                            <w:szCs w:val="44"/>
                            <w:lang w:val="nl-NL"/>
                          </w:rPr>
                          <w:t>10</w:t>
                        </w:r>
                      </w:p>
                    </w:txbxContent>
                  </v:textbox>
                </v:shape>
              </w:pict>
            </w:r>
            <w:r w:rsidR="00894A87">
              <w:rPr>
                <w:noProof/>
                <w:lang w:val="nl-NL" w:eastAsia="nl-NL"/>
              </w:rPr>
              <w:drawing>
                <wp:anchor distT="0" distB="0" distL="114300" distR="114300" simplePos="0" relativeHeight="251761664" behindDoc="0" locked="0" layoutInCell="1" allowOverlap="1">
                  <wp:simplePos x="0" y="0"/>
                  <wp:positionH relativeFrom="column">
                    <wp:posOffset>292100</wp:posOffset>
                  </wp:positionH>
                  <wp:positionV relativeFrom="paragraph">
                    <wp:posOffset>23495</wp:posOffset>
                  </wp:positionV>
                  <wp:extent cx="2324100" cy="1696291"/>
                  <wp:effectExtent l="0" t="0" r="0" b="0"/>
                  <wp:wrapThrough wrapText="bothSides">
                    <wp:wrapPolygon edited="0">
                      <wp:start x="0" y="0"/>
                      <wp:lineTo x="0" y="21349"/>
                      <wp:lineTo x="21423" y="21349"/>
                      <wp:lineTo x="21423" y="0"/>
                      <wp:lineTo x="0" y="0"/>
                    </wp:wrapPolygon>
                  </wp:wrapThrough>
                  <wp:docPr id="15" name="Afbeelding 10" descr="TOMAAT B | HANOS Horeca Groothan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OMAAT B | HANOS Horeca Groothandel"/>
                          <pic:cNvPicPr>
                            <a:picLocks noChangeAspect="1" noChangeArrowheads="1"/>
                          </pic:cNvPicPr>
                        </pic:nvPicPr>
                        <pic:blipFill rotWithShape="1">
                          <a:blip r:embed="rId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987" b="14025"/>
                          <a:stretch/>
                        </pic:blipFill>
                        <pic:spPr bwMode="auto">
                          <a:xfrm>
                            <a:off x="0" y="0"/>
                            <a:ext cx="2324100" cy="169629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r w:rsidR="00894A87" w:rsidTr="42086243">
        <w:tc>
          <w:tcPr>
            <w:tcW w:w="4531" w:type="dxa"/>
          </w:tcPr>
          <w:p w:rsidR="00894A87" w:rsidRDefault="00894A87" w:rsidP="004C6E63">
            <w:r>
              <w:rPr>
                <w:noProof/>
                <w:lang w:val="nl-NL" w:eastAsia="nl-NL"/>
              </w:rPr>
              <w:drawing>
                <wp:anchor distT="0" distB="0" distL="114300" distR="114300" simplePos="0" relativeHeight="251763712" behindDoc="0" locked="0" layoutInCell="1" allowOverlap="1">
                  <wp:simplePos x="0" y="0"/>
                  <wp:positionH relativeFrom="column">
                    <wp:posOffset>308610</wp:posOffset>
                  </wp:positionH>
                  <wp:positionV relativeFrom="paragraph">
                    <wp:posOffset>635</wp:posOffset>
                  </wp:positionV>
                  <wp:extent cx="1935480" cy="2270760"/>
                  <wp:effectExtent l="0" t="0" r="7620" b="0"/>
                  <wp:wrapThrough wrapText="bothSides">
                    <wp:wrapPolygon edited="0">
                      <wp:start x="0" y="0"/>
                      <wp:lineTo x="0" y="21383"/>
                      <wp:lineTo x="21472" y="21383"/>
                      <wp:lineTo x="21472" y="0"/>
                      <wp:lineTo x="0" y="0"/>
                    </wp:wrapPolygon>
                  </wp:wrapThrough>
                  <wp:docPr id="16" name="Afbeelding 11" descr="De Goedkoopste Geraspte Wortelen 500 g | Carrefou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 Goedkoopste Geraspte Wortelen 500 g | Carrefour Site"/>
                          <pic:cNvPicPr>
                            <a:picLocks noChangeAspect="1" noChangeArrowheads="1"/>
                          </pic:cNvPicPr>
                        </pic:nvPicPr>
                        <pic:blipFill rotWithShape="1">
                          <a:blip r:embed="rId1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491" r="11635" b="6289"/>
                          <a:stretch/>
                        </pic:blipFill>
                        <pic:spPr bwMode="auto">
                          <a:xfrm>
                            <a:off x="0" y="0"/>
                            <a:ext cx="1935480" cy="227076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c>
          <w:tcPr>
            <w:tcW w:w="4531" w:type="dxa"/>
          </w:tcPr>
          <w:p w:rsidR="00894A87" w:rsidRDefault="00894A87" w:rsidP="004C6E63">
            <w:r>
              <w:rPr>
                <w:noProof/>
                <w:lang w:val="nl-NL" w:eastAsia="nl-NL"/>
              </w:rPr>
              <w:drawing>
                <wp:anchor distT="0" distB="0" distL="114300" distR="114300" simplePos="0" relativeHeight="251764736" behindDoc="0" locked="0" layoutInCell="1" allowOverlap="1">
                  <wp:simplePos x="0" y="0"/>
                  <wp:positionH relativeFrom="column">
                    <wp:posOffset>535940</wp:posOffset>
                  </wp:positionH>
                  <wp:positionV relativeFrom="paragraph">
                    <wp:posOffset>635</wp:posOffset>
                  </wp:positionV>
                  <wp:extent cx="1737360" cy="2314423"/>
                  <wp:effectExtent l="0" t="0" r="0" b="0"/>
                  <wp:wrapThrough wrapText="bothSides">
                    <wp:wrapPolygon edited="0">
                      <wp:start x="0" y="0"/>
                      <wp:lineTo x="0" y="21339"/>
                      <wp:lineTo x="21316" y="21339"/>
                      <wp:lineTo x="21316" y="0"/>
                      <wp:lineTo x="0" y="0"/>
                    </wp:wrapPolygon>
                  </wp:wrapThrough>
                  <wp:docPr id="42" name="Afbeelding 42" descr="Stokbrood | Broodba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tokbrood | Broodbakshop"/>
                          <pic:cNvPicPr>
                            <a:picLocks noChangeAspect="1" noChangeArrowheads="1"/>
                          </pic:cNvPicPr>
                        </pic:nvPicPr>
                        <pic:blipFill>
                          <a:blip r:embed="rId10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37360" cy="2314423"/>
                          </a:xfrm>
                          <a:prstGeom prst="rect">
                            <a:avLst/>
                          </a:prstGeom>
                          <a:noFill/>
                          <a:ln>
                            <a:noFill/>
                          </a:ln>
                        </pic:spPr>
                      </pic:pic>
                    </a:graphicData>
                  </a:graphic>
                </wp:anchor>
              </w:drawing>
            </w:r>
          </w:p>
        </w:tc>
      </w:tr>
      <w:tr w:rsidR="00894A87" w:rsidTr="42086243">
        <w:tc>
          <w:tcPr>
            <w:tcW w:w="4531" w:type="dxa"/>
          </w:tcPr>
          <w:p w:rsidR="00894A87" w:rsidRDefault="00894A87" w:rsidP="004C6E63">
            <w:r>
              <w:rPr>
                <w:noProof/>
                <w:lang w:val="nl-NL" w:eastAsia="nl-NL"/>
              </w:rPr>
              <w:drawing>
                <wp:anchor distT="0" distB="0" distL="114300" distR="114300" simplePos="0" relativeHeight="251765760" behindDoc="0" locked="0" layoutInCell="1" allowOverlap="1">
                  <wp:simplePos x="0" y="0"/>
                  <wp:positionH relativeFrom="column">
                    <wp:posOffset>742950</wp:posOffset>
                  </wp:positionH>
                  <wp:positionV relativeFrom="paragraph">
                    <wp:posOffset>12065</wp:posOffset>
                  </wp:positionV>
                  <wp:extent cx="1066800" cy="1996440"/>
                  <wp:effectExtent l="0" t="0" r="0" b="3810"/>
                  <wp:wrapTopAndBottom/>
                  <wp:docPr id="43" name="Afbeelding 43" descr="Mayonaise (pot, 0.55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yonaise (pot, 0.55L)"/>
                          <pic:cNvPicPr>
                            <a:picLocks noChangeAspect="1" noChangeArrowheads="1"/>
                          </pic:cNvPicPr>
                        </pic:nvPicPr>
                        <pic:blipFill rotWithShape="1">
                          <a:blip r:embed="rId10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664" r="22900"/>
                          <a:stretch/>
                        </pic:blipFill>
                        <pic:spPr bwMode="auto">
                          <a:xfrm>
                            <a:off x="0" y="0"/>
                            <a:ext cx="1066800" cy="19964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c>
          <w:tcPr>
            <w:tcW w:w="4531" w:type="dxa"/>
          </w:tcPr>
          <w:p w:rsidR="00894A87" w:rsidRDefault="00894A87" w:rsidP="004C6E63">
            <w:r>
              <w:rPr>
                <w:noProof/>
                <w:lang w:val="nl-NL" w:eastAsia="nl-NL"/>
              </w:rPr>
              <w:drawing>
                <wp:anchor distT="0" distB="0" distL="114300" distR="114300" simplePos="0" relativeHeight="251766784" behindDoc="0" locked="0" layoutInCell="1" allowOverlap="1">
                  <wp:simplePos x="0" y="0"/>
                  <wp:positionH relativeFrom="column">
                    <wp:posOffset>688340</wp:posOffset>
                  </wp:positionH>
                  <wp:positionV relativeFrom="paragraph">
                    <wp:posOffset>0</wp:posOffset>
                  </wp:positionV>
                  <wp:extent cx="1501140" cy="1969770"/>
                  <wp:effectExtent l="0" t="0" r="3810" b="0"/>
                  <wp:wrapThrough wrapText="bothSides">
                    <wp:wrapPolygon edited="0">
                      <wp:start x="0" y="0"/>
                      <wp:lineTo x="0" y="21308"/>
                      <wp:lineTo x="21381" y="21308"/>
                      <wp:lineTo x="21381" y="0"/>
                      <wp:lineTo x="0" y="0"/>
                    </wp:wrapPolygon>
                  </wp:wrapThrough>
                  <wp:docPr id="44" name="Afbeelding 44" descr="Sèg Devos! Ja, Lemmens? Wij bestaan al 130 jaar!&quot; | Puurs | In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èg Devos! Ja, Lemmens? Wij bestaan al 130 jaar!&quot; | Puurs | In de ..."/>
                          <pic:cNvPicPr>
                            <a:picLocks noChangeAspect="1" noChangeArrowheads="1"/>
                          </pic:cNvPicPr>
                        </pic:nvPicPr>
                        <pic:blipFill rotWithShape="1">
                          <a:blip r:embed="rId10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521"/>
                          <a:stretch/>
                        </pic:blipFill>
                        <pic:spPr bwMode="auto">
                          <a:xfrm>
                            <a:off x="0" y="0"/>
                            <a:ext cx="1501140" cy="196977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r w:rsidR="00894A87" w:rsidTr="42086243">
        <w:tc>
          <w:tcPr>
            <w:tcW w:w="4531" w:type="dxa"/>
          </w:tcPr>
          <w:p w:rsidR="00894A87" w:rsidRDefault="00894A87" w:rsidP="004C6E63">
            <w:r>
              <w:rPr>
                <w:noProof/>
                <w:lang w:val="nl-NL" w:eastAsia="nl-NL"/>
              </w:rPr>
              <w:drawing>
                <wp:anchor distT="0" distB="0" distL="114300" distR="114300" simplePos="0" relativeHeight="251767808" behindDoc="0" locked="0" layoutInCell="1" allowOverlap="1">
                  <wp:simplePos x="0" y="0"/>
                  <wp:positionH relativeFrom="column">
                    <wp:posOffset>659130</wp:posOffset>
                  </wp:positionH>
                  <wp:positionV relativeFrom="paragraph">
                    <wp:posOffset>148590</wp:posOffset>
                  </wp:positionV>
                  <wp:extent cx="1371600" cy="1879600"/>
                  <wp:effectExtent l="0" t="0" r="0" b="6350"/>
                  <wp:wrapThrough wrapText="bothSides">
                    <wp:wrapPolygon edited="0">
                      <wp:start x="300" y="0"/>
                      <wp:lineTo x="0" y="7224"/>
                      <wp:lineTo x="0" y="19046"/>
                      <wp:lineTo x="900" y="21235"/>
                      <wp:lineTo x="1200" y="21454"/>
                      <wp:lineTo x="18900" y="21454"/>
                      <wp:lineTo x="19500" y="21235"/>
                      <wp:lineTo x="21000" y="18827"/>
                      <wp:lineTo x="21000" y="0"/>
                      <wp:lineTo x="300" y="0"/>
                    </wp:wrapPolygon>
                  </wp:wrapThrough>
                  <wp:docPr id="45" name="Afbeelding 45" descr="Wat is het verschil tussen bloem en patentbl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at is het verschil tussen bloem en patentbloem?"/>
                          <pic:cNvPicPr>
                            <a:picLocks noChangeAspect="1" noChangeArrowheads="1"/>
                          </pic:cNvPicPr>
                        </pic:nvPicPr>
                        <pic:blipFill rotWithShape="1">
                          <a:blip r:embed="rId10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0384"/>
                          <a:stretch/>
                        </pic:blipFill>
                        <pic:spPr bwMode="auto">
                          <a:xfrm>
                            <a:off x="0" y="0"/>
                            <a:ext cx="1371600" cy="18796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c>
          <w:tcPr>
            <w:tcW w:w="4531" w:type="dxa"/>
          </w:tcPr>
          <w:p w:rsidR="00894A87" w:rsidRDefault="00894A87" w:rsidP="004C6E63">
            <w:r>
              <w:rPr>
                <w:noProof/>
                <w:lang w:val="nl-NL" w:eastAsia="nl-NL"/>
              </w:rPr>
              <w:drawing>
                <wp:anchor distT="0" distB="0" distL="114300" distR="114300" simplePos="0" relativeHeight="251768832" behindDoc="0" locked="0" layoutInCell="1" allowOverlap="1">
                  <wp:simplePos x="0" y="0"/>
                  <wp:positionH relativeFrom="column">
                    <wp:posOffset>91440</wp:posOffset>
                  </wp:positionH>
                  <wp:positionV relativeFrom="paragraph">
                    <wp:posOffset>4445</wp:posOffset>
                  </wp:positionV>
                  <wp:extent cx="1910080" cy="1910080"/>
                  <wp:effectExtent l="19050" t="0" r="0" b="0"/>
                  <wp:wrapThrough wrapText="bothSides">
                    <wp:wrapPolygon edited="0">
                      <wp:start x="-215" y="0"/>
                      <wp:lineTo x="-215" y="21327"/>
                      <wp:lineTo x="21543" y="21327"/>
                      <wp:lineTo x="21543" y="0"/>
                      <wp:lineTo x="-215" y="0"/>
                    </wp:wrapPolygon>
                  </wp:wrapThrough>
                  <wp:docPr id="46" name="Afbeelding 46" descr="Van Gilse Kristalsuiker bestellen | Albert He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an Gilse Kristalsuiker bestellen | Albert Heijn"/>
                          <pic:cNvPicPr>
                            <a:picLocks noChangeAspect="1" noChangeArrowheads="1"/>
                          </pic:cNvPicPr>
                        </pic:nvPicPr>
                        <pic:blipFill>
                          <a:blip r:embed="rId10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0080" cy="1910080"/>
                          </a:xfrm>
                          <a:prstGeom prst="rect">
                            <a:avLst/>
                          </a:prstGeom>
                          <a:noFill/>
                          <a:ln>
                            <a:noFill/>
                          </a:ln>
                        </pic:spPr>
                      </pic:pic>
                    </a:graphicData>
                  </a:graphic>
                </wp:anchor>
              </w:drawing>
            </w:r>
          </w:p>
        </w:tc>
      </w:tr>
      <w:tr w:rsidR="00894A87" w:rsidTr="42086243">
        <w:tc>
          <w:tcPr>
            <w:tcW w:w="4531" w:type="dxa"/>
          </w:tcPr>
          <w:p w:rsidR="00894A87" w:rsidRDefault="00894A87" w:rsidP="004C6E63">
            <w:r>
              <w:rPr>
                <w:noProof/>
                <w:lang w:val="nl-NL" w:eastAsia="nl-NL"/>
              </w:rPr>
              <w:lastRenderedPageBreak/>
              <w:drawing>
                <wp:inline distT="0" distB="0" distL="0" distR="0">
                  <wp:extent cx="2456597" cy="2456597"/>
                  <wp:effectExtent l="19050" t="0" r="853" b="0"/>
                  <wp:docPr id="394881918" name="Afbeelding 18" descr="Inza Halfv.UHT Brik 1L*6 › Half volle melk › 1l › Zuiv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pic:cNvPicPr/>
                        </pic:nvPicPr>
                        <pic:blipFill>
                          <a:blip r:embed="rId10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59431" cy="2459431"/>
                          </a:xfrm>
                          <a:prstGeom prst="rect">
                            <a:avLst/>
                          </a:prstGeom>
                        </pic:spPr>
                      </pic:pic>
                    </a:graphicData>
                  </a:graphic>
                </wp:inline>
              </w:drawing>
            </w:r>
          </w:p>
        </w:tc>
        <w:tc>
          <w:tcPr>
            <w:tcW w:w="4531" w:type="dxa"/>
          </w:tcPr>
          <w:p w:rsidR="00894A87" w:rsidRDefault="00AA6CEB" w:rsidP="004C6E63">
            <w:r>
              <w:rPr>
                <w:noProof/>
                <w:lang w:val="nl-NL" w:eastAsia="nl-NL"/>
              </w:rPr>
              <w:pict>
                <v:shape id="_x0000_s1295" type="#_x0000_t202" style="position:absolute;left:0;text-align:left;margin-left:234.7pt;margin-top:-71.4pt;width:49.3pt;height:27.75pt;z-index:252012544;mso-position-horizontal-relative:text;mso-position-vertical-relative:text;mso-width-relative:margin;mso-height-relative:margin">
                  <v:textbox>
                    <w:txbxContent>
                      <w:p w:rsidR="00665DE6" w:rsidRPr="00AB5205" w:rsidRDefault="00665DE6" w:rsidP="00B82B5D">
                        <w:pPr>
                          <w:jc w:val="center"/>
                          <w:rPr>
                            <w:sz w:val="44"/>
                            <w:szCs w:val="44"/>
                            <w:lang w:val="nl-NL"/>
                          </w:rPr>
                        </w:pPr>
                        <w:r>
                          <w:rPr>
                            <w:sz w:val="44"/>
                            <w:szCs w:val="44"/>
                            <w:lang w:val="nl-NL"/>
                          </w:rPr>
                          <w:t>10</w:t>
                        </w:r>
                      </w:p>
                    </w:txbxContent>
                  </v:textbox>
                </v:shape>
              </w:pict>
            </w:r>
            <w:r w:rsidR="00D005A6">
              <w:rPr>
                <w:noProof/>
                <w:lang w:val="nl-NL" w:eastAsia="nl-NL"/>
              </w:rPr>
              <w:drawing>
                <wp:anchor distT="0" distB="0" distL="114300" distR="114300" simplePos="0" relativeHeight="251769856" behindDoc="0" locked="0" layoutInCell="1" allowOverlap="1">
                  <wp:simplePos x="0" y="0"/>
                  <wp:positionH relativeFrom="column">
                    <wp:posOffset>801370</wp:posOffset>
                  </wp:positionH>
                  <wp:positionV relativeFrom="paragraph">
                    <wp:posOffset>116205</wp:posOffset>
                  </wp:positionV>
                  <wp:extent cx="1273175" cy="2333625"/>
                  <wp:effectExtent l="19050" t="0" r="3175" b="0"/>
                  <wp:wrapThrough wrapText="bothSides">
                    <wp:wrapPolygon edited="0">
                      <wp:start x="-323" y="0"/>
                      <wp:lineTo x="-323" y="21512"/>
                      <wp:lineTo x="21654" y="21512"/>
                      <wp:lineTo x="21654" y="0"/>
                      <wp:lineTo x="-323" y="0"/>
                    </wp:wrapPolygon>
                  </wp:wrapThrough>
                  <wp:docPr id="47" name="Afbeelding 47" descr="Waarom is 'versgefilterd' langer houdbaar? - Food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aarom is 'versgefilterd' langer houdbaar? - Foodlog"/>
                          <pic:cNvPicPr>
                            <a:picLocks noChangeAspect="1" noChangeArrowheads="1"/>
                          </pic:cNvPicPr>
                        </pic:nvPicPr>
                        <pic:blipFill rotWithShape="1">
                          <a:blip r:embed="rId10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413" r="53174"/>
                          <a:stretch/>
                        </pic:blipFill>
                        <pic:spPr bwMode="auto">
                          <a:xfrm>
                            <a:off x="0" y="0"/>
                            <a:ext cx="1273175" cy="233362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r w:rsidR="00894A87" w:rsidTr="42086243">
        <w:tc>
          <w:tcPr>
            <w:tcW w:w="4531" w:type="dxa"/>
          </w:tcPr>
          <w:p w:rsidR="00894A87" w:rsidRDefault="00894A87" w:rsidP="004C6E63">
            <w:r>
              <w:rPr>
                <w:noProof/>
                <w:lang w:val="nl-NL" w:eastAsia="nl-NL"/>
              </w:rPr>
              <w:drawing>
                <wp:anchor distT="0" distB="0" distL="114300" distR="114300" simplePos="0" relativeHeight="251770880" behindDoc="0" locked="0" layoutInCell="1" allowOverlap="1">
                  <wp:simplePos x="0" y="0"/>
                  <wp:positionH relativeFrom="column">
                    <wp:posOffset>339090</wp:posOffset>
                  </wp:positionH>
                  <wp:positionV relativeFrom="paragraph">
                    <wp:posOffset>0</wp:posOffset>
                  </wp:positionV>
                  <wp:extent cx="1943100" cy="1457325"/>
                  <wp:effectExtent l="0" t="0" r="0" b="9525"/>
                  <wp:wrapThrough wrapText="bothSides">
                    <wp:wrapPolygon edited="0">
                      <wp:start x="0" y="0"/>
                      <wp:lineTo x="0" y="21459"/>
                      <wp:lineTo x="21388" y="21459"/>
                      <wp:lineTo x="21388" y="0"/>
                      <wp:lineTo x="0" y="0"/>
                    </wp:wrapPolygon>
                  </wp:wrapThrough>
                  <wp:docPr id="48" name="Afbeelding 48" descr="Eierdozen pulp 30 eieren 028.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ierdozen pulp 30 eieren 028.1003"/>
                          <pic:cNvPicPr>
                            <a:picLocks noChangeAspect="1" noChangeArrowheads="1"/>
                          </pic:cNvPicPr>
                        </pic:nvPicPr>
                        <pic:blipFill>
                          <a:blip r:embed="rId10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anchor>
              </w:drawing>
            </w:r>
          </w:p>
        </w:tc>
        <w:tc>
          <w:tcPr>
            <w:tcW w:w="4531" w:type="dxa"/>
          </w:tcPr>
          <w:p w:rsidR="00894A87" w:rsidRDefault="00894A87" w:rsidP="004C6E63">
            <w:r>
              <w:rPr>
                <w:noProof/>
                <w:lang w:val="nl-NL" w:eastAsia="nl-NL"/>
              </w:rPr>
              <w:drawing>
                <wp:anchor distT="0" distB="0" distL="114300" distR="114300" simplePos="0" relativeHeight="251771904" behindDoc="0" locked="0" layoutInCell="1" allowOverlap="1">
                  <wp:simplePos x="0" y="0"/>
                  <wp:positionH relativeFrom="column">
                    <wp:posOffset>322580</wp:posOffset>
                  </wp:positionH>
                  <wp:positionV relativeFrom="paragraph">
                    <wp:posOffset>17145</wp:posOffset>
                  </wp:positionV>
                  <wp:extent cx="2179320" cy="1577340"/>
                  <wp:effectExtent l="0" t="0" r="0" b="3810"/>
                  <wp:wrapThrough wrapText="bothSides">
                    <wp:wrapPolygon edited="0">
                      <wp:start x="0" y="0"/>
                      <wp:lineTo x="0" y="21391"/>
                      <wp:lineTo x="21336" y="21391"/>
                      <wp:lineTo x="21336" y="0"/>
                      <wp:lineTo x="0" y="0"/>
                    </wp:wrapPolygon>
                  </wp:wrapThrough>
                  <wp:docPr id="21" name="Afbeelding 21" descr="Ijsboerke Vanille | Roomijs | delhaize.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jsboerke Vanille | Roomijs | delhaize.be"/>
                          <pic:cNvPicPr>
                            <a:picLocks noChangeAspect="1" noChangeArrowheads="1"/>
                          </pic:cNvPicPr>
                        </pic:nvPicPr>
                        <pic:blipFill rotWithShape="1">
                          <a:blip r:embed="rId10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287" b="14335"/>
                          <a:stretch/>
                        </pic:blipFill>
                        <pic:spPr bwMode="auto">
                          <a:xfrm>
                            <a:off x="0" y="0"/>
                            <a:ext cx="2179320" cy="15773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r w:rsidR="00894A87" w:rsidTr="42086243">
        <w:tc>
          <w:tcPr>
            <w:tcW w:w="4531" w:type="dxa"/>
          </w:tcPr>
          <w:p w:rsidR="00894A87" w:rsidRDefault="00894A87" w:rsidP="004C6E63">
            <w:r>
              <w:rPr>
                <w:noProof/>
                <w:lang w:val="nl-NL" w:eastAsia="nl-NL"/>
              </w:rPr>
              <w:drawing>
                <wp:inline distT="0" distB="0" distL="0" distR="0">
                  <wp:extent cx="2589787" cy="1717675"/>
                  <wp:effectExtent l="0" t="0" r="1270" b="0"/>
                  <wp:docPr id="809940964" name="Afbeelding 22" descr="De voedingswaarde van banaan - aHealthylife.nl - Voeding &amp; gezond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
                          <pic:cNvPicPr/>
                        </pic:nvPicPr>
                        <pic:blipFill>
                          <a:blip r:embed="rId1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89787" cy="1717675"/>
                          </a:xfrm>
                          <a:prstGeom prst="rect">
                            <a:avLst/>
                          </a:prstGeom>
                        </pic:spPr>
                      </pic:pic>
                    </a:graphicData>
                  </a:graphic>
                </wp:inline>
              </w:drawing>
            </w:r>
          </w:p>
        </w:tc>
        <w:tc>
          <w:tcPr>
            <w:tcW w:w="4531" w:type="dxa"/>
          </w:tcPr>
          <w:p w:rsidR="00894A87" w:rsidRDefault="00894A87" w:rsidP="004C6E63">
            <w:r>
              <w:rPr>
                <w:noProof/>
                <w:lang w:val="nl-NL" w:eastAsia="nl-NL"/>
              </w:rPr>
              <w:drawing>
                <wp:anchor distT="0" distB="0" distL="114300" distR="114300" simplePos="0" relativeHeight="251772928" behindDoc="0" locked="0" layoutInCell="1" allowOverlap="1">
                  <wp:simplePos x="0" y="0"/>
                  <wp:positionH relativeFrom="column">
                    <wp:posOffset>193040</wp:posOffset>
                  </wp:positionH>
                  <wp:positionV relativeFrom="paragraph">
                    <wp:posOffset>92710</wp:posOffset>
                  </wp:positionV>
                  <wp:extent cx="2541270" cy="1546860"/>
                  <wp:effectExtent l="0" t="0" r="0" b="0"/>
                  <wp:wrapThrough wrapText="bothSides">
                    <wp:wrapPolygon edited="0">
                      <wp:start x="0" y="0"/>
                      <wp:lineTo x="0" y="21281"/>
                      <wp:lineTo x="21373" y="21281"/>
                      <wp:lineTo x="21373" y="0"/>
                      <wp:lineTo x="0" y="0"/>
                    </wp:wrapPolygon>
                  </wp:wrapThrough>
                  <wp:docPr id="49" name="Afbeelding 49" descr="Amper Belgische aardbe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mper Belgische aardbeien"/>
                          <pic:cNvPicPr>
                            <a:picLocks noChangeAspect="1" noChangeArrowheads="1"/>
                          </pic:cNvPicPr>
                        </pic:nvPicPr>
                        <pic:blipFill>
                          <a:blip r:embed="rId11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1270" cy="1546860"/>
                          </a:xfrm>
                          <a:prstGeom prst="rect">
                            <a:avLst/>
                          </a:prstGeom>
                          <a:noFill/>
                          <a:ln>
                            <a:noFill/>
                          </a:ln>
                        </pic:spPr>
                      </pic:pic>
                    </a:graphicData>
                  </a:graphic>
                </wp:anchor>
              </w:drawing>
            </w:r>
          </w:p>
        </w:tc>
      </w:tr>
      <w:tr w:rsidR="00894A87" w:rsidTr="42086243">
        <w:tc>
          <w:tcPr>
            <w:tcW w:w="4531" w:type="dxa"/>
          </w:tcPr>
          <w:p w:rsidR="00894A87" w:rsidRDefault="00894A87" w:rsidP="004C6E63">
            <w:r>
              <w:rPr>
                <w:noProof/>
                <w:lang w:val="nl-NL" w:eastAsia="nl-NL"/>
              </w:rPr>
              <w:drawing>
                <wp:inline distT="0" distB="0" distL="0" distR="0">
                  <wp:extent cx="3169920" cy="1950473"/>
                  <wp:effectExtent l="0" t="0" r="0" b="0"/>
                  <wp:docPr id="50" name="Afbeelding 50" descr="Een nieuwe verpakking voor de 150g potjes magere fruityoghurt é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en nieuwe verpakking voor de 150g potjes magere fruityoghurt én ..."/>
                          <pic:cNvPicPr>
                            <a:picLocks noChangeAspect="1" noChangeArrowheads="1"/>
                          </pic:cNvPicPr>
                        </pic:nvPicPr>
                        <pic:blipFill rotWithShape="1">
                          <a:blip r:embed="rId11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5637"/>
                          <a:stretch/>
                        </pic:blipFill>
                        <pic:spPr bwMode="auto">
                          <a:xfrm>
                            <a:off x="0" y="0"/>
                            <a:ext cx="3223900" cy="198368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531" w:type="dxa"/>
          </w:tcPr>
          <w:p w:rsidR="00894A87" w:rsidRDefault="00894A87" w:rsidP="004C6E63">
            <w:r>
              <w:rPr>
                <w:noProof/>
                <w:lang w:val="nl-NL" w:eastAsia="nl-NL"/>
              </w:rPr>
              <w:drawing>
                <wp:inline distT="0" distB="0" distL="0" distR="0">
                  <wp:extent cx="2720340" cy="2006600"/>
                  <wp:effectExtent l="0" t="0" r="3810" b="0"/>
                  <wp:docPr id="51" name="Afbeelding 51" descr="Recept voor Schudfles Pannenkoeken Compleet - Koopman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cept voor Schudfles Pannenkoeken Compleet - Koopmans.com"/>
                          <pic:cNvPicPr>
                            <a:picLocks noChangeAspect="1" noChangeArrowheads="1"/>
                          </pic:cNvPicPr>
                        </pic:nvPicPr>
                        <pic:blipFill rotWithShape="1">
                          <a:blip r:embed="rId1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9620"/>
                          <a:stretch/>
                        </pic:blipFill>
                        <pic:spPr bwMode="auto">
                          <a:xfrm>
                            <a:off x="0" y="0"/>
                            <a:ext cx="2720340" cy="20066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894A87" w:rsidRDefault="00894A87" w:rsidP="00894A87">
      <w:pPr>
        <w:sectPr w:rsidR="00894A87" w:rsidSect="00894A87">
          <w:pgSz w:w="11906" w:h="16838"/>
          <w:pgMar w:top="1418" w:right="1418" w:bottom="1418" w:left="1418" w:header="709" w:footer="709" w:gutter="0"/>
          <w:cols w:space="708"/>
          <w:docGrid w:linePitch="360"/>
        </w:sectPr>
      </w:pPr>
    </w:p>
    <w:p w:rsidR="00894A87" w:rsidRDefault="00AA6CEB" w:rsidP="00894A87">
      <w:r>
        <w:rPr>
          <w:noProof/>
          <w:lang w:val="nl-NL" w:eastAsia="nl-NL"/>
        </w:rPr>
        <w:lastRenderedPageBreak/>
        <w:pict>
          <v:shape id="_x0000_s1296" type="#_x0000_t202" style="position:absolute;left:0;text-align:left;margin-left:627.75pt;margin-top:-70.85pt;width:43.55pt;height:27.75pt;z-index:252013568;mso-width-relative:margin;mso-height-relative:margin">
            <v:textbox>
              <w:txbxContent>
                <w:p w:rsidR="00665DE6" w:rsidRPr="00AB5205" w:rsidRDefault="00665DE6" w:rsidP="00B82B5D">
                  <w:pPr>
                    <w:jc w:val="center"/>
                    <w:rPr>
                      <w:sz w:val="44"/>
                      <w:szCs w:val="44"/>
                      <w:lang w:val="nl-NL"/>
                    </w:rPr>
                  </w:pPr>
                  <w:r>
                    <w:rPr>
                      <w:sz w:val="44"/>
                      <w:szCs w:val="44"/>
                      <w:lang w:val="nl-NL"/>
                    </w:rPr>
                    <w:t>11</w:t>
                  </w:r>
                </w:p>
              </w:txbxContent>
            </v:textbox>
          </v:shape>
        </w:pict>
      </w:r>
      <w:r w:rsidR="00894A87">
        <w:rPr>
          <w:noProof/>
          <w:lang w:val="nl-NL" w:eastAsia="nl-NL"/>
        </w:rPr>
        <w:drawing>
          <wp:anchor distT="0" distB="0" distL="114300" distR="114300" simplePos="0" relativeHeight="251782144" behindDoc="0" locked="0" layoutInCell="1" allowOverlap="1">
            <wp:simplePos x="0" y="0"/>
            <wp:positionH relativeFrom="margin">
              <wp:posOffset>8214995</wp:posOffset>
            </wp:positionH>
            <wp:positionV relativeFrom="margin">
              <wp:posOffset>-548005</wp:posOffset>
            </wp:positionV>
            <wp:extent cx="1572260" cy="3486150"/>
            <wp:effectExtent l="19050" t="0" r="8890" b="0"/>
            <wp:wrapSquare wrapText="bothSides"/>
            <wp:docPr id="25" name="Afbeelding 0" descr="koelk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elkast.jpg"/>
                    <pic:cNvPicPr/>
                  </pic:nvPicPr>
                  <pic:blipFill>
                    <a:blip r:embed="rId114"/>
                    <a:stretch>
                      <a:fillRect/>
                    </a:stretch>
                  </pic:blipFill>
                  <pic:spPr>
                    <a:xfrm>
                      <a:off x="0" y="0"/>
                      <a:ext cx="1572260" cy="3486150"/>
                    </a:xfrm>
                    <a:prstGeom prst="rect">
                      <a:avLst/>
                    </a:prstGeom>
                  </pic:spPr>
                </pic:pic>
              </a:graphicData>
            </a:graphic>
          </wp:anchor>
        </w:drawing>
      </w:r>
      <w:r>
        <w:rPr>
          <w:noProof/>
          <w:lang w:val="nl-NL" w:eastAsia="nl-NL"/>
        </w:rPr>
        <w:pict>
          <v:shape id="Tekstvak 28" o:spid="_x0000_s1065" type="#_x0000_t202" style="position:absolute;left:0;text-align:left;margin-left:3pt;margin-top:-60.8pt;width:156pt;height:74.75pt;z-index:251787264;visibility:visible;mso-height-percent:200;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" stroked="f">
            <v:textbox style="mso-fit-shape-to-text:t">
              <w:txbxContent>
                <w:p w:rsidR="00665DE6" w:rsidRPr="003678A6" w:rsidRDefault="00665DE6" w:rsidP="00894A87">
                  <w:pPr>
                    <w:rPr>
                      <w:b/>
                      <w:sz w:val="48"/>
                      <w:szCs w:val="48"/>
                    </w:rPr>
                  </w:pPr>
                  <w:r w:rsidRPr="003678A6">
                    <w:rPr>
                      <w:b/>
                      <w:sz w:val="48"/>
                      <w:szCs w:val="48"/>
                    </w:rPr>
                    <w:t>Keukenkast</w:t>
                  </w:r>
                </w:p>
              </w:txbxContent>
            </v:textbox>
          </v:shape>
        </w:pict>
      </w:r>
      <w:r>
        <w:rPr>
          <w:noProof/>
          <w:lang w:val="nl-NL" w:eastAsia="nl-NL"/>
        </w:rPr>
        <w:pict>
          <v:shape id="Tekstvak 29" o:spid="_x0000_s1064" type="#_x0000_t202" style="position:absolute;left:0;text-align:left;margin-left:404.55pt;margin-top:-60.8pt;width:127.2pt;height:74.75pt;z-index:251786240;visibility:visible;mso-height-percent:200;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" stroked="f">
            <v:textbox style="mso-fit-shape-to-text:t">
              <w:txbxContent>
                <w:p w:rsidR="00665DE6" w:rsidRPr="003678A6" w:rsidRDefault="00665DE6" w:rsidP="00894A87">
                  <w:pPr>
                    <w:rPr>
                      <w:b/>
                      <w:sz w:val="48"/>
                      <w:szCs w:val="48"/>
                    </w:rPr>
                  </w:pPr>
                  <w:r>
                    <w:rPr>
                      <w:b/>
                      <w:sz w:val="48"/>
                      <w:szCs w:val="48"/>
                    </w:rPr>
                    <w:t>Koel</w:t>
                  </w:r>
                  <w:r w:rsidRPr="003678A6">
                    <w:rPr>
                      <w:b/>
                      <w:sz w:val="48"/>
                      <w:szCs w:val="48"/>
                    </w:rPr>
                    <w:t>kast</w:t>
                  </w:r>
                </w:p>
              </w:txbxContent>
            </v:textbox>
          </v:shape>
        </w:pict>
      </w:r>
    </w:p>
    <w:p w:rsidR="00894A87" w:rsidRDefault="00AA6CEB" w:rsidP="001773F8">
      <w:pPr>
        <w:spacing w:after="0"/>
        <w:sectPr w:rsidR="00894A87" w:rsidSect="008D134D">
          <w:pgSz w:w="16838" w:h="11906" w:orient="landscape"/>
          <w:pgMar w:top="1418" w:right="1418" w:bottom="1418" w:left="1418" w:header="709" w:footer="709" w:gutter="0"/>
          <w:cols w:space="708"/>
          <w:docGrid w:linePitch="360"/>
        </w:sectPr>
      </w:pPr>
      <w:r>
        <w:rPr>
          <w:noProof/>
          <w:lang w:val="nl-NL" w:eastAsia="nl-NL"/>
        </w:rPr>
        <w:pict>
          <v:shape id="Tekstvak 30" o:spid="_x0000_s1066" type="#_x0000_t202" style="position:absolute;left:0;text-align:left;margin-left:3pt;margin-top:260.2pt;width:141.95pt;height:46.8pt;z-index:25178828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" stroked="f">
            <v:textbox style="mso-fit-shape-to-text:t">
              <w:txbxContent>
                <w:p w:rsidR="00665DE6" w:rsidRPr="003678A6" w:rsidRDefault="00665DE6" w:rsidP="00894A87">
                  <w:pPr>
                    <w:rPr>
                      <w:b/>
                      <w:sz w:val="48"/>
                      <w:szCs w:val="48"/>
                    </w:rPr>
                  </w:pPr>
                  <w:r>
                    <w:rPr>
                      <w:b/>
                      <w:sz w:val="48"/>
                      <w:szCs w:val="48"/>
                    </w:rPr>
                    <w:t>Diepvries</w:t>
                  </w:r>
                </w:p>
              </w:txbxContent>
            </v:textbox>
          </v:shape>
        </w:pict>
      </w:r>
      <w:r>
        <w:rPr>
          <w:noProof/>
          <w:lang w:val="nl-NL" w:eastAsia="nl-NL"/>
        </w:rPr>
        <w:pict>
          <v:shape id="Tekstvak 27" o:spid="_x0000_s1063" type="#_x0000_t202" style="position:absolute;left:0;text-align:left;margin-left:337.65pt;margin-top:299.95pt;width:177.95pt;height:38.4pt;z-index:251785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" stroked="f">
            <v:textbox>
              <w:txbxContent>
                <w:p w:rsidR="00665DE6" w:rsidRPr="009061F6" w:rsidRDefault="00665DE6" w:rsidP="00894A87">
                  <w:pPr>
                    <w:rPr>
                      <w:b/>
                      <w:sz w:val="48"/>
                      <w:szCs w:val="48"/>
                    </w:rPr>
                  </w:pPr>
                  <w:r>
                    <w:rPr>
                      <w:b/>
                      <w:sz w:val="48"/>
                      <w:szCs w:val="48"/>
                    </w:rPr>
                    <w:t>Koele berging</w:t>
                  </w:r>
                </w:p>
              </w:txbxContent>
            </v:textbox>
          </v:shape>
        </w:pict>
      </w:r>
      <w:r w:rsidR="00894A87" w:rsidRPr="00894A87">
        <w:rPr>
          <w:noProof/>
          <w:lang w:val="nl-NL" w:eastAsia="nl-NL"/>
        </w:rPr>
        <w:drawing>
          <wp:anchor distT="0" distB="0" distL="114300" distR="114300" simplePos="0" relativeHeight="251784192" behindDoc="0" locked="0" layoutInCell="1" allowOverlap="1">
            <wp:simplePos x="0" y="0"/>
            <wp:positionH relativeFrom="margin">
              <wp:posOffset>-738505</wp:posOffset>
            </wp:positionH>
            <wp:positionV relativeFrom="page">
              <wp:align>top</wp:align>
            </wp:positionV>
            <wp:extent cx="1885950" cy="3276600"/>
            <wp:effectExtent l="0" t="0" r="0" b="0"/>
            <wp:wrapSquare wrapText="bothSides"/>
            <wp:docPr id="24" name="Afbeelding 1" descr="keukenk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ukenkast.jpg"/>
                    <pic:cNvPicPr/>
                  </pic:nvPicPr>
                  <pic:blipFill rotWithShape="1">
                    <a:blip r:embed="rId115" cstate="print"/>
                    <a:srcRect l="27582" r="28090"/>
                    <a:stretch/>
                  </pic:blipFill>
                  <pic:spPr bwMode="auto">
                    <a:xfrm>
                      <a:off x="0" y="0"/>
                      <a:ext cx="1885950" cy="32766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94A87" w:rsidRPr="00894A87">
        <w:rPr>
          <w:noProof/>
          <w:lang w:val="nl-NL" w:eastAsia="nl-NL"/>
        </w:rPr>
        <w:drawing>
          <wp:anchor distT="0" distB="0" distL="114300" distR="114300" simplePos="0" relativeHeight="251780096" behindDoc="0" locked="0" layoutInCell="1" allowOverlap="1">
            <wp:simplePos x="0" y="0"/>
            <wp:positionH relativeFrom="column">
              <wp:posOffset>7833995</wp:posOffset>
            </wp:positionH>
            <wp:positionV relativeFrom="paragraph">
              <wp:posOffset>3818890</wp:posOffset>
            </wp:positionV>
            <wp:extent cx="1819275" cy="2428875"/>
            <wp:effectExtent l="19050" t="0" r="9525" b="0"/>
            <wp:wrapThrough wrapText="bothSides">
              <wp:wrapPolygon edited="0">
                <wp:start x="-226" y="0"/>
                <wp:lineTo x="-226" y="21515"/>
                <wp:lineTo x="21713" y="21515"/>
                <wp:lineTo x="21713" y="0"/>
                <wp:lineTo x="-226" y="0"/>
              </wp:wrapPolygon>
            </wp:wrapThrough>
            <wp:docPr id="26" name="Afbeelding 26" descr="D.D. Cool BVBA &lt;span class=&quot;arrow&quot;&gt;→&lt;/span&gt; Fotogaller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 Cool BVBA &lt;span class=&quot;arrow&quot;&gt;→&lt;/span&gt; Fotogallerij"/>
                    <pic:cNvPicPr>
                      <a:picLocks noChangeAspect="1" noChangeArrowheads="1"/>
                    </pic:cNvPicPr>
                  </pic:nvPicPr>
                  <pic:blipFill>
                    <a:blip r:embed="rId11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9275" cy="2428875"/>
                    </a:xfrm>
                    <a:prstGeom prst="rect">
                      <a:avLst/>
                    </a:prstGeom>
                    <a:noFill/>
                    <a:ln>
                      <a:noFill/>
                    </a:ln>
                  </pic:spPr>
                </pic:pic>
              </a:graphicData>
            </a:graphic>
          </wp:anchor>
        </w:drawing>
      </w:r>
      <w:r w:rsidR="00894A87" w:rsidRPr="00894A87">
        <w:rPr>
          <w:noProof/>
          <w:lang w:val="nl-NL" w:eastAsia="nl-NL"/>
        </w:rPr>
        <w:drawing>
          <wp:anchor distT="0" distB="0" distL="114300" distR="114300" simplePos="0" relativeHeight="251778048" behindDoc="0" locked="0" layoutInCell="1" allowOverlap="1">
            <wp:simplePos x="0" y="0"/>
            <wp:positionH relativeFrom="margin">
              <wp:posOffset>-614680</wp:posOffset>
            </wp:positionH>
            <wp:positionV relativeFrom="margin">
              <wp:posOffset>3757295</wp:posOffset>
            </wp:positionV>
            <wp:extent cx="2320290" cy="2682240"/>
            <wp:effectExtent l="0" t="0" r="3810" b="3810"/>
            <wp:wrapSquare wrapText="bothSides"/>
            <wp:docPr id="23" name="Afbeelding 3" descr="diepv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epvries"/>
                    <pic:cNvPicPr/>
                  </pic:nvPicPr>
                  <pic:blipFill rotWithShape="1">
                    <a:blip r:embed="rId117"/>
                    <a:srcRect l="18117" t="13842" r="19899" b="14504"/>
                    <a:stretch/>
                  </pic:blipFill>
                  <pic:spPr bwMode="auto">
                    <a:xfrm>
                      <a:off x="0" y="0"/>
                      <a:ext cx="2320290" cy="268224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F51100" w:rsidRDefault="00AA6CEB" w:rsidP="001773F8">
      <w:pPr>
        <w:spacing w:after="0"/>
      </w:pPr>
      <w:r>
        <w:rPr>
          <w:noProof/>
          <w:lang w:val="nl-NL" w:eastAsia="nl-NL"/>
        </w:rPr>
        <w:lastRenderedPageBreak/>
        <w:pict>
          <v:shape id="_x0000_s1297" type="#_x0000_t202" style="position:absolute;left:0;text-align:left;margin-left:480.35pt;margin-top:-772.05pt;width:43.55pt;height:27.75pt;z-index:252014592;mso-width-relative:margin;mso-height-relative:margin">
            <v:textbox>
              <w:txbxContent>
                <w:p w:rsidR="00665DE6" w:rsidRPr="00AB5205" w:rsidRDefault="00665DE6" w:rsidP="00E7120E">
                  <w:pPr>
                    <w:jc w:val="center"/>
                    <w:rPr>
                      <w:sz w:val="44"/>
                      <w:szCs w:val="44"/>
                      <w:lang w:val="nl-NL"/>
                    </w:rPr>
                  </w:pPr>
                  <w:r>
                    <w:rPr>
                      <w:sz w:val="44"/>
                      <w:szCs w:val="44"/>
                      <w:lang w:val="nl-NL"/>
                    </w:rPr>
                    <w:t>12</w:t>
                  </w:r>
                </w:p>
              </w:txbxContent>
            </v:textbox>
          </v:shape>
        </w:pict>
      </w:r>
      <w:r w:rsidR="00E81DDA">
        <w:rPr>
          <w:noProof/>
          <w:lang w:val="nl-NL" w:eastAsia="nl-NL"/>
        </w:rPr>
        <w:drawing>
          <wp:anchor distT="0" distB="0" distL="114300" distR="114300" simplePos="0" relativeHeight="251658236" behindDoc="0" locked="0" layoutInCell="1" allowOverlap="1">
            <wp:simplePos x="0" y="0"/>
            <wp:positionH relativeFrom="margin">
              <wp:posOffset>-2308225</wp:posOffset>
            </wp:positionH>
            <wp:positionV relativeFrom="margin">
              <wp:posOffset>897890</wp:posOffset>
            </wp:positionV>
            <wp:extent cx="10441940" cy="7366000"/>
            <wp:effectExtent l="0" t="1676400" r="0" b="1835150"/>
            <wp:wrapSquare wrapText="bothSides"/>
            <wp:docPr id="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690" b="880"/>
                    <a:stretch/>
                  </pic:blipFill>
                  <pic:spPr bwMode="auto">
                    <a:xfrm rot="16200000">
                      <a:off x="0" y="0"/>
                      <a:ext cx="10441940" cy="73660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1773F8" w:rsidRDefault="001773F8" w:rsidP="001773F8">
      <w:pPr>
        <w:spacing w:after="0"/>
        <w:sectPr w:rsidR="001773F8" w:rsidSect="001773F8">
          <w:pgSz w:w="11906" w:h="16838"/>
          <w:pgMar w:top="1418" w:right="1418" w:bottom="1418" w:left="1418" w:header="709" w:footer="709" w:gutter="0"/>
          <w:cols w:space="708"/>
          <w:docGrid w:linePitch="360"/>
        </w:sectPr>
      </w:pPr>
    </w:p>
    <w:p w:rsidR="00F51100" w:rsidRDefault="00AA6CEB" w:rsidP="001773F8">
      <w:pPr>
        <w:spacing w:after="0"/>
        <w:sectPr w:rsidR="00F51100" w:rsidSect="00F51100">
          <w:pgSz w:w="11906" w:h="16838"/>
          <w:pgMar w:top="1418" w:right="1418" w:bottom="1418" w:left="1418" w:header="709" w:footer="709" w:gutter="0"/>
          <w:cols w:space="708"/>
          <w:docGrid w:linePitch="360"/>
        </w:sectPr>
      </w:pPr>
      <w:r>
        <w:rPr>
          <w:noProof/>
          <w:lang w:val="nl-NL" w:eastAsia="nl-NL"/>
        </w:rPr>
        <w:lastRenderedPageBreak/>
        <w:pict>
          <v:shape id="_x0000_s1298" type="#_x0000_t202" style="position:absolute;left:0;text-align:left;margin-left:480.35pt;margin-top:-71.95pt;width:43.55pt;height:27.75pt;z-index:252015616;mso-width-relative:margin;mso-height-relative:margin">
            <v:textbox>
              <w:txbxContent>
                <w:p w:rsidR="00665DE6" w:rsidRPr="00AB5205" w:rsidRDefault="00665DE6" w:rsidP="00E7120E">
                  <w:pPr>
                    <w:jc w:val="center"/>
                    <w:rPr>
                      <w:sz w:val="44"/>
                      <w:szCs w:val="44"/>
                      <w:lang w:val="nl-NL"/>
                    </w:rPr>
                  </w:pPr>
                  <w:r>
                    <w:rPr>
                      <w:sz w:val="44"/>
                      <w:szCs w:val="44"/>
                      <w:lang w:val="nl-NL"/>
                    </w:rPr>
                    <w:t>12</w:t>
                  </w:r>
                </w:p>
              </w:txbxContent>
            </v:textbox>
          </v:shape>
        </w:pict>
      </w:r>
      <w:r w:rsidR="00E81DDA">
        <w:rPr>
          <w:noProof/>
          <w:lang w:val="nl-NL" w:eastAsia="nl-NL"/>
        </w:rPr>
        <w:drawing>
          <wp:anchor distT="0" distB="0" distL="114300" distR="114300" simplePos="0" relativeHeight="251659261" behindDoc="0" locked="0" layoutInCell="1" allowOverlap="1">
            <wp:simplePos x="0" y="0"/>
            <wp:positionH relativeFrom="margin">
              <wp:posOffset>-2694305</wp:posOffset>
            </wp:positionH>
            <wp:positionV relativeFrom="margin">
              <wp:posOffset>1188720</wp:posOffset>
            </wp:positionV>
            <wp:extent cx="11126470" cy="7320280"/>
            <wp:effectExtent l="0" t="2057400" r="0" b="2033270"/>
            <wp:wrapSquare wrapText="bothSides"/>
            <wp:docPr id="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rot="16200000">
                      <a:off x="0" y="0"/>
                      <a:ext cx="11126470" cy="7320280"/>
                    </a:xfrm>
                    <a:prstGeom prst="rect">
                      <a:avLst/>
                    </a:prstGeom>
                    <a:ln>
                      <a:noFill/>
                    </a:ln>
                    <a:effectLst>
                      <a:outerShdw blurRad="190500" algn="tl" rotWithShape="0">
                        <a:srgbClr val="000000">
                          <a:alpha val="70000"/>
                        </a:srgbClr>
                      </a:outerShdw>
                    </a:effectLst>
                  </pic:spPr>
                </pic:pic>
              </a:graphicData>
            </a:graphic>
          </wp:anchor>
        </w:drawing>
      </w:r>
    </w:p>
    <w:tbl>
      <w:tblPr>
        <w:tblStyle w:val="Tabelraster"/>
        <w:tblW w:w="10932" w:type="dxa"/>
        <w:tblInd w:w="-714" w:type="dxa"/>
        <w:tblLook w:val="04A0"/>
      </w:tblPr>
      <w:tblGrid>
        <w:gridCol w:w="5526"/>
        <w:gridCol w:w="5406"/>
      </w:tblGrid>
      <w:tr w:rsidR="00894A87" w:rsidTr="42086243">
        <w:trPr>
          <w:trHeight w:val="4026"/>
        </w:trPr>
        <w:tc>
          <w:tcPr>
            <w:tcW w:w="5526" w:type="dxa"/>
          </w:tcPr>
          <w:p w:rsidR="00894A87" w:rsidRDefault="00894A87" w:rsidP="004C6E63">
            <w:pPr>
              <w:rPr>
                <w:rFonts w:cstheme="minorHAnsi"/>
                <w:sz w:val="24"/>
                <w:szCs w:val="24"/>
              </w:rPr>
            </w:pPr>
            <w:r>
              <w:rPr>
                <w:noProof/>
                <w:lang w:val="nl-NL" w:eastAsia="nl-NL"/>
              </w:rPr>
              <w:lastRenderedPageBreak/>
              <w:drawing>
                <wp:inline distT="0" distB="0" distL="0" distR="0">
                  <wp:extent cx="3307080" cy="2461260"/>
                  <wp:effectExtent l="0" t="0" r="7620" b="0"/>
                  <wp:docPr id="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flipH="1">
                            <a:off x="0" y="0"/>
                            <a:ext cx="3469121" cy="2581857"/>
                          </a:xfrm>
                          <a:prstGeom prst="rect">
                            <a:avLst/>
                          </a:prstGeom>
                        </pic:spPr>
                      </pic:pic>
                    </a:graphicData>
                  </a:graphic>
                </wp:inline>
              </w:drawing>
            </w:r>
          </w:p>
        </w:tc>
        <w:tc>
          <w:tcPr>
            <w:tcW w:w="5406" w:type="dxa"/>
          </w:tcPr>
          <w:p w:rsidR="00894A87" w:rsidRDefault="00AA6CEB" w:rsidP="004C6E63">
            <w:pPr>
              <w:rPr>
                <w:rFonts w:cstheme="minorHAnsi"/>
                <w:sz w:val="24"/>
                <w:szCs w:val="24"/>
              </w:rPr>
            </w:pPr>
            <w:r w:rsidRPr="00AA6CEB">
              <w:rPr>
                <w:noProof/>
                <w:lang w:val="nl-NL" w:eastAsia="nl-NL"/>
              </w:rPr>
              <w:pict>
                <v:shape id="_x0000_s1299" type="#_x0000_t202" style="position:absolute;left:0;text-align:left;margin-left:240.8pt;margin-top:-72.45pt;width:43.55pt;height:27.75pt;z-index:252016640;mso-position-horizontal-relative:text;mso-position-vertical-relative:text;mso-width-relative:margin;mso-height-relative:margin">
                  <v:textbox>
                    <w:txbxContent>
                      <w:p w:rsidR="00665DE6" w:rsidRPr="00AB5205" w:rsidRDefault="00665DE6" w:rsidP="00E7120E">
                        <w:pPr>
                          <w:jc w:val="center"/>
                          <w:rPr>
                            <w:sz w:val="44"/>
                            <w:szCs w:val="44"/>
                            <w:lang w:val="nl-NL"/>
                          </w:rPr>
                        </w:pPr>
                        <w:r>
                          <w:rPr>
                            <w:sz w:val="44"/>
                            <w:szCs w:val="44"/>
                            <w:lang w:val="nl-NL"/>
                          </w:rPr>
                          <w:t>13</w:t>
                        </w:r>
                      </w:p>
                    </w:txbxContent>
                  </v:textbox>
                </v:shape>
              </w:pict>
            </w:r>
            <w:r w:rsidR="00894A87">
              <w:rPr>
                <w:noProof/>
                <w:lang w:val="nl-NL" w:eastAsia="nl-NL"/>
              </w:rPr>
              <w:drawing>
                <wp:inline distT="0" distB="0" distL="0" distR="0">
                  <wp:extent cx="3284220" cy="2506980"/>
                  <wp:effectExtent l="0" t="0" r="0" b="7620"/>
                  <wp:docPr id="28261778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pic:nvPicPr>
                        <pic:blipFill>
                          <a:blip r:embed="rId1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84220" cy="2506980"/>
                          </a:xfrm>
                          <a:prstGeom prst="rect">
                            <a:avLst/>
                          </a:prstGeom>
                        </pic:spPr>
                      </pic:pic>
                    </a:graphicData>
                  </a:graphic>
                </wp:inline>
              </w:drawing>
            </w:r>
          </w:p>
        </w:tc>
      </w:tr>
      <w:tr w:rsidR="00894A87" w:rsidTr="42086243">
        <w:trPr>
          <w:trHeight w:val="3827"/>
        </w:trPr>
        <w:tc>
          <w:tcPr>
            <w:tcW w:w="5526" w:type="dxa"/>
          </w:tcPr>
          <w:p w:rsidR="00894A87" w:rsidRDefault="00894A87" w:rsidP="004C6E63">
            <w:pPr>
              <w:rPr>
                <w:rFonts w:cstheme="minorHAnsi"/>
                <w:sz w:val="24"/>
                <w:szCs w:val="24"/>
              </w:rPr>
            </w:pPr>
            <w:r>
              <w:rPr>
                <w:noProof/>
                <w:lang w:val="nl-NL" w:eastAsia="nl-NL"/>
              </w:rPr>
              <w:drawing>
                <wp:inline distT="0" distB="0" distL="0" distR="0">
                  <wp:extent cx="3368040" cy="2392680"/>
                  <wp:effectExtent l="0" t="0" r="3810" b="7620"/>
                  <wp:docPr id="678739100"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pic:nvPicPr>
                        <pic:blipFill>
                          <a:blip r:embed="rId12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68040" cy="2392680"/>
                          </a:xfrm>
                          <a:prstGeom prst="rect">
                            <a:avLst/>
                          </a:prstGeom>
                        </pic:spPr>
                      </pic:pic>
                    </a:graphicData>
                  </a:graphic>
                </wp:inline>
              </w:drawing>
            </w:r>
          </w:p>
        </w:tc>
        <w:tc>
          <w:tcPr>
            <w:tcW w:w="5406" w:type="dxa"/>
          </w:tcPr>
          <w:p w:rsidR="00894A87" w:rsidRDefault="00894A87" w:rsidP="004C6E63">
            <w:pPr>
              <w:rPr>
                <w:rFonts w:cstheme="minorHAnsi"/>
                <w:sz w:val="24"/>
                <w:szCs w:val="24"/>
              </w:rPr>
            </w:pPr>
            <w:r>
              <w:rPr>
                <w:noProof/>
                <w:lang w:val="nl-NL" w:eastAsia="nl-NL"/>
              </w:rPr>
              <w:drawing>
                <wp:inline distT="0" distB="0" distL="0" distR="0">
                  <wp:extent cx="3253513" cy="2346960"/>
                  <wp:effectExtent l="0" t="0" r="4445" b="0"/>
                  <wp:docPr id="195690221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pic:nvPicPr>
                        <pic:blipFill>
                          <a:blip r:embed="rId12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53513" cy="2346960"/>
                          </a:xfrm>
                          <a:prstGeom prst="rect">
                            <a:avLst/>
                          </a:prstGeom>
                        </pic:spPr>
                      </pic:pic>
                    </a:graphicData>
                  </a:graphic>
                </wp:inline>
              </w:drawing>
            </w:r>
          </w:p>
        </w:tc>
      </w:tr>
      <w:tr w:rsidR="00894A87" w:rsidTr="42086243">
        <w:trPr>
          <w:trHeight w:val="4520"/>
        </w:trPr>
        <w:tc>
          <w:tcPr>
            <w:tcW w:w="5526" w:type="dxa"/>
          </w:tcPr>
          <w:p w:rsidR="00894A87" w:rsidRDefault="00894A87" w:rsidP="004C6E63">
            <w:pPr>
              <w:rPr>
                <w:rFonts w:cstheme="minorHAnsi"/>
                <w:sz w:val="24"/>
                <w:szCs w:val="24"/>
              </w:rPr>
            </w:pPr>
            <w:r>
              <w:rPr>
                <w:noProof/>
                <w:lang w:val="nl-NL" w:eastAsia="nl-NL"/>
              </w:rPr>
              <w:drawing>
                <wp:inline distT="0" distB="0" distL="0" distR="0">
                  <wp:extent cx="3337560" cy="2796540"/>
                  <wp:effectExtent l="0" t="0" r="0" b="3810"/>
                  <wp:docPr id="1254063194"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pic:nvPicPr>
                        <pic:blipFill>
                          <a:blip r:embed="rId12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37560" cy="2796540"/>
                          </a:xfrm>
                          <a:prstGeom prst="rect">
                            <a:avLst/>
                          </a:prstGeom>
                        </pic:spPr>
                      </pic:pic>
                    </a:graphicData>
                  </a:graphic>
                </wp:inline>
              </w:drawing>
            </w:r>
          </w:p>
        </w:tc>
        <w:tc>
          <w:tcPr>
            <w:tcW w:w="5406" w:type="dxa"/>
          </w:tcPr>
          <w:p w:rsidR="00894A87" w:rsidRDefault="00894A87" w:rsidP="004C6E63">
            <w:pPr>
              <w:rPr>
                <w:rFonts w:cstheme="minorHAnsi"/>
                <w:sz w:val="24"/>
                <w:szCs w:val="24"/>
              </w:rPr>
            </w:pPr>
            <w:r>
              <w:rPr>
                <w:noProof/>
                <w:lang w:val="nl-NL" w:eastAsia="nl-NL"/>
              </w:rPr>
              <w:drawing>
                <wp:inline distT="0" distB="0" distL="0" distR="0">
                  <wp:extent cx="3291840" cy="2788920"/>
                  <wp:effectExtent l="0" t="0" r="3810" b="0"/>
                  <wp:docPr id="119756734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pic:nvPicPr>
                        <pic:blipFill>
                          <a:blip r:embed="rId12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91840" cy="2788920"/>
                          </a:xfrm>
                          <a:prstGeom prst="rect">
                            <a:avLst/>
                          </a:prstGeom>
                        </pic:spPr>
                      </pic:pic>
                    </a:graphicData>
                  </a:graphic>
                </wp:inline>
              </w:drawing>
            </w:r>
          </w:p>
        </w:tc>
      </w:tr>
    </w:tbl>
    <w:p w:rsidR="00894A87" w:rsidRDefault="00894A87" w:rsidP="00894A87">
      <w:pPr>
        <w:rPr>
          <w:rFonts w:cstheme="minorHAnsi"/>
          <w:szCs w:val="24"/>
        </w:rPr>
        <w:sectPr w:rsidR="00894A87" w:rsidSect="00894A87">
          <w:pgSz w:w="11906" w:h="16838"/>
          <w:pgMar w:top="1418" w:right="1418" w:bottom="1418" w:left="1418" w:header="709" w:footer="709" w:gutter="0"/>
          <w:cols w:space="708"/>
          <w:docGrid w:linePitch="360"/>
        </w:sectPr>
      </w:pPr>
    </w:p>
    <w:tbl>
      <w:tblPr>
        <w:tblStyle w:val="Tabelraster"/>
        <w:tblW w:w="10915" w:type="dxa"/>
        <w:tblInd w:w="-714" w:type="dxa"/>
        <w:tblLook w:val="04A0"/>
      </w:tblPr>
      <w:tblGrid>
        <w:gridCol w:w="5508"/>
        <w:gridCol w:w="5407"/>
      </w:tblGrid>
      <w:tr w:rsidR="00894A87" w:rsidTr="42086243">
        <w:trPr>
          <w:trHeight w:val="3393"/>
        </w:trPr>
        <w:tc>
          <w:tcPr>
            <w:tcW w:w="5508" w:type="dxa"/>
          </w:tcPr>
          <w:p w:rsidR="00894A87" w:rsidRDefault="00894A87" w:rsidP="004C6E63">
            <w:pPr>
              <w:rPr>
                <w:rFonts w:cstheme="minorHAnsi"/>
                <w:sz w:val="24"/>
                <w:szCs w:val="24"/>
              </w:rPr>
            </w:pPr>
            <w:r>
              <w:rPr>
                <w:noProof/>
                <w:lang w:val="nl-NL" w:eastAsia="nl-NL"/>
              </w:rPr>
              <w:lastRenderedPageBreak/>
              <w:drawing>
                <wp:inline distT="0" distB="0" distL="0" distR="0">
                  <wp:extent cx="3357880" cy="2095500"/>
                  <wp:effectExtent l="0" t="0" r="0" b="0"/>
                  <wp:docPr id="1481558232"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pic:nvPicPr>
                        <pic:blipFill>
                          <a:blip r:embed="rId12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57880" cy="2095500"/>
                          </a:xfrm>
                          <a:prstGeom prst="rect">
                            <a:avLst/>
                          </a:prstGeom>
                        </pic:spPr>
                      </pic:pic>
                    </a:graphicData>
                  </a:graphic>
                </wp:inline>
              </w:drawing>
            </w:r>
          </w:p>
        </w:tc>
        <w:tc>
          <w:tcPr>
            <w:tcW w:w="5407" w:type="dxa"/>
          </w:tcPr>
          <w:p w:rsidR="00894A87" w:rsidRDefault="00AA6CEB" w:rsidP="004C6E63">
            <w:pPr>
              <w:rPr>
                <w:rFonts w:cstheme="minorHAnsi"/>
                <w:sz w:val="24"/>
                <w:szCs w:val="24"/>
              </w:rPr>
            </w:pPr>
            <w:r w:rsidRPr="00AA6CEB">
              <w:rPr>
                <w:noProof/>
                <w:lang w:val="nl-NL" w:eastAsia="nl-NL"/>
              </w:rPr>
              <w:pict>
                <v:shape id="_x0000_s1300" type="#_x0000_t202" style="position:absolute;left:0;text-align:left;margin-left:241.7pt;margin-top:-72.45pt;width:43.55pt;height:27.75pt;z-index:252017664;mso-position-horizontal-relative:text;mso-position-vertical-relative:text;mso-width-relative:margin;mso-height-relative:margin">
                  <v:textbox>
                    <w:txbxContent>
                      <w:p w:rsidR="00665DE6" w:rsidRPr="00AB5205" w:rsidRDefault="00665DE6" w:rsidP="00E7120E">
                        <w:pPr>
                          <w:jc w:val="center"/>
                          <w:rPr>
                            <w:sz w:val="44"/>
                            <w:szCs w:val="44"/>
                            <w:lang w:val="nl-NL"/>
                          </w:rPr>
                        </w:pPr>
                        <w:r>
                          <w:rPr>
                            <w:sz w:val="44"/>
                            <w:szCs w:val="44"/>
                            <w:lang w:val="nl-NL"/>
                          </w:rPr>
                          <w:t>13</w:t>
                        </w:r>
                      </w:p>
                    </w:txbxContent>
                  </v:textbox>
                </v:shape>
              </w:pict>
            </w:r>
            <w:r w:rsidR="00894A87">
              <w:rPr>
                <w:noProof/>
                <w:lang w:val="nl-NL" w:eastAsia="nl-NL"/>
              </w:rPr>
              <w:drawing>
                <wp:inline distT="0" distB="0" distL="0" distR="0">
                  <wp:extent cx="3291179" cy="2103120"/>
                  <wp:effectExtent l="0" t="0" r="5080" b="0"/>
                  <wp:docPr id="33480139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pic:nvPicPr>
                        <pic:blipFill>
                          <a:blip r:embed="rId12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91179" cy="2103120"/>
                          </a:xfrm>
                          <a:prstGeom prst="rect">
                            <a:avLst/>
                          </a:prstGeom>
                        </pic:spPr>
                      </pic:pic>
                    </a:graphicData>
                  </a:graphic>
                </wp:inline>
              </w:drawing>
            </w:r>
          </w:p>
        </w:tc>
      </w:tr>
      <w:tr w:rsidR="00894A87" w:rsidTr="42086243">
        <w:tc>
          <w:tcPr>
            <w:tcW w:w="5508" w:type="dxa"/>
          </w:tcPr>
          <w:p w:rsidR="00894A87" w:rsidRDefault="00894A87" w:rsidP="004C6E63">
            <w:pPr>
              <w:rPr>
                <w:rFonts w:cstheme="minorHAnsi"/>
                <w:sz w:val="24"/>
                <w:szCs w:val="24"/>
              </w:rPr>
            </w:pPr>
            <w:r>
              <w:rPr>
                <w:noProof/>
                <w:lang w:val="nl-NL" w:eastAsia="nl-NL"/>
              </w:rPr>
              <w:drawing>
                <wp:inline distT="0" distB="0" distL="0" distR="0">
                  <wp:extent cx="2924175" cy="2409825"/>
                  <wp:effectExtent l="0" t="0" r="9525" b="9525"/>
                  <wp:docPr id="49134905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pic:nvPicPr>
                        <pic:blipFill>
                          <a:blip r:embed="rId12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24175" cy="2409825"/>
                          </a:xfrm>
                          <a:prstGeom prst="rect">
                            <a:avLst/>
                          </a:prstGeom>
                        </pic:spPr>
                      </pic:pic>
                    </a:graphicData>
                  </a:graphic>
                </wp:inline>
              </w:drawing>
            </w:r>
          </w:p>
        </w:tc>
        <w:tc>
          <w:tcPr>
            <w:tcW w:w="5407" w:type="dxa"/>
          </w:tcPr>
          <w:p w:rsidR="00894A87" w:rsidRDefault="00894A87" w:rsidP="004C6E63">
            <w:pPr>
              <w:rPr>
                <w:rFonts w:cstheme="minorHAnsi"/>
                <w:sz w:val="24"/>
                <w:szCs w:val="24"/>
              </w:rPr>
            </w:pPr>
            <w:r>
              <w:rPr>
                <w:noProof/>
                <w:lang w:val="nl-NL" w:eastAsia="nl-NL"/>
              </w:rPr>
              <w:drawing>
                <wp:inline distT="0" distB="0" distL="0" distR="0">
                  <wp:extent cx="3276600" cy="2424241"/>
                  <wp:effectExtent l="0" t="0" r="0" b="0"/>
                  <wp:docPr id="1600621155"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pic:nvPicPr>
                        <pic:blipFill>
                          <a:blip r:embed="rId12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76600" cy="2424241"/>
                          </a:xfrm>
                          <a:prstGeom prst="rect">
                            <a:avLst/>
                          </a:prstGeom>
                        </pic:spPr>
                      </pic:pic>
                    </a:graphicData>
                  </a:graphic>
                </wp:inline>
              </w:drawing>
            </w:r>
          </w:p>
        </w:tc>
      </w:tr>
      <w:tr w:rsidR="00894A87" w:rsidTr="42086243">
        <w:tc>
          <w:tcPr>
            <w:tcW w:w="5508" w:type="dxa"/>
          </w:tcPr>
          <w:p w:rsidR="00894A87" w:rsidRDefault="00894A87" w:rsidP="004C6E63">
            <w:pPr>
              <w:rPr>
                <w:rFonts w:cstheme="minorHAnsi"/>
                <w:sz w:val="24"/>
                <w:szCs w:val="24"/>
              </w:rPr>
            </w:pPr>
          </w:p>
        </w:tc>
        <w:tc>
          <w:tcPr>
            <w:tcW w:w="5407" w:type="dxa"/>
          </w:tcPr>
          <w:p w:rsidR="00894A87" w:rsidRDefault="00894A87" w:rsidP="004C6E63">
            <w:pPr>
              <w:rPr>
                <w:rFonts w:cstheme="minorHAnsi"/>
                <w:sz w:val="24"/>
                <w:szCs w:val="24"/>
              </w:rPr>
            </w:pPr>
          </w:p>
        </w:tc>
      </w:tr>
    </w:tbl>
    <w:p w:rsidR="00894A87" w:rsidRDefault="00894A87" w:rsidP="00894A87">
      <w:pPr>
        <w:rPr>
          <w:rFonts w:cstheme="minorHAnsi"/>
          <w:szCs w:val="24"/>
        </w:rPr>
        <w:sectPr w:rsidR="00894A87" w:rsidSect="00894A87">
          <w:pgSz w:w="11906" w:h="16838"/>
          <w:pgMar w:top="1418" w:right="1418" w:bottom="1418" w:left="1418" w:header="709" w:footer="709" w:gutter="0"/>
          <w:cols w:space="708"/>
          <w:docGrid w:linePitch="360"/>
        </w:sectPr>
      </w:pPr>
    </w:p>
    <w:tbl>
      <w:tblPr>
        <w:tblStyle w:val="Tabelraster"/>
        <w:tblW w:w="0" w:type="auto"/>
        <w:tblInd w:w="-289" w:type="dxa"/>
        <w:tblLook w:val="04A0"/>
      </w:tblPr>
      <w:tblGrid>
        <w:gridCol w:w="4797"/>
        <w:gridCol w:w="4508"/>
      </w:tblGrid>
      <w:tr w:rsidR="00894A87" w:rsidRPr="00B51A55" w:rsidTr="004C6E63">
        <w:trPr>
          <w:trHeight w:val="2891"/>
        </w:trPr>
        <w:tc>
          <w:tcPr>
            <w:tcW w:w="4797" w:type="dxa"/>
            <w:vAlign w:val="center"/>
          </w:tcPr>
          <w:p w:rsidR="00894A87" w:rsidRPr="00B51A55" w:rsidRDefault="00894A87" w:rsidP="004C6E63">
            <w:pPr>
              <w:jc w:val="center"/>
              <w:rPr>
                <w:rFonts w:cstheme="minorHAnsi"/>
                <w:b/>
                <w:bCs/>
                <w:sz w:val="56"/>
                <w:szCs w:val="56"/>
                <w:u w:val="single"/>
              </w:rPr>
            </w:pPr>
            <w:r w:rsidRPr="00B51A55">
              <w:rPr>
                <w:rFonts w:cstheme="minorHAnsi"/>
                <w:b/>
                <w:bCs/>
                <w:sz w:val="56"/>
                <w:szCs w:val="56"/>
                <w:u w:val="single"/>
              </w:rPr>
              <w:lastRenderedPageBreak/>
              <w:t>Ontbijt</w:t>
            </w:r>
          </w:p>
        </w:tc>
        <w:tc>
          <w:tcPr>
            <w:tcW w:w="4508" w:type="dxa"/>
            <w:vAlign w:val="center"/>
          </w:tcPr>
          <w:p w:rsidR="00894A87" w:rsidRPr="00B51A55" w:rsidRDefault="00AA6CEB" w:rsidP="004C6E63">
            <w:pPr>
              <w:jc w:val="center"/>
              <w:rPr>
                <w:rFonts w:cstheme="minorHAnsi"/>
                <w:b/>
                <w:bCs/>
                <w:sz w:val="56"/>
                <w:szCs w:val="56"/>
                <w:u w:val="single"/>
              </w:rPr>
            </w:pPr>
            <w:r>
              <w:rPr>
                <w:rFonts w:cstheme="minorHAnsi"/>
                <w:b/>
                <w:bCs/>
                <w:noProof/>
                <w:sz w:val="56"/>
                <w:szCs w:val="56"/>
                <w:u w:val="single"/>
                <w:lang w:val="nl-NL" w:eastAsia="nl-NL"/>
              </w:rPr>
              <w:pict>
                <v:shape id="_x0000_s1301" type="#_x0000_t202" style="position:absolute;left:0;text-align:left;margin-left:256.9pt;margin-top:-128.35pt;width:43.55pt;height:27.75pt;z-index:252018688;mso-position-horizontal-relative:text;mso-position-vertical-relative:text;mso-width-relative:margin;mso-height-relative:margin">
                  <v:textbox>
                    <w:txbxContent>
                      <w:p w:rsidR="00665DE6" w:rsidRPr="00AB5205" w:rsidRDefault="00665DE6" w:rsidP="00E7120E">
                        <w:pPr>
                          <w:jc w:val="center"/>
                          <w:rPr>
                            <w:sz w:val="44"/>
                            <w:szCs w:val="44"/>
                            <w:lang w:val="nl-NL"/>
                          </w:rPr>
                        </w:pPr>
                        <w:r>
                          <w:rPr>
                            <w:sz w:val="44"/>
                            <w:szCs w:val="44"/>
                            <w:lang w:val="nl-NL"/>
                          </w:rPr>
                          <w:t>14</w:t>
                        </w:r>
                      </w:p>
                    </w:txbxContent>
                  </v:textbox>
                </v:shape>
              </w:pict>
            </w:r>
            <w:r w:rsidR="00894A87" w:rsidRPr="00B51A55">
              <w:rPr>
                <w:rFonts w:cstheme="minorHAnsi"/>
                <w:b/>
                <w:bCs/>
                <w:sz w:val="56"/>
                <w:szCs w:val="56"/>
                <w:u w:val="single"/>
              </w:rPr>
              <w:t>Warm Gerecht</w:t>
            </w:r>
          </w:p>
        </w:tc>
      </w:tr>
      <w:tr w:rsidR="00894A87" w:rsidRPr="00B51A55" w:rsidTr="004C6E63">
        <w:trPr>
          <w:trHeight w:val="3532"/>
        </w:trPr>
        <w:tc>
          <w:tcPr>
            <w:tcW w:w="4797" w:type="dxa"/>
            <w:vAlign w:val="center"/>
          </w:tcPr>
          <w:p w:rsidR="00894A87" w:rsidRPr="00B51A55" w:rsidRDefault="00894A87" w:rsidP="004C6E63">
            <w:pPr>
              <w:jc w:val="center"/>
              <w:rPr>
                <w:rFonts w:cstheme="minorHAnsi"/>
                <w:b/>
                <w:bCs/>
                <w:sz w:val="56"/>
                <w:szCs w:val="56"/>
                <w:u w:val="single"/>
              </w:rPr>
            </w:pPr>
            <w:r>
              <w:rPr>
                <w:rFonts w:cstheme="minorHAnsi"/>
                <w:b/>
                <w:bCs/>
                <w:sz w:val="56"/>
                <w:szCs w:val="56"/>
                <w:u w:val="single"/>
              </w:rPr>
              <w:t>Soep</w:t>
            </w:r>
          </w:p>
        </w:tc>
        <w:tc>
          <w:tcPr>
            <w:tcW w:w="4508" w:type="dxa"/>
            <w:vAlign w:val="center"/>
          </w:tcPr>
          <w:p w:rsidR="00894A87" w:rsidRPr="00B51A55" w:rsidRDefault="00894A87" w:rsidP="004C6E63">
            <w:pPr>
              <w:jc w:val="center"/>
              <w:rPr>
                <w:rFonts w:cstheme="minorHAnsi"/>
                <w:b/>
                <w:bCs/>
                <w:sz w:val="56"/>
                <w:szCs w:val="56"/>
                <w:u w:val="single"/>
              </w:rPr>
            </w:pPr>
            <w:r>
              <w:rPr>
                <w:rFonts w:cstheme="minorHAnsi"/>
                <w:b/>
                <w:bCs/>
                <w:sz w:val="56"/>
                <w:szCs w:val="56"/>
                <w:u w:val="single"/>
              </w:rPr>
              <w:t>Dessert</w:t>
            </w:r>
          </w:p>
        </w:tc>
      </w:tr>
      <w:tr w:rsidR="00894A87" w:rsidRPr="00B51A55" w:rsidTr="004C6E63">
        <w:trPr>
          <w:trHeight w:val="3535"/>
        </w:trPr>
        <w:tc>
          <w:tcPr>
            <w:tcW w:w="4797" w:type="dxa"/>
            <w:vAlign w:val="center"/>
          </w:tcPr>
          <w:p w:rsidR="00894A87" w:rsidRPr="00B51A55" w:rsidRDefault="00894A87" w:rsidP="004C6E63">
            <w:pPr>
              <w:jc w:val="center"/>
              <w:rPr>
                <w:rFonts w:cstheme="minorHAnsi"/>
                <w:b/>
                <w:bCs/>
                <w:sz w:val="56"/>
                <w:szCs w:val="56"/>
                <w:u w:val="single"/>
              </w:rPr>
            </w:pPr>
            <w:r>
              <w:rPr>
                <w:rFonts w:cstheme="minorHAnsi"/>
                <w:b/>
                <w:bCs/>
                <w:sz w:val="56"/>
                <w:szCs w:val="56"/>
                <w:u w:val="single"/>
              </w:rPr>
              <w:t>Avondsnack</w:t>
            </w:r>
          </w:p>
        </w:tc>
        <w:tc>
          <w:tcPr>
            <w:tcW w:w="4508" w:type="dxa"/>
            <w:vAlign w:val="center"/>
          </w:tcPr>
          <w:p w:rsidR="00894A87" w:rsidRPr="00B51A55" w:rsidRDefault="00894A87" w:rsidP="004C6E63">
            <w:pPr>
              <w:jc w:val="center"/>
              <w:rPr>
                <w:rFonts w:cstheme="minorHAnsi"/>
                <w:b/>
                <w:bCs/>
                <w:sz w:val="56"/>
                <w:szCs w:val="56"/>
                <w:u w:val="single"/>
              </w:rPr>
            </w:pPr>
            <w:r>
              <w:rPr>
                <w:rFonts w:cstheme="minorHAnsi"/>
                <w:b/>
                <w:bCs/>
                <w:sz w:val="56"/>
                <w:szCs w:val="56"/>
                <w:u w:val="single"/>
              </w:rPr>
              <w:t>Tussendoortje</w:t>
            </w:r>
          </w:p>
        </w:tc>
      </w:tr>
    </w:tbl>
    <w:p w:rsidR="00894A87" w:rsidRDefault="00894A87" w:rsidP="00894A87">
      <w:pPr>
        <w:rPr>
          <w:rFonts w:cstheme="minorHAnsi"/>
          <w:szCs w:val="24"/>
        </w:rPr>
        <w:sectPr w:rsidR="00894A87" w:rsidSect="00894A87">
          <w:pgSz w:w="11906" w:h="16838"/>
          <w:pgMar w:top="1418" w:right="1418" w:bottom="1418" w:left="1418" w:header="709" w:footer="709" w:gutter="0"/>
          <w:cols w:space="708"/>
          <w:docGrid w:linePitch="360"/>
        </w:sectPr>
      </w:pPr>
    </w:p>
    <w:p w:rsidR="001773F8" w:rsidRPr="008D134D" w:rsidRDefault="001773F8" w:rsidP="00B866A5">
      <w:pPr>
        <w:spacing w:after="0"/>
      </w:pPr>
    </w:p>
    <w:sectPr w:rsidR="001773F8" w:rsidRPr="008D134D" w:rsidSect="008D134D">
      <w:pgSz w:w="16838" w:h="11906" w:orient="landscape"/>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4138D" w:rsidRDefault="0044138D" w:rsidP="00A14E70">
      <w:pPr>
        <w:spacing w:after="0" w:line="240" w:lineRule="auto"/>
      </w:pPr>
      <w:r>
        <w:separator/>
      </w:r>
    </w:p>
  </w:endnote>
  <w:endnote w:type="continuationSeparator" w:id="1">
    <w:p w:rsidR="0044138D" w:rsidRDefault="0044138D" w:rsidP="00A14E7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oper Black">
    <w:panose1 w:val="0208090404030B020404"/>
    <w:charset w:val="00"/>
    <w:family w:val="roman"/>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4138D" w:rsidRDefault="0044138D" w:rsidP="00A14E70">
      <w:pPr>
        <w:spacing w:after="0" w:line="240" w:lineRule="auto"/>
      </w:pPr>
      <w:r>
        <w:separator/>
      </w:r>
    </w:p>
  </w:footnote>
  <w:footnote w:type="continuationSeparator" w:id="1">
    <w:p w:rsidR="0044138D" w:rsidRDefault="0044138D" w:rsidP="00A14E7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2B2ED1"/>
    <w:multiLevelType w:val="hybridMultilevel"/>
    <w:tmpl w:val="937680A8"/>
    <w:lvl w:ilvl="0" w:tplc="2D72E8E4">
      <w:start w:val="1"/>
      <w:numFmt w:val="bullet"/>
      <w:lvlText w:val="-"/>
      <w:lvlJc w:val="left"/>
      <w:pPr>
        <w:tabs>
          <w:tab w:val="num" w:pos="720"/>
        </w:tabs>
        <w:ind w:left="720" w:hanging="360"/>
      </w:pPr>
      <w:rPr>
        <w:rFonts w:ascii="Times New Roman" w:hAnsi="Times New Roman" w:hint="default"/>
      </w:rPr>
    </w:lvl>
    <w:lvl w:ilvl="1" w:tplc="0B4CBE38" w:tentative="1">
      <w:start w:val="1"/>
      <w:numFmt w:val="bullet"/>
      <w:lvlText w:val="-"/>
      <w:lvlJc w:val="left"/>
      <w:pPr>
        <w:tabs>
          <w:tab w:val="num" w:pos="1440"/>
        </w:tabs>
        <w:ind w:left="1440" w:hanging="360"/>
      </w:pPr>
      <w:rPr>
        <w:rFonts w:ascii="Times New Roman" w:hAnsi="Times New Roman" w:hint="default"/>
      </w:rPr>
    </w:lvl>
    <w:lvl w:ilvl="2" w:tplc="0AE6601E" w:tentative="1">
      <w:start w:val="1"/>
      <w:numFmt w:val="bullet"/>
      <w:lvlText w:val="-"/>
      <w:lvlJc w:val="left"/>
      <w:pPr>
        <w:tabs>
          <w:tab w:val="num" w:pos="2160"/>
        </w:tabs>
        <w:ind w:left="2160" w:hanging="360"/>
      </w:pPr>
      <w:rPr>
        <w:rFonts w:ascii="Times New Roman" w:hAnsi="Times New Roman" w:hint="default"/>
      </w:rPr>
    </w:lvl>
    <w:lvl w:ilvl="3" w:tplc="DE481C90" w:tentative="1">
      <w:start w:val="1"/>
      <w:numFmt w:val="bullet"/>
      <w:lvlText w:val="-"/>
      <w:lvlJc w:val="left"/>
      <w:pPr>
        <w:tabs>
          <w:tab w:val="num" w:pos="2880"/>
        </w:tabs>
        <w:ind w:left="2880" w:hanging="360"/>
      </w:pPr>
      <w:rPr>
        <w:rFonts w:ascii="Times New Roman" w:hAnsi="Times New Roman" w:hint="default"/>
      </w:rPr>
    </w:lvl>
    <w:lvl w:ilvl="4" w:tplc="4264852E" w:tentative="1">
      <w:start w:val="1"/>
      <w:numFmt w:val="bullet"/>
      <w:lvlText w:val="-"/>
      <w:lvlJc w:val="left"/>
      <w:pPr>
        <w:tabs>
          <w:tab w:val="num" w:pos="3600"/>
        </w:tabs>
        <w:ind w:left="3600" w:hanging="360"/>
      </w:pPr>
      <w:rPr>
        <w:rFonts w:ascii="Times New Roman" w:hAnsi="Times New Roman" w:hint="default"/>
      </w:rPr>
    </w:lvl>
    <w:lvl w:ilvl="5" w:tplc="AA18DFD4" w:tentative="1">
      <w:start w:val="1"/>
      <w:numFmt w:val="bullet"/>
      <w:lvlText w:val="-"/>
      <w:lvlJc w:val="left"/>
      <w:pPr>
        <w:tabs>
          <w:tab w:val="num" w:pos="4320"/>
        </w:tabs>
        <w:ind w:left="4320" w:hanging="360"/>
      </w:pPr>
      <w:rPr>
        <w:rFonts w:ascii="Times New Roman" w:hAnsi="Times New Roman" w:hint="default"/>
      </w:rPr>
    </w:lvl>
    <w:lvl w:ilvl="6" w:tplc="6D6AFDD2" w:tentative="1">
      <w:start w:val="1"/>
      <w:numFmt w:val="bullet"/>
      <w:lvlText w:val="-"/>
      <w:lvlJc w:val="left"/>
      <w:pPr>
        <w:tabs>
          <w:tab w:val="num" w:pos="5040"/>
        </w:tabs>
        <w:ind w:left="5040" w:hanging="360"/>
      </w:pPr>
      <w:rPr>
        <w:rFonts w:ascii="Times New Roman" w:hAnsi="Times New Roman" w:hint="default"/>
      </w:rPr>
    </w:lvl>
    <w:lvl w:ilvl="7" w:tplc="00727E8C" w:tentative="1">
      <w:start w:val="1"/>
      <w:numFmt w:val="bullet"/>
      <w:lvlText w:val="-"/>
      <w:lvlJc w:val="left"/>
      <w:pPr>
        <w:tabs>
          <w:tab w:val="num" w:pos="5760"/>
        </w:tabs>
        <w:ind w:left="5760" w:hanging="360"/>
      </w:pPr>
      <w:rPr>
        <w:rFonts w:ascii="Times New Roman" w:hAnsi="Times New Roman" w:hint="default"/>
      </w:rPr>
    </w:lvl>
    <w:lvl w:ilvl="8" w:tplc="4DC264C8" w:tentative="1">
      <w:start w:val="1"/>
      <w:numFmt w:val="bullet"/>
      <w:lvlText w:val="-"/>
      <w:lvlJc w:val="left"/>
      <w:pPr>
        <w:tabs>
          <w:tab w:val="num" w:pos="6480"/>
        </w:tabs>
        <w:ind w:left="6480" w:hanging="360"/>
      </w:pPr>
      <w:rPr>
        <w:rFonts w:ascii="Times New Roman" w:hAnsi="Times New Roman" w:hint="default"/>
      </w:rPr>
    </w:lvl>
  </w:abstractNum>
  <w:abstractNum w:abstractNumId="1">
    <w:nsid w:val="074510B9"/>
    <w:multiLevelType w:val="hybridMultilevel"/>
    <w:tmpl w:val="D2EC4B70"/>
    <w:lvl w:ilvl="0" w:tplc="3AE832D0">
      <w:start w:val="3"/>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102E71EA"/>
    <w:multiLevelType w:val="hybridMultilevel"/>
    <w:tmpl w:val="94A03B3E"/>
    <w:lvl w:ilvl="0" w:tplc="3FF4EE90">
      <w:start w:val="3"/>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15BC7B2F"/>
    <w:multiLevelType w:val="hybridMultilevel"/>
    <w:tmpl w:val="3C807170"/>
    <w:lvl w:ilvl="0" w:tplc="76F40A0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162C5DAD"/>
    <w:multiLevelType w:val="hybridMultilevel"/>
    <w:tmpl w:val="D48A6292"/>
    <w:lvl w:ilvl="0" w:tplc="FF12EE98">
      <w:start w:val="15"/>
      <w:numFmt w:val="bullet"/>
      <w:lvlText w:val=""/>
      <w:lvlJc w:val="left"/>
      <w:pPr>
        <w:ind w:left="720" w:hanging="360"/>
      </w:pPr>
      <w:rPr>
        <w:rFonts w:ascii="Wingdings" w:eastAsiaTheme="minorHAnsi" w:hAnsi="Wingdings"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nsid w:val="179270AC"/>
    <w:multiLevelType w:val="hybridMultilevel"/>
    <w:tmpl w:val="A0321BD8"/>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
    <w:nsid w:val="19503F5C"/>
    <w:multiLevelType w:val="hybridMultilevel"/>
    <w:tmpl w:val="EC5E5F7C"/>
    <w:lvl w:ilvl="0" w:tplc="04130005">
      <w:start w:val="1"/>
      <w:numFmt w:val="bullet"/>
      <w:lvlText w:val=""/>
      <w:lvlJc w:val="left"/>
      <w:pPr>
        <w:ind w:left="1080" w:hanging="360"/>
      </w:pPr>
      <w:rPr>
        <w:rFonts w:ascii="Wingdings" w:hAnsi="Wingdings"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7">
    <w:nsid w:val="1AE31DF7"/>
    <w:multiLevelType w:val="hybridMultilevel"/>
    <w:tmpl w:val="6D023E9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nsid w:val="1BE30BF2"/>
    <w:multiLevelType w:val="hybridMultilevel"/>
    <w:tmpl w:val="DFF8A6A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nsid w:val="228917E1"/>
    <w:multiLevelType w:val="hybridMultilevel"/>
    <w:tmpl w:val="7FCAFAD4"/>
    <w:lvl w:ilvl="0" w:tplc="45F2E074">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nsid w:val="2E4254C1"/>
    <w:multiLevelType w:val="hybridMultilevel"/>
    <w:tmpl w:val="C0449C2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1">
    <w:nsid w:val="384B64FA"/>
    <w:multiLevelType w:val="hybridMultilevel"/>
    <w:tmpl w:val="B2A63C9A"/>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3AE63E3A"/>
    <w:multiLevelType w:val="hybridMultilevel"/>
    <w:tmpl w:val="C0449C2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3">
    <w:nsid w:val="40E839F9"/>
    <w:multiLevelType w:val="hybridMultilevel"/>
    <w:tmpl w:val="96E202D6"/>
    <w:lvl w:ilvl="0" w:tplc="F7A061FC">
      <w:start w:val="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4B9C69C9"/>
    <w:multiLevelType w:val="hybridMultilevel"/>
    <w:tmpl w:val="491E528A"/>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4D690A3D"/>
    <w:multiLevelType w:val="hybridMultilevel"/>
    <w:tmpl w:val="EC1A617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nsid w:val="518A6392"/>
    <w:multiLevelType w:val="hybridMultilevel"/>
    <w:tmpl w:val="2A78BF6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17">
    <w:nsid w:val="521009A0"/>
    <w:multiLevelType w:val="hybridMultilevel"/>
    <w:tmpl w:val="3E7EB590"/>
    <w:lvl w:ilvl="0" w:tplc="DBC6F08E">
      <w:start w:val="14"/>
      <w:numFmt w:val="bullet"/>
      <w:lvlText w:val=""/>
      <w:lvlJc w:val="left"/>
      <w:pPr>
        <w:ind w:left="720" w:hanging="360"/>
      </w:pPr>
      <w:rPr>
        <w:rFonts w:ascii="Wingdings" w:eastAsiaTheme="minorHAnsi" w:hAnsi="Wingding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nsid w:val="535539EB"/>
    <w:multiLevelType w:val="hybridMultilevel"/>
    <w:tmpl w:val="4A5E6934"/>
    <w:lvl w:ilvl="0" w:tplc="5CD0EE78">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nsid w:val="55124A44"/>
    <w:multiLevelType w:val="hybridMultilevel"/>
    <w:tmpl w:val="9274117A"/>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590139B1"/>
    <w:multiLevelType w:val="hybridMultilevel"/>
    <w:tmpl w:val="8F5E8A48"/>
    <w:lvl w:ilvl="0" w:tplc="32E4ABB4">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5B0232D6"/>
    <w:multiLevelType w:val="hybridMultilevel"/>
    <w:tmpl w:val="1A8818C4"/>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2">
    <w:nsid w:val="5FF3396A"/>
    <w:multiLevelType w:val="hybridMultilevel"/>
    <w:tmpl w:val="B5E6E69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nsid w:val="60266C2C"/>
    <w:multiLevelType w:val="hybridMultilevel"/>
    <w:tmpl w:val="23745A4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nsid w:val="64BC5AC8"/>
    <w:multiLevelType w:val="hybridMultilevel"/>
    <w:tmpl w:val="EA58CAF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nsid w:val="71620D3B"/>
    <w:multiLevelType w:val="hybridMultilevel"/>
    <w:tmpl w:val="854C332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nsid w:val="7F6A48F2"/>
    <w:multiLevelType w:val="hybridMultilevel"/>
    <w:tmpl w:val="3AE279F2"/>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12"/>
  </w:num>
  <w:num w:numId="2">
    <w:abstractNumId w:val="15"/>
  </w:num>
  <w:num w:numId="3">
    <w:abstractNumId w:val="18"/>
  </w:num>
  <w:num w:numId="4">
    <w:abstractNumId w:val="21"/>
  </w:num>
  <w:num w:numId="5">
    <w:abstractNumId w:val="9"/>
  </w:num>
  <w:num w:numId="6">
    <w:abstractNumId w:val="17"/>
  </w:num>
  <w:num w:numId="7">
    <w:abstractNumId w:val="23"/>
  </w:num>
  <w:num w:numId="8">
    <w:abstractNumId w:val="7"/>
  </w:num>
  <w:num w:numId="9">
    <w:abstractNumId w:val="22"/>
  </w:num>
  <w:num w:numId="10">
    <w:abstractNumId w:val="24"/>
  </w:num>
  <w:num w:numId="11">
    <w:abstractNumId w:val="25"/>
  </w:num>
  <w:num w:numId="12">
    <w:abstractNumId w:val="4"/>
  </w:num>
  <w:num w:numId="13">
    <w:abstractNumId w:val="26"/>
  </w:num>
  <w:num w:numId="14">
    <w:abstractNumId w:val="10"/>
  </w:num>
  <w:num w:numId="15">
    <w:abstractNumId w:val="5"/>
  </w:num>
  <w:num w:numId="16">
    <w:abstractNumId w:val="16"/>
  </w:num>
  <w:num w:numId="17">
    <w:abstractNumId w:val="0"/>
  </w:num>
  <w:num w:numId="18">
    <w:abstractNumId w:val="3"/>
  </w:num>
  <w:num w:numId="19">
    <w:abstractNumId w:val="13"/>
  </w:num>
  <w:num w:numId="20">
    <w:abstractNumId w:val="8"/>
  </w:num>
  <w:num w:numId="21">
    <w:abstractNumId w:val="2"/>
  </w:num>
  <w:num w:numId="22">
    <w:abstractNumId w:val="1"/>
  </w:num>
  <w:num w:numId="23">
    <w:abstractNumId w:val="11"/>
  </w:num>
  <w:num w:numId="24">
    <w:abstractNumId w:val="6"/>
  </w:num>
  <w:num w:numId="25">
    <w:abstractNumId w:val="19"/>
  </w:num>
  <w:num w:numId="26">
    <w:abstractNumId w:val="20"/>
  </w:num>
  <w:num w:numId="27">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isplayBackgroundShape/>
  <w:defaultTabStop w:val="708"/>
  <w:hyphenationZone w:val="425"/>
  <w:characterSpacingControl w:val="doNotCompress"/>
  <w:footnotePr>
    <w:footnote w:id="0"/>
    <w:footnote w:id="1"/>
  </w:footnotePr>
  <w:endnotePr>
    <w:endnote w:id="0"/>
    <w:endnote w:id="1"/>
  </w:endnotePr>
  <w:compat/>
  <w:rsids>
    <w:rsidRoot w:val="00C777E5"/>
    <w:rsid w:val="0000742E"/>
    <w:rsid w:val="00072802"/>
    <w:rsid w:val="00073B1B"/>
    <w:rsid w:val="00092441"/>
    <w:rsid w:val="000A2E8E"/>
    <w:rsid w:val="000C1FD2"/>
    <w:rsid w:val="000F4053"/>
    <w:rsid w:val="001030F4"/>
    <w:rsid w:val="001773F8"/>
    <w:rsid w:val="0019656C"/>
    <w:rsid w:val="001A0268"/>
    <w:rsid w:val="001A7F71"/>
    <w:rsid w:val="002249A6"/>
    <w:rsid w:val="00235334"/>
    <w:rsid w:val="002565F1"/>
    <w:rsid w:val="00274A11"/>
    <w:rsid w:val="002A6DF0"/>
    <w:rsid w:val="002E6B63"/>
    <w:rsid w:val="00303F65"/>
    <w:rsid w:val="003570EC"/>
    <w:rsid w:val="003635C5"/>
    <w:rsid w:val="00370862"/>
    <w:rsid w:val="00397DA7"/>
    <w:rsid w:val="003C293F"/>
    <w:rsid w:val="003C56ED"/>
    <w:rsid w:val="003C6FE8"/>
    <w:rsid w:val="003C7A19"/>
    <w:rsid w:val="003D0E7B"/>
    <w:rsid w:val="003E3639"/>
    <w:rsid w:val="003F3985"/>
    <w:rsid w:val="0044138D"/>
    <w:rsid w:val="00441CDB"/>
    <w:rsid w:val="00461BE6"/>
    <w:rsid w:val="00466D4E"/>
    <w:rsid w:val="00481A60"/>
    <w:rsid w:val="004C6E63"/>
    <w:rsid w:val="004C7063"/>
    <w:rsid w:val="004D128D"/>
    <w:rsid w:val="004F21B6"/>
    <w:rsid w:val="00534B68"/>
    <w:rsid w:val="00566885"/>
    <w:rsid w:val="00583625"/>
    <w:rsid w:val="005C44AD"/>
    <w:rsid w:val="005C53E1"/>
    <w:rsid w:val="005C58B5"/>
    <w:rsid w:val="00615A8F"/>
    <w:rsid w:val="00665DE6"/>
    <w:rsid w:val="00675F59"/>
    <w:rsid w:val="00695B41"/>
    <w:rsid w:val="0069631F"/>
    <w:rsid w:val="006A66AD"/>
    <w:rsid w:val="006D546F"/>
    <w:rsid w:val="00764DB0"/>
    <w:rsid w:val="0078799D"/>
    <w:rsid w:val="007A18E0"/>
    <w:rsid w:val="007F1578"/>
    <w:rsid w:val="0080258A"/>
    <w:rsid w:val="00852CE9"/>
    <w:rsid w:val="00867A0B"/>
    <w:rsid w:val="008705B1"/>
    <w:rsid w:val="00875BEE"/>
    <w:rsid w:val="00894A87"/>
    <w:rsid w:val="008D134D"/>
    <w:rsid w:val="008E0AA1"/>
    <w:rsid w:val="00904D8A"/>
    <w:rsid w:val="0091681A"/>
    <w:rsid w:val="00927BDF"/>
    <w:rsid w:val="00957251"/>
    <w:rsid w:val="00994CC3"/>
    <w:rsid w:val="009A3163"/>
    <w:rsid w:val="009C21EA"/>
    <w:rsid w:val="009C60B5"/>
    <w:rsid w:val="00A14E70"/>
    <w:rsid w:val="00A3150A"/>
    <w:rsid w:val="00A57F6A"/>
    <w:rsid w:val="00A7783D"/>
    <w:rsid w:val="00A918E3"/>
    <w:rsid w:val="00AA6CEB"/>
    <w:rsid w:val="00AB5205"/>
    <w:rsid w:val="00AE67BC"/>
    <w:rsid w:val="00AF4C09"/>
    <w:rsid w:val="00B51C13"/>
    <w:rsid w:val="00B51FB0"/>
    <w:rsid w:val="00B57BD9"/>
    <w:rsid w:val="00B82B5D"/>
    <w:rsid w:val="00B84444"/>
    <w:rsid w:val="00B866A5"/>
    <w:rsid w:val="00B92C3A"/>
    <w:rsid w:val="00BB367E"/>
    <w:rsid w:val="00BE3DC1"/>
    <w:rsid w:val="00BF6CEB"/>
    <w:rsid w:val="00C000A0"/>
    <w:rsid w:val="00C475C4"/>
    <w:rsid w:val="00C53343"/>
    <w:rsid w:val="00C7678E"/>
    <w:rsid w:val="00C777E5"/>
    <w:rsid w:val="00CA10F3"/>
    <w:rsid w:val="00CB3131"/>
    <w:rsid w:val="00CC5B84"/>
    <w:rsid w:val="00CE56E8"/>
    <w:rsid w:val="00CF649E"/>
    <w:rsid w:val="00D005A6"/>
    <w:rsid w:val="00D12F57"/>
    <w:rsid w:val="00D26CF9"/>
    <w:rsid w:val="00D5002A"/>
    <w:rsid w:val="00D54FAD"/>
    <w:rsid w:val="00DA3A20"/>
    <w:rsid w:val="00DA5B22"/>
    <w:rsid w:val="00DB088F"/>
    <w:rsid w:val="00DC0AFE"/>
    <w:rsid w:val="00DC6923"/>
    <w:rsid w:val="00DE1F4A"/>
    <w:rsid w:val="00DE1FE8"/>
    <w:rsid w:val="00DE7EF6"/>
    <w:rsid w:val="00E0713D"/>
    <w:rsid w:val="00E242EF"/>
    <w:rsid w:val="00E613D0"/>
    <w:rsid w:val="00E61AD5"/>
    <w:rsid w:val="00E7120E"/>
    <w:rsid w:val="00E81DDA"/>
    <w:rsid w:val="00EA3138"/>
    <w:rsid w:val="00F2091E"/>
    <w:rsid w:val="00F40BF6"/>
    <w:rsid w:val="00F43EDB"/>
    <w:rsid w:val="00F51100"/>
    <w:rsid w:val="00F87BEB"/>
    <w:rsid w:val="08D92336"/>
    <w:rsid w:val="17896B7E"/>
    <w:rsid w:val="1FFEA22B"/>
    <w:rsid w:val="3046B7E4"/>
    <w:rsid w:val="3B5C19E6"/>
    <w:rsid w:val="42086243"/>
  </w:rsids>
  <m:mathPr>
    <m:mathFont m:val="Cambria Math"/>
    <m:brkBin m:val="before"/>
    <m:brkBinSub m:val="--"/>
    <m:smallFrac/>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5122">
      <o:colormru v:ext="edit" colors="#f7caac,#dc441a"/>
      <o:colormenu v:ext="edit" strokecolor="none [3212]"/>
    </o:shapedefaults>
    <o:shapelayout v:ext="edit">
      <o:idmap v:ext="edit" data="1"/>
      <o:rules v:ext="edit">
        <o:r id="V:Rule1" type="callout" idref="#_x0000_s131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461BE6"/>
    <w:pPr>
      <w:jc w:val="both"/>
    </w:pPr>
    <w:rPr>
      <w:rFonts w:ascii="Arial" w:hAnsi="Arial"/>
      <w:sz w:val="24"/>
    </w:rPr>
  </w:style>
  <w:style w:type="paragraph" w:styleId="Kop1">
    <w:name w:val="heading 1"/>
    <w:basedOn w:val="Standaard"/>
    <w:next w:val="Standaard"/>
    <w:link w:val="Kop1Char"/>
    <w:uiPriority w:val="9"/>
    <w:qFormat/>
    <w:rsid w:val="00461BE6"/>
    <w:pPr>
      <w:keepNext/>
      <w:keepLines/>
      <w:spacing w:before="240" w:after="0"/>
      <w:outlineLvl w:val="0"/>
    </w:pPr>
    <w:rPr>
      <w:rFonts w:ascii="Verdana" w:eastAsiaTheme="majorEastAsia" w:hAnsi="Verdana" w:cstheme="majorBidi"/>
      <w:b/>
      <w:sz w:val="40"/>
      <w:szCs w:val="32"/>
    </w:rPr>
  </w:style>
  <w:style w:type="paragraph" w:styleId="Kop2">
    <w:name w:val="heading 2"/>
    <w:basedOn w:val="Standaard"/>
    <w:next w:val="Standaard"/>
    <w:link w:val="Kop2Char"/>
    <w:uiPriority w:val="9"/>
    <w:unhideWhenUsed/>
    <w:qFormat/>
    <w:rsid w:val="00461BE6"/>
    <w:pPr>
      <w:keepNext/>
      <w:keepLines/>
      <w:spacing w:before="200" w:after="0"/>
      <w:outlineLvl w:val="1"/>
    </w:pPr>
    <w:rPr>
      <w:rFonts w:ascii="Verdana" w:eastAsiaTheme="majorEastAsia" w:hAnsi="Verdana" w:cstheme="majorBidi"/>
      <w:b/>
      <w:bCs/>
      <w:sz w:val="32"/>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A918E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A918E3"/>
    <w:rPr>
      <w:rFonts w:asciiTheme="majorHAnsi" w:eastAsiaTheme="majorEastAsia" w:hAnsiTheme="majorHAnsi" w:cstheme="majorBidi"/>
      <w:spacing w:val="-10"/>
      <w:kern w:val="28"/>
      <w:sz w:val="56"/>
      <w:szCs w:val="56"/>
    </w:rPr>
  </w:style>
  <w:style w:type="character" w:customStyle="1" w:styleId="Kop1Char">
    <w:name w:val="Kop 1 Char"/>
    <w:basedOn w:val="Standaardalinea-lettertype"/>
    <w:link w:val="Kop1"/>
    <w:uiPriority w:val="9"/>
    <w:rsid w:val="00461BE6"/>
    <w:rPr>
      <w:rFonts w:ascii="Verdana" w:eastAsiaTheme="majorEastAsia" w:hAnsi="Verdana" w:cstheme="majorBidi"/>
      <w:b/>
      <w:sz w:val="40"/>
      <w:szCs w:val="32"/>
    </w:rPr>
  </w:style>
  <w:style w:type="paragraph" w:styleId="Lijstalinea">
    <w:name w:val="List Paragraph"/>
    <w:basedOn w:val="Standaard"/>
    <w:uiPriority w:val="34"/>
    <w:qFormat/>
    <w:rsid w:val="00466D4E"/>
    <w:pPr>
      <w:ind w:left="720"/>
      <w:contextualSpacing/>
    </w:pPr>
  </w:style>
  <w:style w:type="table" w:styleId="Tabelraster">
    <w:name w:val="Table Grid"/>
    <w:basedOn w:val="Standaardtabel"/>
    <w:uiPriority w:val="59"/>
    <w:rsid w:val="00994C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raster1">
    <w:name w:val="Tabelraster1"/>
    <w:basedOn w:val="Standaardtabel"/>
    <w:next w:val="Tabelraster"/>
    <w:uiPriority w:val="39"/>
    <w:rsid w:val="008D13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raster2">
    <w:name w:val="Tabelraster2"/>
    <w:basedOn w:val="Standaardtabel"/>
    <w:next w:val="Tabelraster"/>
    <w:uiPriority w:val="39"/>
    <w:rsid w:val="008D13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ntekst">
    <w:name w:val="Balloon Text"/>
    <w:basedOn w:val="Standaard"/>
    <w:link w:val="BallontekstChar"/>
    <w:uiPriority w:val="99"/>
    <w:semiHidden/>
    <w:unhideWhenUsed/>
    <w:rsid w:val="00461BE6"/>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461BE6"/>
    <w:rPr>
      <w:rFonts w:ascii="Tahoma" w:hAnsi="Tahoma" w:cs="Tahoma"/>
      <w:sz w:val="16"/>
      <w:szCs w:val="16"/>
    </w:rPr>
  </w:style>
  <w:style w:type="character" w:customStyle="1" w:styleId="Kop2Char">
    <w:name w:val="Kop 2 Char"/>
    <w:basedOn w:val="Standaardalinea-lettertype"/>
    <w:link w:val="Kop2"/>
    <w:uiPriority w:val="9"/>
    <w:rsid w:val="00461BE6"/>
    <w:rPr>
      <w:rFonts w:ascii="Verdana" w:eastAsiaTheme="majorEastAsia" w:hAnsi="Verdana" w:cstheme="majorBidi"/>
      <w:b/>
      <w:bCs/>
      <w:sz w:val="32"/>
      <w:szCs w:val="26"/>
    </w:rPr>
  </w:style>
  <w:style w:type="paragraph" w:styleId="Normaalweb">
    <w:name w:val="Normal (Web)"/>
    <w:basedOn w:val="Standaard"/>
    <w:uiPriority w:val="99"/>
    <w:unhideWhenUsed/>
    <w:rsid w:val="002249A6"/>
    <w:pPr>
      <w:spacing w:before="100" w:beforeAutospacing="1" w:after="100" w:afterAutospacing="1" w:line="240" w:lineRule="auto"/>
      <w:jc w:val="left"/>
    </w:pPr>
    <w:rPr>
      <w:rFonts w:ascii="Times New Roman" w:eastAsia="Times New Roman" w:hAnsi="Times New Roman" w:cs="Times New Roman"/>
      <w:szCs w:val="24"/>
      <w:lang w:eastAsia="nl-BE"/>
    </w:rPr>
  </w:style>
  <w:style w:type="character" w:customStyle="1" w:styleId="w8qarf">
    <w:name w:val="w8qarf"/>
    <w:basedOn w:val="Standaardalinea-lettertype"/>
    <w:rsid w:val="00B51C13"/>
  </w:style>
  <w:style w:type="character" w:customStyle="1" w:styleId="lrzxr">
    <w:name w:val="lrzxr"/>
    <w:basedOn w:val="Standaardalinea-lettertype"/>
    <w:rsid w:val="00B51C13"/>
  </w:style>
  <w:style w:type="character" w:styleId="Hyperlink">
    <w:name w:val="Hyperlink"/>
    <w:basedOn w:val="Standaardalinea-lettertype"/>
    <w:uiPriority w:val="99"/>
    <w:unhideWhenUsed/>
    <w:rsid w:val="00B51C13"/>
    <w:rPr>
      <w:color w:val="0000FF"/>
      <w:u w:val="single"/>
    </w:rPr>
  </w:style>
  <w:style w:type="paragraph" w:styleId="Koptekst">
    <w:name w:val="header"/>
    <w:basedOn w:val="Standaard"/>
    <w:link w:val="KoptekstChar"/>
    <w:uiPriority w:val="99"/>
    <w:semiHidden/>
    <w:unhideWhenUsed/>
    <w:rsid w:val="00A14E70"/>
    <w:pPr>
      <w:tabs>
        <w:tab w:val="center" w:pos="4536"/>
        <w:tab w:val="right" w:pos="9072"/>
      </w:tabs>
      <w:spacing w:after="0" w:line="240" w:lineRule="auto"/>
    </w:pPr>
  </w:style>
  <w:style w:type="character" w:customStyle="1" w:styleId="KoptekstChar">
    <w:name w:val="Koptekst Char"/>
    <w:basedOn w:val="Standaardalinea-lettertype"/>
    <w:link w:val="Koptekst"/>
    <w:uiPriority w:val="99"/>
    <w:semiHidden/>
    <w:rsid w:val="00A14E70"/>
    <w:rPr>
      <w:rFonts w:ascii="Arial" w:hAnsi="Arial"/>
      <w:sz w:val="24"/>
    </w:rPr>
  </w:style>
  <w:style w:type="paragraph" w:styleId="Voettekst">
    <w:name w:val="footer"/>
    <w:basedOn w:val="Standaard"/>
    <w:link w:val="VoettekstChar"/>
    <w:uiPriority w:val="99"/>
    <w:semiHidden/>
    <w:unhideWhenUsed/>
    <w:rsid w:val="00A14E70"/>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semiHidden/>
    <w:rsid w:val="00A14E70"/>
    <w:rPr>
      <w:rFonts w:ascii="Arial" w:hAnsi="Arial"/>
      <w:sz w:val="24"/>
    </w:rPr>
  </w:style>
</w:styles>
</file>

<file path=word/webSettings.xml><?xml version="1.0" encoding="utf-8"?>
<w:webSettings xmlns:r="http://schemas.openxmlformats.org/officeDocument/2006/relationships" xmlns:w="http://schemas.openxmlformats.org/wordprocessingml/2006/main">
  <w:divs>
    <w:div w:id="193151321">
      <w:bodyDiv w:val="1"/>
      <w:marLeft w:val="0"/>
      <w:marRight w:val="0"/>
      <w:marTop w:val="0"/>
      <w:marBottom w:val="0"/>
      <w:divBdr>
        <w:top w:val="none" w:sz="0" w:space="0" w:color="auto"/>
        <w:left w:val="none" w:sz="0" w:space="0" w:color="auto"/>
        <w:bottom w:val="none" w:sz="0" w:space="0" w:color="auto"/>
        <w:right w:val="none" w:sz="0" w:space="0" w:color="auto"/>
      </w:divBdr>
    </w:div>
    <w:div w:id="871068267">
      <w:bodyDiv w:val="1"/>
      <w:marLeft w:val="0"/>
      <w:marRight w:val="0"/>
      <w:marTop w:val="0"/>
      <w:marBottom w:val="0"/>
      <w:divBdr>
        <w:top w:val="none" w:sz="0" w:space="0" w:color="auto"/>
        <w:left w:val="none" w:sz="0" w:space="0" w:color="auto"/>
        <w:bottom w:val="none" w:sz="0" w:space="0" w:color="auto"/>
        <w:right w:val="none" w:sz="0" w:space="0" w:color="auto"/>
      </w:divBdr>
    </w:div>
    <w:div w:id="1466968092">
      <w:bodyDiv w:val="1"/>
      <w:marLeft w:val="0"/>
      <w:marRight w:val="0"/>
      <w:marTop w:val="0"/>
      <w:marBottom w:val="0"/>
      <w:divBdr>
        <w:top w:val="none" w:sz="0" w:space="0" w:color="auto"/>
        <w:left w:val="none" w:sz="0" w:space="0" w:color="auto"/>
        <w:bottom w:val="none" w:sz="0" w:space="0" w:color="auto"/>
        <w:right w:val="none" w:sz="0" w:space="0" w:color="auto"/>
      </w:divBdr>
    </w:div>
    <w:div w:id="1543589185">
      <w:bodyDiv w:val="1"/>
      <w:marLeft w:val="0"/>
      <w:marRight w:val="0"/>
      <w:marTop w:val="0"/>
      <w:marBottom w:val="0"/>
      <w:divBdr>
        <w:top w:val="none" w:sz="0" w:space="0" w:color="auto"/>
        <w:left w:val="none" w:sz="0" w:space="0" w:color="auto"/>
        <w:bottom w:val="none" w:sz="0" w:space="0" w:color="auto"/>
        <w:right w:val="none" w:sz="0" w:space="0" w:color="auto"/>
      </w:divBdr>
    </w:div>
    <w:div w:id="1672174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89.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39.emf"/><Relationship Id="rId63" Type="http://schemas.openxmlformats.org/officeDocument/2006/relationships/hyperlink" Target="https://www.voedingscentrum.nl/encyclopedie/doorstralen.aspx" TargetMode="External"/><Relationship Id="rId68" Type="http://schemas.openxmlformats.org/officeDocument/2006/relationships/hyperlink" Target="http://www.cuy.be/ls/nl/teksten/voeding/BEWARENLESTEKSTWET41watetenwemorgen.pdf" TargetMode="External"/><Relationship Id="rId84" Type="http://schemas.openxmlformats.org/officeDocument/2006/relationships/image" Target="media/image56.jpeg"/><Relationship Id="rId89" Type="http://schemas.openxmlformats.org/officeDocument/2006/relationships/image" Target="media/image61.png"/><Relationship Id="rId112" Type="http://schemas.openxmlformats.org/officeDocument/2006/relationships/image" Target="media/image84.jpeg"/><Relationship Id="rId16" Type="http://schemas.openxmlformats.org/officeDocument/2006/relationships/image" Target="media/image9.png"/><Relationship Id="rId107" Type="http://schemas.openxmlformats.org/officeDocument/2006/relationships/image" Target="media/image79.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2.emf"/><Relationship Id="rId58" Type="http://schemas.openxmlformats.org/officeDocument/2006/relationships/image" Target="media/image44.png"/><Relationship Id="rId74" Type="http://schemas.openxmlformats.org/officeDocument/2006/relationships/image" Target="media/image46.jpeg"/><Relationship Id="rId79" Type="http://schemas.openxmlformats.org/officeDocument/2006/relationships/image" Target="media/image51.jpeg"/><Relationship Id="rId102" Type="http://schemas.openxmlformats.org/officeDocument/2006/relationships/image" Target="media/image74.jpeg"/><Relationship Id="rId123" Type="http://schemas.openxmlformats.org/officeDocument/2006/relationships/image" Target="media/image95.png"/><Relationship Id="rId128" Type="http://schemas.openxmlformats.org/officeDocument/2006/relationships/image" Target="media/image100.png"/><Relationship Id="rId5" Type="http://schemas.openxmlformats.org/officeDocument/2006/relationships/webSettings" Target="webSettings.xml"/><Relationship Id="rId90" Type="http://schemas.openxmlformats.org/officeDocument/2006/relationships/image" Target="media/image62.jpeg"/><Relationship Id="rId95" Type="http://schemas.openxmlformats.org/officeDocument/2006/relationships/image" Target="media/image67.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package" Target="embeddings/Microsoft_Office_PowerPoint-dia2.sldx"/><Relationship Id="rId56" Type="http://schemas.openxmlformats.org/officeDocument/2006/relationships/image" Target="media/image43.png"/><Relationship Id="rId64" Type="http://schemas.openxmlformats.org/officeDocument/2006/relationships/hyperlink" Target="http://www.plattelandsklassen.be" TargetMode="External"/><Relationship Id="rId69" Type="http://schemas.openxmlformats.org/officeDocument/2006/relationships/hyperlink" Target="http://www.plattelandsklassen.be" TargetMode="External"/><Relationship Id="rId77" Type="http://schemas.openxmlformats.org/officeDocument/2006/relationships/image" Target="media/image49.jpeg"/><Relationship Id="rId100" Type="http://schemas.openxmlformats.org/officeDocument/2006/relationships/image" Target="media/image72.jpeg"/><Relationship Id="rId105" Type="http://schemas.openxmlformats.org/officeDocument/2006/relationships/image" Target="media/image77.jpeg"/><Relationship Id="rId113" Type="http://schemas.openxmlformats.org/officeDocument/2006/relationships/image" Target="media/image85.jpeg"/><Relationship Id="rId118" Type="http://schemas.openxmlformats.org/officeDocument/2006/relationships/image" Target="media/image90.png"/><Relationship Id="rId126" Type="http://schemas.openxmlformats.org/officeDocument/2006/relationships/image" Target="media/image98.png"/><Relationship Id="rId8" Type="http://schemas.openxmlformats.org/officeDocument/2006/relationships/image" Target="media/image1.png"/><Relationship Id="rId51" Type="http://schemas.openxmlformats.org/officeDocument/2006/relationships/image" Target="media/image41.emf"/><Relationship Id="rId72" Type="http://schemas.openxmlformats.org/officeDocument/2006/relationships/hyperlink" Target="https://www.microbiologie.info/Conserveermiddelen.html" TargetMode="External"/><Relationship Id="rId80" Type="http://schemas.openxmlformats.org/officeDocument/2006/relationships/image" Target="media/image52.jpeg"/><Relationship Id="rId85" Type="http://schemas.openxmlformats.org/officeDocument/2006/relationships/image" Target="media/image57.jpeg"/><Relationship Id="rId93" Type="http://schemas.openxmlformats.org/officeDocument/2006/relationships/image" Target="media/image65.jpeg"/><Relationship Id="rId98" Type="http://schemas.openxmlformats.org/officeDocument/2006/relationships/image" Target="media/image70.jpeg"/><Relationship Id="rId121" Type="http://schemas.openxmlformats.org/officeDocument/2006/relationships/image" Target="media/image9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package" Target="embeddings/Microsoft_Office_PowerPoint-dia1.sldx"/><Relationship Id="rId59" Type="http://schemas.openxmlformats.org/officeDocument/2006/relationships/hyperlink" Target="http://www.cuy.be/ls/nl/teksten/voeding/BEWARENLESTEKSTWET41watetenwemorgen.pdf" TargetMode="External"/><Relationship Id="rId67" Type="http://schemas.openxmlformats.org/officeDocument/2006/relationships/hyperlink" Target="http://www.plattelandsklassen.be" TargetMode="External"/><Relationship Id="rId103" Type="http://schemas.openxmlformats.org/officeDocument/2006/relationships/image" Target="media/image75.jpeg"/><Relationship Id="rId108" Type="http://schemas.openxmlformats.org/officeDocument/2006/relationships/image" Target="media/image80.jpeg"/><Relationship Id="rId116" Type="http://schemas.openxmlformats.org/officeDocument/2006/relationships/image" Target="media/image88.jpeg"/><Relationship Id="rId124" Type="http://schemas.openxmlformats.org/officeDocument/2006/relationships/image" Target="media/image96.png"/><Relationship Id="rId129" Type="http://schemas.openxmlformats.org/officeDocument/2006/relationships/image" Target="media/image101.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package" Target="embeddings/Microsoft_Office_PowerPoint-dia5.sldx"/><Relationship Id="rId62" Type="http://schemas.openxmlformats.org/officeDocument/2006/relationships/hyperlink" Target="http://www.plattelandsklassen.be" TargetMode="External"/><Relationship Id="rId70" Type="http://schemas.openxmlformats.org/officeDocument/2006/relationships/hyperlink" Target="http://www.cuy.be/ls/nl/teksten/voeding/BEWARENLESTEKSTWET41watetenwemorgen.pdf" TargetMode="External"/><Relationship Id="rId75" Type="http://schemas.openxmlformats.org/officeDocument/2006/relationships/image" Target="media/image47.jpeg"/><Relationship Id="rId83" Type="http://schemas.openxmlformats.org/officeDocument/2006/relationships/image" Target="media/image55.jpeg"/><Relationship Id="rId88" Type="http://schemas.openxmlformats.org/officeDocument/2006/relationships/image" Target="media/image60.png"/><Relationship Id="rId91" Type="http://schemas.openxmlformats.org/officeDocument/2006/relationships/image" Target="media/image63.jpeg"/><Relationship Id="rId96" Type="http://schemas.openxmlformats.org/officeDocument/2006/relationships/image" Target="media/image68.jpeg"/><Relationship Id="rId111"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0.emf"/><Relationship Id="rId57" Type="http://schemas.openxmlformats.org/officeDocument/2006/relationships/hyperlink" Target="http://www.plattelandsklassen.be" TargetMode="External"/><Relationship Id="rId106" Type="http://schemas.openxmlformats.org/officeDocument/2006/relationships/image" Target="media/image78.jpeg"/><Relationship Id="rId114" Type="http://schemas.openxmlformats.org/officeDocument/2006/relationships/image" Target="media/image86.jpeg"/><Relationship Id="rId119" Type="http://schemas.openxmlformats.org/officeDocument/2006/relationships/image" Target="media/image91.png"/><Relationship Id="rId127" Type="http://schemas.openxmlformats.org/officeDocument/2006/relationships/image" Target="media/image99.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package" Target="embeddings/Microsoft_Office_PowerPoint-dia4.sldx"/><Relationship Id="rId60" Type="http://schemas.openxmlformats.org/officeDocument/2006/relationships/hyperlink" Target="http://www.plattelandsklassen.be" TargetMode="External"/><Relationship Id="rId65" Type="http://schemas.openxmlformats.org/officeDocument/2006/relationships/hyperlink" Target="http://www.plattelandsklassen.be" TargetMode="External"/><Relationship Id="rId73" Type="http://schemas.openxmlformats.org/officeDocument/2006/relationships/hyperlink" Target="http://www.cuy.be/ls/nl/teksten/voeding/BEWARENLESTEKSTWET41watetenwemorgen.pdf" TargetMode="External"/><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8.pn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4.png"/><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81.jpeg"/><Relationship Id="rId34" Type="http://schemas.openxmlformats.org/officeDocument/2006/relationships/image" Target="media/image27.jpeg"/><Relationship Id="rId50" Type="http://schemas.openxmlformats.org/officeDocument/2006/relationships/package" Target="embeddings/Microsoft_Office_PowerPoint-dia3.sldx"/><Relationship Id="rId55" Type="http://schemas.openxmlformats.org/officeDocument/2006/relationships/hyperlink" Target="https://www.voedingscentrum.nl/nl/thema/kopen-koken-bewaren/eten-bewaren.aspx" TargetMode="External"/><Relationship Id="rId76" Type="http://schemas.openxmlformats.org/officeDocument/2006/relationships/image" Target="media/image48.png"/><Relationship Id="rId97" Type="http://schemas.openxmlformats.org/officeDocument/2006/relationships/image" Target="media/image69.jpeg"/><Relationship Id="rId104" Type="http://schemas.openxmlformats.org/officeDocument/2006/relationships/image" Target="media/image76.png"/><Relationship Id="rId120" Type="http://schemas.openxmlformats.org/officeDocument/2006/relationships/image" Target="media/image92.png"/><Relationship Id="rId125"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emf"/><Relationship Id="rId66" Type="http://schemas.openxmlformats.org/officeDocument/2006/relationships/hyperlink" Target="http://www.plattelandsklassen.be" TargetMode="External"/><Relationship Id="rId87" Type="http://schemas.openxmlformats.org/officeDocument/2006/relationships/image" Target="media/image59.png"/><Relationship Id="rId110" Type="http://schemas.openxmlformats.org/officeDocument/2006/relationships/image" Target="media/image82.jpeg"/><Relationship Id="rId115" Type="http://schemas.openxmlformats.org/officeDocument/2006/relationships/image" Target="media/image87.jpeg"/><Relationship Id="rId131" Type="http://schemas.openxmlformats.org/officeDocument/2006/relationships/theme" Target="theme/theme1.xml"/><Relationship Id="rId61" Type="http://schemas.openxmlformats.org/officeDocument/2006/relationships/hyperlink" Target="http://www.plattelandsklassen.be" TargetMode="External"/><Relationship Id="rId82" Type="http://schemas.openxmlformats.org/officeDocument/2006/relationships/image" Target="media/image54.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2E39F7-222D-4F1F-898F-9BE798F675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59</Pages>
  <Words>5952</Words>
  <Characters>32738</Characters>
  <Application>Microsoft Office Word</Application>
  <DocSecurity>0</DocSecurity>
  <Lines>272</Lines>
  <Paragraphs>77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38613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Maes</dc:creator>
  <cp:lastModifiedBy>Carry Lempens</cp:lastModifiedBy>
  <cp:revision>4</cp:revision>
  <dcterms:created xsi:type="dcterms:W3CDTF">2020-05-30T11:35:00Z</dcterms:created>
  <dcterms:modified xsi:type="dcterms:W3CDTF">2020-05-31T11:00:00Z</dcterms:modified>
</cp:coreProperties>
</file>