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41D0" w14:textId="77777777" w:rsidR="002D6519" w:rsidRPr="002D6519" w:rsidRDefault="002D6519" w:rsidP="002D6519">
      <w:pPr>
        <w:rPr>
          <w:rFonts w:ascii="Arial" w:hAnsi="Arial" w:cs="Arial"/>
          <w:b/>
          <w:bCs/>
          <w:color w:val="000000"/>
          <w:sz w:val="18"/>
          <w:szCs w:val="18"/>
          <w:lang w:eastAsia="nl-BE"/>
        </w:rPr>
      </w:pPr>
    </w:p>
    <w:p w14:paraId="6A97B931" w14:textId="0E6C4769" w:rsidR="00283698" w:rsidRPr="00D81C61" w:rsidRDefault="00283698" w:rsidP="00283698">
      <w:pPr>
        <w:spacing w:after="240"/>
        <w:rPr>
          <w:rFonts w:ascii="Arial" w:hAnsi="Arial" w:cs="Arial"/>
          <w:b/>
          <w:bCs/>
          <w:color w:val="000000"/>
          <w:sz w:val="32"/>
          <w:szCs w:val="22"/>
          <w:lang w:eastAsia="nl-BE"/>
        </w:rPr>
      </w:pPr>
      <w:r w:rsidRPr="00D81C61">
        <w:rPr>
          <w:rFonts w:ascii="Arial" w:hAnsi="Arial" w:cs="Arial"/>
          <w:b/>
          <w:bCs/>
          <w:color w:val="000000"/>
          <w:sz w:val="32"/>
          <w:szCs w:val="22"/>
          <w:lang w:eastAsia="nl-BE"/>
        </w:rPr>
        <w:t>Modèle sectoriel</w:t>
      </w:r>
      <w:r w:rsidR="002A02A1" w:rsidRPr="00D81C61">
        <w:rPr>
          <w:rFonts w:ascii="Arial" w:hAnsi="Arial" w:cs="Arial"/>
          <w:b/>
          <w:bCs/>
          <w:color w:val="000000"/>
          <w:sz w:val="32"/>
          <w:szCs w:val="22"/>
          <w:lang w:eastAsia="nl-BE"/>
        </w:rPr>
        <w:t xml:space="preserve"> -</w:t>
      </w:r>
      <w:r w:rsidRPr="00D81C61">
        <w:rPr>
          <w:rFonts w:ascii="Arial" w:hAnsi="Arial" w:cs="Arial"/>
          <w:b/>
          <w:bCs/>
          <w:color w:val="000000"/>
          <w:sz w:val="32"/>
          <w:szCs w:val="22"/>
          <w:lang w:eastAsia="nl-BE"/>
        </w:rPr>
        <w:t xml:space="preserve"> Plan de formation Industrie alimentaire </w:t>
      </w:r>
    </w:p>
    <w:p w14:paraId="59A875C6" w14:textId="2B1FC383" w:rsidR="00283698" w:rsidRDefault="00283698" w:rsidP="00EB055D">
      <w:pPr>
        <w:spacing w:line="360" w:lineRule="auto"/>
        <w:rPr>
          <w:rFonts w:ascii="Arial" w:hAnsi="Arial" w:cs="Arial"/>
          <w:color w:val="000000"/>
          <w:sz w:val="22"/>
          <w:szCs w:val="22"/>
          <w:lang w:eastAsia="nl-BE"/>
        </w:rPr>
      </w:pPr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>Nom entreprise</w:t>
      </w:r>
      <w:r w:rsidR="002A02A1" w:rsidRPr="00D81C61">
        <w:rPr>
          <w:rFonts w:ascii="Arial" w:hAnsi="Arial" w:cs="Arial"/>
          <w:color w:val="000000"/>
          <w:sz w:val="22"/>
          <w:szCs w:val="22"/>
          <w:lang w:eastAsia="nl-BE"/>
        </w:rPr>
        <w:t> :</w:t>
      </w:r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 xml:space="preserve"> .......................................</w:t>
      </w:r>
      <w:r w:rsidR="002A02A1" w:rsidRPr="00D81C61">
        <w:rPr>
          <w:rFonts w:ascii="Arial" w:hAnsi="Arial" w:cs="Arial"/>
          <w:color w:val="000000"/>
          <w:sz w:val="22"/>
          <w:szCs w:val="22"/>
          <w:lang w:eastAsia="nl-BE"/>
        </w:rPr>
        <w:t>....</w:t>
      </w:r>
      <w:r w:rsidR="00942E37">
        <w:rPr>
          <w:rFonts w:ascii="Arial" w:hAnsi="Arial" w:cs="Arial"/>
          <w:color w:val="000000"/>
          <w:sz w:val="22"/>
          <w:szCs w:val="22"/>
          <w:lang w:eastAsia="nl-BE"/>
        </w:rPr>
        <w:t>..........</w:t>
      </w:r>
      <w:r w:rsidR="002A02A1" w:rsidRPr="00D81C61">
        <w:rPr>
          <w:rFonts w:ascii="Arial" w:hAnsi="Arial" w:cs="Arial"/>
          <w:color w:val="000000"/>
          <w:sz w:val="22"/>
          <w:szCs w:val="22"/>
          <w:lang w:eastAsia="nl-BE"/>
        </w:rPr>
        <w:tab/>
        <w:t>Numéro ONSS : ............</w:t>
      </w:r>
      <w:r w:rsidR="00942E37">
        <w:rPr>
          <w:rFonts w:ascii="Arial" w:hAnsi="Arial" w:cs="Arial"/>
          <w:color w:val="000000"/>
          <w:sz w:val="22"/>
          <w:szCs w:val="22"/>
          <w:lang w:eastAsia="nl-BE"/>
        </w:rPr>
        <w:t>..............................</w:t>
      </w:r>
      <w:r w:rsidR="00942E37">
        <w:rPr>
          <w:rFonts w:ascii="Arial" w:hAnsi="Arial" w:cs="Arial"/>
          <w:color w:val="000000"/>
          <w:sz w:val="22"/>
          <w:szCs w:val="22"/>
          <w:lang w:eastAsia="nl-BE"/>
        </w:rPr>
        <w:tab/>
      </w:r>
      <w:r w:rsidR="002A02A1" w:rsidRPr="00D81C61">
        <w:rPr>
          <w:rFonts w:ascii="Arial" w:hAnsi="Arial" w:cs="Arial"/>
          <w:color w:val="000000"/>
          <w:sz w:val="22"/>
          <w:szCs w:val="22"/>
          <w:lang w:eastAsia="nl-BE"/>
        </w:rPr>
        <w:t>Durée</w:t>
      </w:r>
      <w:r w:rsidR="002E5FE4">
        <w:rPr>
          <w:rFonts w:ascii="Arial" w:hAnsi="Arial" w:cs="Arial"/>
          <w:color w:val="000000"/>
          <w:sz w:val="22"/>
          <w:szCs w:val="22"/>
          <w:lang w:eastAsia="nl-BE"/>
        </w:rPr>
        <w:t xml:space="preserve"> du</w:t>
      </w:r>
      <w:r w:rsidR="002A02A1" w:rsidRPr="00D81C61">
        <w:rPr>
          <w:rFonts w:ascii="Arial" w:hAnsi="Arial" w:cs="Arial"/>
          <w:color w:val="000000"/>
          <w:sz w:val="22"/>
          <w:szCs w:val="22"/>
          <w:lang w:eastAsia="nl-BE"/>
        </w:rPr>
        <w:t xml:space="preserve"> plan : </w:t>
      </w:r>
      <w:r w:rsidR="00942E37">
        <w:rPr>
          <w:rFonts w:ascii="Arial" w:hAnsi="Arial" w:cs="Arial"/>
          <w:color w:val="000000"/>
          <w:sz w:val="22"/>
          <w:szCs w:val="22"/>
          <w:lang w:eastAsia="nl-BE"/>
        </w:rPr>
        <w:t>d</w:t>
      </w:r>
      <w:r w:rsidR="004378A7">
        <w:rPr>
          <w:rFonts w:ascii="Arial" w:hAnsi="Arial" w:cs="Arial"/>
          <w:color w:val="000000"/>
          <w:sz w:val="22"/>
          <w:szCs w:val="22"/>
          <w:lang w:eastAsia="nl-BE"/>
        </w:rPr>
        <w:t>u</w:t>
      </w:r>
      <w:r w:rsidR="00942E37">
        <w:rPr>
          <w:rFonts w:ascii="Arial" w:hAnsi="Arial" w:cs="Arial"/>
          <w:color w:val="000000"/>
          <w:sz w:val="22"/>
          <w:szCs w:val="22"/>
          <w:lang w:eastAsia="nl-BE"/>
        </w:rPr>
        <w:t xml:space="preserve"> </w:t>
      </w:r>
      <w:r w:rsidR="004378A7">
        <w:rPr>
          <w:rFonts w:ascii="Arial" w:hAnsi="Arial" w:cs="Arial"/>
          <w:color w:val="000000"/>
          <w:sz w:val="22"/>
          <w:szCs w:val="22"/>
          <w:lang w:eastAsia="nl-BE"/>
        </w:rPr>
        <w:t>01</w:t>
      </w:r>
      <w:r w:rsidR="00942E37">
        <w:rPr>
          <w:rFonts w:ascii="Arial" w:hAnsi="Arial" w:cs="Arial"/>
          <w:color w:val="000000"/>
          <w:sz w:val="22"/>
          <w:szCs w:val="22"/>
          <w:lang w:eastAsia="nl-BE"/>
        </w:rPr>
        <w:t xml:space="preserve"> / </w:t>
      </w:r>
      <w:r w:rsidR="004378A7">
        <w:rPr>
          <w:rFonts w:ascii="Arial" w:hAnsi="Arial" w:cs="Arial"/>
          <w:color w:val="000000"/>
          <w:sz w:val="22"/>
          <w:szCs w:val="22"/>
          <w:lang w:eastAsia="nl-BE"/>
        </w:rPr>
        <w:t>01</w:t>
      </w:r>
      <w:r w:rsidR="00942E37">
        <w:rPr>
          <w:rFonts w:ascii="Arial" w:hAnsi="Arial" w:cs="Arial"/>
          <w:color w:val="000000"/>
          <w:sz w:val="22"/>
          <w:szCs w:val="22"/>
          <w:lang w:eastAsia="nl-BE"/>
        </w:rPr>
        <w:t xml:space="preserve"> / </w:t>
      </w:r>
      <w:r w:rsidR="004378A7">
        <w:rPr>
          <w:rFonts w:ascii="Arial" w:hAnsi="Arial" w:cs="Arial"/>
          <w:color w:val="000000"/>
          <w:sz w:val="22"/>
          <w:szCs w:val="22"/>
          <w:lang w:eastAsia="nl-BE"/>
        </w:rPr>
        <w:t>2xxx</w:t>
      </w:r>
      <w:r w:rsidR="00942E37">
        <w:rPr>
          <w:rFonts w:ascii="Arial" w:hAnsi="Arial" w:cs="Arial"/>
          <w:color w:val="000000"/>
          <w:sz w:val="22"/>
          <w:szCs w:val="22"/>
          <w:lang w:eastAsia="nl-BE"/>
        </w:rPr>
        <w:t xml:space="preserve"> jusqu’au </w:t>
      </w:r>
      <w:r w:rsidR="004378A7">
        <w:rPr>
          <w:rFonts w:ascii="Arial" w:hAnsi="Arial" w:cs="Arial"/>
          <w:color w:val="000000"/>
          <w:sz w:val="22"/>
          <w:szCs w:val="22"/>
          <w:lang w:eastAsia="nl-BE"/>
        </w:rPr>
        <w:t>31</w:t>
      </w:r>
      <w:r w:rsidR="00942E37">
        <w:rPr>
          <w:rFonts w:ascii="Arial" w:hAnsi="Arial" w:cs="Arial"/>
          <w:color w:val="000000"/>
          <w:sz w:val="22"/>
          <w:szCs w:val="22"/>
          <w:lang w:eastAsia="nl-BE"/>
        </w:rPr>
        <w:t xml:space="preserve"> / </w:t>
      </w:r>
      <w:r w:rsidR="004378A7">
        <w:rPr>
          <w:rFonts w:ascii="Arial" w:hAnsi="Arial" w:cs="Arial"/>
          <w:color w:val="000000"/>
          <w:sz w:val="22"/>
          <w:szCs w:val="22"/>
          <w:lang w:eastAsia="nl-BE"/>
        </w:rPr>
        <w:t>12</w:t>
      </w:r>
      <w:r w:rsidR="00942E37">
        <w:rPr>
          <w:rFonts w:ascii="Arial" w:hAnsi="Arial" w:cs="Arial"/>
          <w:color w:val="000000"/>
          <w:sz w:val="22"/>
          <w:szCs w:val="22"/>
          <w:lang w:eastAsia="nl-BE"/>
        </w:rPr>
        <w:t xml:space="preserve"> / </w:t>
      </w:r>
      <w:r w:rsidR="004378A7">
        <w:rPr>
          <w:rFonts w:ascii="Arial" w:hAnsi="Arial" w:cs="Arial"/>
          <w:color w:val="000000"/>
          <w:sz w:val="22"/>
          <w:szCs w:val="22"/>
          <w:lang w:eastAsia="nl-BE"/>
        </w:rPr>
        <w:t>2xxx</w:t>
      </w:r>
    </w:p>
    <w:p w14:paraId="2EBB1921" w14:textId="77777777" w:rsidR="00EB055D" w:rsidRPr="00EB055D" w:rsidRDefault="00EB055D" w:rsidP="00EB055D">
      <w:pPr>
        <w:spacing w:line="360" w:lineRule="auto"/>
        <w:rPr>
          <w:rFonts w:ascii="Arial" w:hAnsi="Arial" w:cs="Arial"/>
          <w:color w:val="000000"/>
          <w:sz w:val="22"/>
          <w:szCs w:val="22"/>
          <w:lang w:eastAsia="nl-BE"/>
        </w:rPr>
      </w:pPr>
      <w:r w:rsidRPr="00EB055D">
        <w:rPr>
          <w:rFonts w:ascii="Arial" w:hAnsi="Arial" w:cs="Arial"/>
          <w:color w:val="000000"/>
          <w:sz w:val="22"/>
          <w:szCs w:val="22"/>
          <w:lang w:eastAsia="nl-BE"/>
        </w:rPr>
        <w:t xml:space="preserve">Ce plan de formation est aussi valable pour le(s) </w:t>
      </w:r>
      <w:r w:rsidR="00C92644">
        <w:rPr>
          <w:rFonts w:ascii="Arial" w:hAnsi="Arial" w:cs="Arial"/>
          <w:color w:val="000000"/>
          <w:sz w:val="22"/>
          <w:szCs w:val="22"/>
          <w:lang w:eastAsia="nl-BE"/>
        </w:rPr>
        <w:t>site</w:t>
      </w:r>
      <w:r w:rsidRPr="00EB055D">
        <w:rPr>
          <w:rFonts w:ascii="Arial" w:hAnsi="Arial" w:cs="Arial"/>
          <w:color w:val="000000"/>
          <w:sz w:val="22"/>
          <w:szCs w:val="22"/>
          <w:lang w:eastAsia="nl-BE"/>
        </w:rPr>
        <w:t>(s) suivant(s) :</w:t>
      </w:r>
    </w:p>
    <w:p w14:paraId="5ABFC58D" w14:textId="77777777" w:rsidR="00EB055D" w:rsidRPr="00EB055D" w:rsidRDefault="00EB055D" w:rsidP="00EB055D">
      <w:pPr>
        <w:tabs>
          <w:tab w:val="left" w:leader="dot" w:pos="6237"/>
          <w:tab w:val="left" w:leader="dot" w:pos="14175"/>
        </w:tabs>
        <w:spacing w:line="360" w:lineRule="auto"/>
        <w:rPr>
          <w:rFonts w:ascii="Arial" w:hAnsi="Arial" w:cs="Arial"/>
          <w:color w:val="000000"/>
          <w:sz w:val="22"/>
          <w:szCs w:val="22"/>
          <w:lang w:eastAsia="nl-BE"/>
        </w:rPr>
      </w:pPr>
      <w:r w:rsidRPr="00EB055D">
        <w:rPr>
          <w:rFonts w:ascii="Arial" w:hAnsi="Arial" w:cs="Arial"/>
          <w:color w:val="000000"/>
          <w:sz w:val="22"/>
          <w:szCs w:val="22"/>
          <w:lang w:eastAsia="nl-BE"/>
        </w:rPr>
        <w:t>Nom :</w:t>
      </w:r>
      <w:r>
        <w:rPr>
          <w:rFonts w:ascii="Arial" w:hAnsi="Arial" w:cs="Arial"/>
          <w:color w:val="000000"/>
          <w:sz w:val="22"/>
          <w:szCs w:val="22"/>
          <w:lang w:eastAsia="nl-BE"/>
        </w:rPr>
        <w:tab/>
      </w:r>
      <w:r w:rsidRPr="00EB055D">
        <w:rPr>
          <w:rFonts w:ascii="Arial" w:hAnsi="Arial" w:cs="Arial"/>
          <w:color w:val="000000"/>
          <w:sz w:val="22"/>
          <w:szCs w:val="22"/>
          <w:lang w:eastAsia="nl-BE"/>
        </w:rPr>
        <w:t xml:space="preserve"> N° ONSS :</w:t>
      </w:r>
      <w:r>
        <w:rPr>
          <w:rFonts w:ascii="Arial" w:hAnsi="Arial" w:cs="Arial"/>
          <w:color w:val="000000"/>
          <w:sz w:val="22"/>
          <w:szCs w:val="22"/>
          <w:lang w:eastAsia="nl-BE"/>
        </w:rPr>
        <w:tab/>
      </w:r>
    </w:p>
    <w:p w14:paraId="0A0AA5C4" w14:textId="77777777" w:rsidR="00EB055D" w:rsidRPr="00D81C61" w:rsidRDefault="00EB055D" w:rsidP="00EB055D">
      <w:pPr>
        <w:tabs>
          <w:tab w:val="left" w:leader="dot" w:pos="6237"/>
          <w:tab w:val="left" w:leader="dot" w:pos="14175"/>
        </w:tabs>
        <w:spacing w:line="360" w:lineRule="auto"/>
        <w:rPr>
          <w:rFonts w:ascii="Arial" w:hAnsi="Arial" w:cs="Arial"/>
          <w:color w:val="000000"/>
          <w:sz w:val="22"/>
          <w:szCs w:val="22"/>
          <w:lang w:eastAsia="nl-BE"/>
        </w:rPr>
      </w:pPr>
      <w:r w:rsidRPr="00EB055D">
        <w:rPr>
          <w:rFonts w:ascii="Arial" w:hAnsi="Arial" w:cs="Arial"/>
          <w:color w:val="000000"/>
          <w:sz w:val="22"/>
          <w:szCs w:val="22"/>
          <w:lang w:eastAsia="nl-BE"/>
        </w:rPr>
        <w:t xml:space="preserve">Nom : </w:t>
      </w:r>
      <w:r>
        <w:rPr>
          <w:rFonts w:ascii="Arial" w:hAnsi="Arial" w:cs="Arial"/>
          <w:color w:val="000000"/>
          <w:sz w:val="22"/>
          <w:szCs w:val="22"/>
          <w:lang w:eastAsia="nl-BE"/>
        </w:rPr>
        <w:tab/>
        <w:t xml:space="preserve"> </w:t>
      </w:r>
      <w:r w:rsidRPr="00EB055D">
        <w:rPr>
          <w:rFonts w:ascii="Arial" w:hAnsi="Arial" w:cs="Arial"/>
          <w:color w:val="000000"/>
          <w:sz w:val="22"/>
          <w:szCs w:val="22"/>
          <w:lang w:eastAsia="nl-BE"/>
        </w:rPr>
        <w:t>N° ONSS :</w:t>
      </w:r>
      <w:r>
        <w:rPr>
          <w:rFonts w:ascii="Arial" w:hAnsi="Arial" w:cs="Arial"/>
          <w:color w:val="000000"/>
          <w:sz w:val="22"/>
          <w:szCs w:val="22"/>
          <w:lang w:eastAsia="nl-BE"/>
        </w:rPr>
        <w:tab/>
      </w:r>
    </w:p>
    <w:p w14:paraId="55860720" w14:textId="77777777" w:rsidR="00283698" w:rsidRPr="00D81C61" w:rsidRDefault="00283698" w:rsidP="002A02A1">
      <w:pPr>
        <w:numPr>
          <w:ilvl w:val="0"/>
          <w:numId w:val="7"/>
        </w:numPr>
        <w:spacing w:after="360" w:line="276" w:lineRule="auto"/>
        <w:rPr>
          <w:rFonts w:ascii="Arial" w:hAnsi="Arial" w:cs="Arial"/>
          <w:b/>
          <w:color w:val="000000"/>
          <w:sz w:val="28"/>
          <w:szCs w:val="22"/>
          <w:lang w:eastAsia="nl-BE"/>
        </w:rPr>
      </w:pPr>
      <w:r w:rsidRPr="00D81C61">
        <w:rPr>
          <w:rFonts w:ascii="Arial" w:hAnsi="Arial" w:cs="Arial"/>
          <w:b/>
          <w:color w:val="000000"/>
          <w:sz w:val="28"/>
          <w:szCs w:val="22"/>
          <w:lang w:eastAsia="nl-BE"/>
        </w:rPr>
        <w:t xml:space="preserve">Objectifs </w:t>
      </w:r>
      <w:r w:rsidR="002A02A1" w:rsidRPr="00D81C61">
        <w:rPr>
          <w:rFonts w:ascii="Arial" w:hAnsi="Arial" w:cs="Arial"/>
          <w:b/>
          <w:color w:val="000000"/>
          <w:sz w:val="28"/>
          <w:szCs w:val="22"/>
          <w:lang w:eastAsia="nl-BE"/>
        </w:rPr>
        <w:t>principaux du plan de formation</w:t>
      </w:r>
    </w:p>
    <w:p w14:paraId="11CC35F0" w14:textId="77777777" w:rsidR="00283698" w:rsidRPr="00D81C61" w:rsidRDefault="00283698" w:rsidP="00EB055D">
      <w:pPr>
        <w:tabs>
          <w:tab w:val="right" w:leader="dot" w:pos="14459"/>
        </w:tabs>
        <w:spacing w:line="360" w:lineRule="auto"/>
        <w:rPr>
          <w:rFonts w:ascii="Arial" w:hAnsi="Arial" w:cs="Arial"/>
          <w:color w:val="000000"/>
          <w:sz w:val="20"/>
          <w:szCs w:val="22"/>
          <w:lang w:eastAsia="nl-BE"/>
        </w:rPr>
      </w:pPr>
      <w:r w:rsidRPr="00D81C61">
        <w:rPr>
          <w:rFonts w:ascii="Arial" w:hAnsi="Arial" w:cs="Arial"/>
          <w:color w:val="000000"/>
          <w:sz w:val="20"/>
          <w:szCs w:val="22"/>
          <w:lang w:eastAsia="nl-BE"/>
        </w:rPr>
        <w:tab/>
      </w:r>
    </w:p>
    <w:p w14:paraId="623DED76" w14:textId="77777777" w:rsidR="00283698" w:rsidRPr="00D81C61" w:rsidRDefault="00283698" w:rsidP="00EB055D">
      <w:pPr>
        <w:tabs>
          <w:tab w:val="right" w:leader="dot" w:pos="14459"/>
        </w:tabs>
        <w:spacing w:line="360" w:lineRule="auto"/>
        <w:rPr>
          <w:rFonts w:ascii="Arial" w:hAnsi="Arial" w:cs="Arial"/>
          <w:color w:val="000000"/>
          <w:sz w:val="20"/>
          <w:szCs w:val="22"/>
          <w:lang w:eastAsia="nl-BE"/>
        </w:rPr>
      </w:pPr>
      <w:r w:rsidRPr="00D81C61">
        <w:rPr>
          <w:rFonts w:ascii="Arial" w:hAnsi="Arial" w:cs="Arial"/>
          <w:color w:val="000000"/>
          <w:sz w:val="20"/>
          <w:szCs w:val="22"/>
          <w:lang w:eastAsia="nl-BE"/>
        </w:rPr>
        <w:tab/>
      </w:r>
    </w:p>
    <w:p w14:paraId="7CCBA753" w14:textId="77777777" w:rsidR="00283698" w:rsidRPr="00D81C61" w:rsidRDefault="00283698" w:rsidP="00EB055D">
      <w:pPr>
        <w:tabs>
          <w:tab w:val="right" w:leader="dot" w:pos="14459"/>
        </w:tabs>
        <w:spacing w:line="360" w:lineRule="auto"/>
        <w:rPr>
          <w:rFonts w:ascii="Arial" w:hAnsi="Arial" w:cs="Arial"/>
          <w:color w:val="000000"/>
          <w:sz w:val="20"/>
          <w:szCs w:val="22"/>
          <w:lang w:eastAsia="nl-BE"/>
        </w:rPr>
      </w:pPr>
      <w:r w:rsidRPr="00D81C61">
        <w:rPr>
          <w:rFonts w:ascii="Arial" w:hAnsi="Arial" w:cs="Arial"/>
          <w:color w:val="000000"/>
          <w:sz w:val="20"/>
          <w:szCs w:val="22"/>
          <w:lang w:eastAsia="nl-BE"/>
        </w:rPr>
        <w:tab/>
      </w:r>
    </w:p>
    <w:p w14:paraId="5EA41325" w14:textId="1C01722E" w:rsidR="002D6519" w:rsidRDefault="007063BB" w:rsidP="00283698">
      <w:pPr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22"/>
          <w:lang w:eastAsia="nl-BE"/>
        </w:rPr>
      </w:pPr>
      <w:r w:rsidRPr="007063BB">
        <w:rPr>
          <w:rFonts w:ascii="Arial" w:hAnsi="Arial" w:cs="Arial"/>
          <w:b/>
          <w:color w:val="000000"/>
          <w:sz w:val="28"/>
          <w:szCs w:val="22"/>
          <w:lang w:eastAsia="nl-BE"/>
        </w:rPr>
        <w:t>Année de formation précédente suivi initiatives (formelles et informelles*) de formation (</w:t>
      </w:r>
      <w:proofErr w:type="gramStart"/>
      <w:r w:rsidRPr="007063BB">
        <w:rPr>
          <w:rFonts w:ascii="Arial" w:hAnsi="Arial" w:cs="Arial"/>
          <w:b/>
          <w:color w:val="000000"/>
          <w:sz w:val="28"/>
          <w:szCs w:val="22"/>
          <w:lang w:eastAsia="nl-BE"/>
        </w:rPr>
        <w:t>20….</w:t>
      </w:r>
      <w:proofErr w:type="gramEnd"/>
      <w:r w:rsidRPr="007063BB">
        <w:rPr>
          <w:rFonts w:ascii="Arial" w:hAnsi="Arial" w:cs="Arial"/>
          <w:b/>
          <w:color w:val="000000"/>
          <w:sz w:val="28"/>
          <w:szCs w:val="22"/>
          <w:lang w:eastAsia="nl-B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920"/>
        <w:gridCol w:w="3206"/>
        <w:gridCol w:w="1721"/>
        <w:gridCol w:w="1865"/>
        <w:gridCol w:w="1432"/>
        <w:gridCol w:w="1579"/>
        <w:gridCol w:w="1541"/>
      </w:tblGrid>
      <w:tr w:rsidR="00481CED" w:rsidRPr="005B0E03" w14:paraId="431BE11D" w14:textId="77777777" w:rsidTr="00481CED">
        <w:tc>
          <w:tcPr>
            <w:tcW w:w="159" w:type="pct"/>
          </w:tcPr>
          <w:p w14:paraId="3E63CC15" w14:textId="77777777" w:rsidR="00634290" w:rsidRPr="00C37665" w:rsidRDefault="00634290" w:rsidP="00E96D02">
            <w:pPr>
              <w:rPr>
                <w:lang w:val="fr-BE"/>
              </w:rPr>
            </w:pPr>
          </w:p>
        </w:tc>
        <w:tc>
          <w:tcPr>
            <w:tcW w:w="991" w:type="pct"/>
            <w:shd w:val="clear" w:color="auto" w:fill="D6E3BC" w:themeFill="accent3" w:themeFillTint="66"/>
          </w:tcPr>
          <w:p w14:paraId="15991421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Public cible</w:t>
            </w:r>
          </w:p>
          <w:p w14:paraId="73E62CCE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</w:p>
          <w:p w14:paraId="6051D112" w14:textId="77777777" w:rsidR="00634290" w:rsidRPr="00634290" w:rsidRDefault="00634290" w:rsidP="00E96D02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(Département, groupe cible)</w:t>
            </w:r>
          </w:p>
        </w:tc>
        <w:tc>
          <w:tcPr>
            <w:tcW w:w="1088" w:type="pct"/>
            <w:shd w:val="clear" w:color="auto" w:fill="D6E3BC" w:themeFill="accent3" w:themeFillTint="66"/>
          </w:tcPr>
          <w:p w14:paraId="3DCE91A8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Formation</w:t>
            </w:r>
          </w:p>
          <w:p w14:paraId="520B7B9C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</w:p>
          <w:p w14:paraId="1D91E432" w14:textId="77777777" w:rsidR="00634290" w:rsidRPr="00634290" w:rsidRDefault="00634290" w:rsidP="00E96D02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(Thème, titre, brève description)</w:t>
            </w:r>
          </w:p>
        </w:tc>
        <w:tc>
          <w:tcPr>
            <w:tcW w:w="584" w:type="pct"/>
            <w:shd w:val="clear" w:color="auto" w:fill="D6E3BC" w:themeFill="accent3" w:themeFillTint="66"/>
          </w:tcPr>
          <w:p w14:paraId="00EC0173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 xml:space="preserve">Formation offerte : nombre de participants </w:t>
            </w:r>
          </w:p>
          <w:p w14:paraId="79003D7D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633" w:type="pct"/>
            <w:shd w:val="clear" w:color="auto" w:fill="D6E3BC" w:themeFill="accent3" w:themeFillTint="66"/>
          </w:tcPr>
          <w:p w14:paraId="1943E4C4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Formation suivie : nombre de participants</w:t>
            </w:r>
          </w:p>
          <w:p w14:paraId="5CABF810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486" w:type="pct"/>
            <w:shd w:val="clear" w:color="auto" w:fill="D6E3BC" w:themeFill="accent3" w:themeFillTint="66"/>
          </w:tcPr>
          <w:p w14:paraId="4C5854E1" w14:textId="052F97AC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 xml:space="preserve">Durée </w:t>
            </w:r>
            <w:r w:rsidR="00481CED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br/>
            </w:r>
            <w:r w:rsidRPr="0063429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formation</w:t>
            </w:r>
          </w:p>
          <w:p w14:paraId="73BD181F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</w:p>
          <w:p w14:paraId="38535C0B" w14:textId="77777777" w:rsidR="00634290" w:rsidRPr="00FF2E2A" w:rsidRDefault="00634290" w:rsidP="00E96D02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 w:rsidRPr="00FF2E2A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(En jours ou heures)</w:t>
            </w:r>
          </w:p>
        </w:tc>
        <w:tc>
          <w:tcPr>
            <w:tcW w:w="536" w:type="pct"/>
            <w:shd w:val="clear" w:color="auto" w:fill="D6E3BC" w:themeFill="accent3" w:themeFillTint="66"/>
          </w:tcPr>
          <w:p w14:paraId="70FED25B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Période</w:t>
            </w:r>
          </w:p>
          <w:p w14:paraId="6F3E1338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</w:p>
          <w:p w14:paraId="3B7441A8" w14:textId="77777777" w:rsidR="00634290" w:rsidRPr="00634290" w:rsidRDefault="00634290" w:rsidP="00E96D02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(Date ou mois exacts)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14:paraId="76079CAD" w14:textId="126E0CB3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 xml:space="preserve">Forme </w:t>
            </w:r>
            <w:r w:rsidR="00481CED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br/>
            </w:r>
            <w:r w:rsidRPr="0063429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formation</w:t>
            </w:r>
          </w:p>
          <w:p w14:paraId="1D12801A" w14:textId="77777777" w:rsidR="00634290" w:rsidRPr="00634290" w:rsidRDefault="00634290" w:rsidP="00E96D02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</w:p>
          <w:p w14:paraId="648E533B" w14:textId="36C652B5" w:rsidR="00634290" w:rsidRPr="00634290" w:rsidRDefault="00634290" w:rsidP="00E96D02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 w:rsidRPr="00634290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(Formelle ou informelle)</w:t>
            </w:r>
          </w:p>
        </w:tc>
      </w:tr>
      <w:tr w:rsidR="00481CED" w:rsidRPr="006634DC" w14:paraId="1E939653" w14:textId="77777777" w:rsidTr="00481CED">
        <w:tc>
          <w:tcPr>
            <w:tcW w:w="159" w:type="pct"/>
          </w:tcPr>
          <w:p w14:paraId="1F97F7D8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1</w:t>
            </w:r>
          </w:p>
        </w:tc>
        <w:tc>
          <w:tcPr>
            <w:tcW w:w="991" w:type="pct"/>
          </w:tcPr>
          <w:p w14:paraId="240BD8EF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758E1CE4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67F74F63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15AD6CD9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3935792E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5376A3F7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097D14CC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  <w:tr w:rsidR="00481CED" w:rsidRPr="006634DC" w14:paraId="05C15BBE" w14:textId="77777777" w:rsidTr="00481CED">
        <w:tc>
          <w:tcPr>
            <w:tcW w:w="159" w:type="pct"/>
          </w:tcPr>
          <w:p w14:paraId="1EFABB2E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2</w:t>
            </w:r>
          </w:p>
        </w:tc>
        <w:tc>
          <w:tcPr>
            <w:tcW w:w="991" w:type="pct"/>
          </w:tcPr>
          <w:p w14:paraId="13EBA310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51DB5E00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67B200E3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32D8EAF8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46BAF227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0CE895A4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51C17564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  <w:tr w:rsidR="00481CED" w:rsidRPr="006634DC" w14:paraId="06C025AD" w14:textId="77777777" w:rsidTr="00481CED">
        <w:tc>
          <w:tcPr>
            <w:tcW w:w="159" w:type="pct"/>
          </w:tcPr>
          <w:p w14:paraId="65E93667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3</w:t>
            </w:r>
          </w:p>
        </w:tc>
        <w:tc>
          <w:tcPr>
            <w:tcW w:w="991" w:type="pct"/>
          </w:tcPr>
          <w:p w14:paraId="3ED8F7F7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24ADA3D0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34721750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17F52D1C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33D044DE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57EECD3E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7F44A022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  <w:tr w:rsidR="00481CED" w:rsidRPr="006634DC" w14:paraId="268E22EA" w14:textId="77777777" w:rsidTr="00481CED">
        <w:tc>
          <w:tcPr>
            <w:tcW w:w="159" w:type="pct"/>
          </w:tcPr>
          <w:p w14:paraId="147211ED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4</w:t>
            </w:r>
          </w:p>
        </w:tc>
        <w:tc>
          <w:tcPr>
            <w:tcW w:w="991" w:type="pct"/>
          </w:tcPr>
          <w:p w14:paraId="77266DC9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184EBD2B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1FBBEBEC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07567349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1A9173FD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591B7ACA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0E4274F9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  <w:tr w:rsidR="00481CED" w:rsidRPr="006634DC" w14:paraId="6B8E488A" w14:textId="77777777" w:rsidTr="00481CED">
        <w:tc>
          <w:tcPr>
            <w:tcW w:w="159" w:type="pct"/>
          </w:tcPr>
          <w:p w14:paraId="35DE3629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5</w:t>
            </w:r>
          </w:p>
        </w:tc>
        <w:tc>
          <w:tcPr>
            <w:tcW w:w="991" w:type="pct"/>
          </w:tcPr>
          <w:p w14:paraId="28D0A3DA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672ABDAE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6DBBB418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54F8EE89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6CE3D44F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7B54D308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0030CF53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  <w:tr w:rsidR="00481CED" w:rsidRPr="006634DC" w14:paraId="3710C126" w14:textId="77777777" w:rsidTr="00481CED">
        <w:tc>
          <w:tcPr>
            <w:tcW w:w="159" w:type="pct"/>
          </w:tcPr>
          <w:p w14:paraId="4C81C879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6</w:t>
            </w:r>
          </w:p>
        </w:tc>
        <w:tc>
          <w:tcPr>
            <w:tcW w:w="991" w:type="pct"/>
          </w:tcPr>
          <w:p w14:paraId="29F4B93A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2C72B5CC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47B510C6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08516894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3625B7C7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6008281B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33F77358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  <w:tr w:rsidR="00481CED" w:rsidRPr="006634DC" w14:paraId="72024263" w14:textId="77777777" w:rsidTr="00481CED">
        <w:tc>
          <w:tcPr>
            <w:tcW w:w="159" w:type="pct"/>
          </w:tcPr>
          <w:p w14:paraId="18CEA1E7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7</w:t>
            </w:r>
          </w:p>
        </w:tc>
        <w:tc>
          <w:tcPr>
            <w:tcW w:w="991" w:type="pct"/>
          </w:tcPr>
          <w:p w14:paraId="4A25DF41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29F28D44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59223C93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117AA933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29B9BC2E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55750275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04EC22DE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  <w:tr w:rsidR="00481CED" w:rsidRPr="006634DC" w14:paraId="07B73951" w14:textId="77777777" w:rsidTr="00481CED">
        <w:tc>
          <w:tcPr>
            <w:tcW w:w="159" w:type="pct"/>
          </w:tcPr>
          <w:p w14:paraId="5BB9C274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8</w:t>
            </w:r>
          </w:p>
        </w:tc>
        <w:tc>
          <w:tcPr>
            <w:tcW w:w="991" w:type="pct"/>
          </w:tcPr>
          <w:p w14:paraId="0065CAF7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5C280BA5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07538F57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2BAEA8AA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6689541A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3D6C5B30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00F30FF1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  <w:tr w:rsidR="00481CED" w:rsidRPr="006634DC" w14:paraId="6A44103D" w14:textId="77777777" w:rsidTr="00481CED">
        <w:tc>
          <w:tcPr>
            <w:tcW w:w="159" w:type="pct"/>
          </w:tcPr>
          <w:p w14:paraId="1B1E84B6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9</w:t>
            </w:r>
          </w:p>
        </w:tc>
        <w:tc>
          <w:tcPr>
            <w:tcW w:w="991" w:type="pct"/>
          </w:tcPr>
          <w:p w14:paraId="7CD60681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39C476E4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4111D9FA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64E41ACB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1DE4C8D2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6CF8E96B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241F9280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  <w:tr w:rsidR="00481CED" w:rsidRPr="006634DC" w14:paraId="00D26B38" w14:textId="77777777" w:rsidTr="00481CED">
        <w:tc>
          <w:tcPr>
            <w:tcW w:w="159" w:type="pct"/>
          </w:tcPr>
          <w:p w14:paraId="502FE8E6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10</w:t>
            </w:r>
          </w:p>
        </w:tc>
        <w:tc>
          <w:tcPr>
            <w:tcW w:w="991" w:type="pct"/>
          </w:tcPr>
          <w:p w14:paraId="5906993E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6D31C99F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2A10BA65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5ECB823E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40505E4A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663E0796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74B5E300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  <w:tr w:rsidR="00481CED" w:rsidRPr="006634DC" w14:paraId="4609BBD5" w14:textId="77777777" w:rsidTr="00481CED">
        <w:tc>
          <w:tcPr>
            <w:tcW w:w="159" w:type="pct"/>
          </w:tcPr>
          <w:p w14:paraId="2367EC55" w14:textId="77777777" w:rsidR="00634290" w:rsidRPr="003868D7" w:rsidRDefault="00634290" w:rsidP="003868D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…</w:t>
            </w:r>
          </w:p>
        </w:tc>
        <w:tc>
          <w:tcPr>
            <w:tcW w:w="991" w:type="pct"/>
          </w:tcPr>
          <w:p w14:paraId="64E23A11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55DA8490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3B1C7D80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4F0774A3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6C126296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185CF860" w14:textId="77777777" w:rsidR="00634290" w:rsidRPr="006634DC" w:rsidRDefault="00634290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41B1334C" w14:textId="77777777" w:rsidR="00634290" w:rsidRPr="006634DC" w:rsidRDefault="00634290" w:rsidP="00E96D02">
            <w:pPr>
              <w:rPr>
                <w:lang w:val="nl-NL"/>
              </w:rPr>
            </w:pPr>
          </w:p>
        </w:tc>
      </w:tr>
    </w:tbl>
    <w:p w14:paraId="358EA08E" w14:textId="77777777" w:rsidR="00634290" w:rsidRPr="00634290" w:rsidRDefault="00634290" w:rsidP="00634290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eastAsia="nl-BE"/>
        </w:rPr>
      </w:pPr>
      <w:r w:rsidRPr="00634290">
        <w:rPr>
          <w:rFonts w:ascii="Arial" w:hAnsi="Arial" w:cs="Arial"/>
          <w:color w:val="000000"/>
          <w:sz w:val="20"/>
          <w:szCs w:val="22"/>
          <w:lang w:eastAsia="nl-BE"/>
        </w:rPr>
        <w:t xml:space="preserve">* formation informelle : tutorat, formation sur le tas, coaching, rotation du personnel, </w:t>
      </w:r>
      <w:proofErr w:type="spellStart"/>
      <w:r w:rsidRPr="00634290">
        <w:rPr>
          <w:rFonts w:ascii="Arial" w:hAnsi="Arial" w:cs="Arial"/>
          <w:color w:val="000000"/>
          <w:sz w:val="20"/>
          <w:szCs w:val="22"/>
          <w:lang w:eastAsia="nl-BE"/>
        </w:rPr>
        <w:t>toolboxmeetings</w:t>
      </w:r>
      <w:proofErr w:type="spellEnd"/>
      <w:r w:rsidRPr="00634290">
        <w:rPr>
          <w:rFonts w:ascii="Arial" w:hAnsi="Arial" w:cs="Arial"/>
          <w:color w:val="000000"/>
          <w:sz w:val="20"/>
          <w:szCs w:val="22"/>
          <w:lang w:eastAsia="nl-BE"/>
        </w:rPr>
        <w:t>, autoformation (enseignement à distance, e-learning), visites d'études, conférences, ateliers, …</w:t>
      </w:r>
    </w:p>
    <w:p w14:paraId="735EFC3F" w14:textId="77777777" w:rsidR="002D6519" w:rsidRDefault="002D6519" w:rsidP="002D6519">
      <w:p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22"/>
          <w:lang w:val="fr-BE" w:eastAsia="nl-BE"/>
        </w:rPr>
      </w:pPr>
    </w:p>
    <w:p w14:paraId="7D9ACB5B" w14:textId="77777777" w:rsidR="003868D7" w:rsidRPr="00634290" w:rsidRDefault="003868D7" w:rsidP="002D6519">
      <w:p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22"/>
          <w:lang w:val="fr-BE" w:eastAsia="nl-BE"/>
        </w:rPr>
      </w:pPr>
    </w:p>
    <w:p w14:paraId="2BDF04BA" w14:textId="1FB9C5C9" w:rsidR="00283698" w:rsidRPr="00D81C61" w:rsidRDefault="00652069" w:rsidP="00283698">
      <w:pPr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22"/>
          <w:lang w:eastAsia="nl-BE"/>
        </w:rPr>
      </w:pPr>
      <w:r w:rsidRPr="00652069">
        <w:rPr>
          <w:rFonts w:ascii="Arial" w:hAnsi="Arial" w:cs="Arial"/>
          <w:b/>
          <w:color w:val="000000"/>
          <w:sz w:val="28"/>
          <w:szCs w:val="22"/>
          <w:lang w:eastAsia="nl-BE"/>
        </w:rPr>
        <w:t>Année à venir (20…) Initiatives concrètes (formelles et informelles*) de formation</w:t>
      </w:r>
    </w:p>
    <w:tbl>
      <w:tblPr>
        <w:tblW w:w="14592" w:type="dxa"/>
        <w:tblInd w:w="93" w:type="dxa"/>
        <w:tblLook w:val="04A0" w:firstRow="1" w:lastRow="0" w:firstColumn="1" w:lastColumn="0" w:noHBand="0" w:noVBand="1"/>
      </w:tblPr>
      <w:tblGrid>
        <w:gridCol w:w="464"/>
        <w:gridCol w:w="2953"/>
        <w:gridCol w:w="4712"/>
        <w:gridCol w:w="1559"/>
        <w:gridCol w:w="1559"/>
        <w:gridCol w:w="1843"/>
        <w:gridCol w:w="1502"/>
      </w:tblGrid>
      <w:tr w:rsidR="007A5F6C" w:rsidRPr="00D81C61" w14:paraId="598B56A2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52ADD" w14:textId="77777777" w:rsidR="007A5F6C" w:rsidRPr="00D81C61" w:rsidRDefault="007A5F6C" w:rsidP="007A5F6C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180A2B37" w14:textId="77777777" w:rsidR="007A5F6C" w:rsidRPr="00D81C61" w:rsidRDefault="007A5F6C" w:rsidP="007A5F6C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Public cible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928A908" w14:textId="77777777" w:rsidR="007A5F6C" w:rsidRPr="00D81C61" w:rsidRDefault="007A5F6C" w:rsidP="007A5F6C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Formation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07E97FC3" w14:textId="7CCEAD9E" w:rsidR="007A5F6C" w:rsidRPr="007A5F6C" w:rsidRDefault="007A5F6C" w:rsidP="007A5F6C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 w:rsidRPr="007A5F6C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 xml:space="preserve">Formation planifiée : nombre de </w:t>
            </w:r>
            <w:proofErr w:type="spellStart"/>
            <w:r w:rsidRPr="007A5F6C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partici-pants</w:t>
            </w:r>
            <w:proofErr w:type="spellEnd"/>
            <w:r w:rsidRPr="007A5F6C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23D705E0" w14:textId="291F5784" w:rsidR="007A5F6C" w:rsidRPr="00D81C61" w:rsidRDefault="007A5F6C" w:rsidP="007A5F6C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 xml:space="preserve">Durée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br/>
            </w:r>
            <w:r w:rsidRPr="00D81C6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formation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0B093865" w14:textId="77777777" w:rsidR="007A5F6C" w:rsidRPr="00D81C61" w:rsidRDefault="007A5F6C" w:rsidP="007A5F6C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P</w:t>
            </w:r>
            <w:r w:rsidRPr="00D81C6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ériode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7BC5423F" w14:textId="6BE3587C" w:rsidR="007A5F6C" w:rsidRPr="00D81C61" w:rsidRDefault="007A5F6C" w:rsidP="007A5F6C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 xml:space="preserve">Forme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br/>
            </w:r>
            <w:r w:rsidRPr="00D81C6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nl-BE"/>
              </w:rPr>
              <w:t>formation</w:t>
            </w:r>
          </w:p>
        </w:tc>
      </w:tr>
      <w:tr w:rsidR="007A5F6C" w:rsidRPr="00D81C61" w14:paraId="0021D102" w14:textId="77777777" w:rsidTr="00761440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667B" w14:textId="77777777" w:rsidR="007A5F6C" w:rsidRPr="00D81C61" w:rsidRDefault="007A5F6C" w:rsidP="007A5F6C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52737086" w14:textId="645B178D" w:rsidR="007A5F6C" w:rsidRPr="00D81C61" w:rsidRDefault="007A5F6C" w:rsidP="007A5F6C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(Département, groupe cible)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31B0977A" w14:textId="36463431" w:rsidR="007A5F6C" w:rsidRPr="00D81C61" w:rsidRDefault="007A5F6C" w:rsidP="007A5F6C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(Thème, titre, brève description)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EAFF225" w14:textId="11CA20C2" w:rsidR="007A5F6C" w:rsidRPr="00D81C61" w:rsidRDefault="007A5F6C" w:rsidP="007A5F6C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 w:rsidRPr="007A5F6C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(Exact ou estimation)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1EE95294" w14:textId="2BEE6CB0" w:rsidR="007A5F6C" w:rsidRPr="00D81C61" w:rsidRDefault="007A5F6C" w:rsidP="007A5F6C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(En</w:t>
            </w:r>
            <w:r w:rsidRPr="00D81C61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 xml:space="preserve">jours ou </w:t>
            </w:r>
            <w:r w:rsidRPr="00D81C61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heures)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7811C922" w14:textId="3A3DB206" w:rsidR="007A5F6C" w:rsidRPr="00D81C61" w:rsidRDefault="007A5F6C" w:rsidP="007A5F6C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(Date</w:t>
            </w:r>
            <w:r w:rsidRPr="00D81C61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 xml:space="preserve"> ou mois</w:t>
            </w:r>
            <w: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 xml:space="preserve"> exacts</w:t>
            </w:r>
            <w:r w:rsidRPr="00D81C61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5D5E2798" w14:textId="6E5B6AB3" w:rsidR="007A5F6C" w:rsidRPr="00D81C61" w:rsidRDefault="007A5F6C" w:rsidP="007A5F6C">
            <w:pP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>Formelle</w:t>
            </w:r>
            <w:r w:rsidRPr="00D81C61"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  <w:t xml:space="preserve"> ou informelle*)</w:t>
            </w:r>
          </w:p>
        </w:tc>
      </w:tr>
      <w:tr w:rsidR="00283698" w:rsidRPr="00D81C61" w14:paraId="4FE7E8A5" w14:textId="77777777" w:rsidTr="00FF2E2A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E496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246F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ABA9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5D77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8DCD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FB6C8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3F12B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  <w:tr w:rsidR="00283698" w:rsidRPr="00D81C61" w14:paraId="31F507F7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DCAF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D7C7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BB98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88F1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4D68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D7009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000A1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  <w:tr w:rsidR="00283698" w:rsidRPr="00D81C61" w14:paraId="11955255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62A7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64EE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C425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9670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F5BD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85690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D9261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  <w:tr w:rsidR="00283698" w:rsidRPr="00D81C61" w14:paraId="76159F8B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381C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4A9B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249B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115E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32CB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561F3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B76B3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  <w:tr w:rsidR="00283698" w:rsidRPr="00D81C61" w14:paraId="123C9753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94B4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84F2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23A9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EBE0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D647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E3CD5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08574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  <w:tr w:rsidR="00283698" w:rsidRPr="00D81C61" w14:paraId="076A1662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F902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A1DC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507C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7D8A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DE77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F5213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C6A63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  <w:tr w:rsidR="00283698" w:rsidRPr="00D81C61" w14:paraId="22F3AD2E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6CD8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59A3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7A69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F0D3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B108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76CB4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20557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  <w:tr w:rsidR="00283698" w:rsidRPr="00D81C61" w14:paraId="57FE5DBB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77A1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44FD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6E29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E2FA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609E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97866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CA337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  <w:tr w:rsidR="00283698" w:rsidRPr="00D81C61" w14:paraId="32D3822F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A660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89BD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01D5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30FA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D68A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3F4D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85EA3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  <w:tr w:rsidR="00283698" w:rsidRPr="00D81C61" w14:paraId="66CD3B45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1F49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10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2808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A621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1720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3059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8746A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6D52F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  <w:tr w:rsidR="00283698" w:rsidRPr="00D81C61" w14:paraId="6C40057F" w14:textId="77777777" w:rsidTr="00FF2E2A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C60B" w14:textId="77777777" w:rsidR="00283698" w:rsidRPr="00D81C61" w:rsidRDefault="00283698" w:rsidP="0028369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…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7721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EC60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1258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6A00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D81C61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F460A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E9E69" w14:textId="77777777" w:rsidR="00283698" w:rsidRPr="00D81C61" w:rsidRDefault="00283698" w:rsidP="00283698">
            <w:pPr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</w:p>
        </w:tc>
      </w:tr>
    </w:tbl>
    <w:p w14:paraId="6F1FD3CB" w14:textId="77777777" w:rsidR="00F91826" w:rsidRPr="00D81C61" w:rsidRDefault="002A02A1" w:rsidP="002A02A1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eastAsia="nl-BE"/>
        </w:rPr>
      </w:pPr>
      <w:r w:rsidRPr="00D81C61">
        <w:rPr>
          <w:rFonts w:ascii="Arial" w:hAnsi="Arial" w:cs="Arial"/>
          <w:color w:val="000000"/>
          <w:sz w:val="20"/>
          <w:szCs w:val="22"/>
          <w:lang w:eastAsia="nl-BE"/>
        </w:rPr>
        <w:t xml:space="preserve">* formation informelle : </w:t>
      </w:r>
      <w:r w:rsidR="00283698" w:rsidRPr="00D81C61">
        <w:rPr>
          <w:rFonts w:ascii="Arial" w:hAnsi="Arial" w:cs="Arial"/>
          <w:color w:val="000000"/>
          <w:sz w:val="20"/>
          <w:szCs w:val="22"/>
          <w:lang w:eastAsia="nl-BE"/>
        </w:rPr>
        <w:t xml:space="preserve">tutorat, formation sur le tas, coaching, rotation du personnel, </w:t>
      </w:r>
      <w:proofErr w:type="spellStart"/>
      <w:r w:rsidR="00283698" w:rsidRPr="00D81C61">
        <w:rPr>
          <w:rFonts w:ascii="Arial" w:hAnsi="Arial" w:cs="Arial"/>
          <w:color w:val="000000"/>
          <w:sz w:val="20"/>
          <w:szCs w:val="22"/>
          <w:lang w:eastAsia="nl-BE"/>
        </w:rPr>
        <w:t>toolboxmeetings</w:t>
      </w:r>
      <w:proofErr w:type="spellEnd"/>
      <w:r w:rsidR="00283698" w:rsidRPr="00D81C61">
        <w:rPr>
          <w:rFonts w:ascii="Arial" w:hAnsi="Arial" w:cs="Arial"/>
          <w:color w:val="000000"/>
          <w:sz w:val="20"/>
          <w:szCs w:val="22"/>
          <w:lang w:eastAsia="nl-BE"/>
        </w:rPr>
        <w:t>, autoformation (enseignement à distance, e-learning), visites d’études, conférences, ateliers…</w:t>
      </w:r>
    </w:p>
    <w:p w14:paraId="330CF9EC" w14:textId="77777777" w:rsidR="00F91826" w:rsidRPr="00D81C61" w:rsidRDefault="00F91826">
      <w:pPr>
        <w:rPr>
          <w:rFonts w:ascii="Arial" w:hAnsi="Arial" w:cs="Arial"/>
          <w:color w:val="000000"/>
          <w:sz w:val="22"/>
          <w:szCs w:val="22"/>
          <w:lang w:eastAsia="nl-BE"/>
        </w:rPr>
      </w:pPr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br w:type="page"/>
      </w:r>
    </w:p>
    <w:p w14:paraId="13DCB139" w14:textId="5F0FE93B" w:rsidR="00283698" w:rsidRPr="00D81C61" w:rsidRDefault="00283698" w:rsidP="00283698">
      <w:pPr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32"/>
          <w:lang w:eastAsia="nl-BE"/>
        </w:rPr>
      </w:pPr>
      <w:r w:rsidRPr="00D81C61">
        <w:rPr>
          <w:rFonts w:ascii="Arial" w:hAnsi="Arial" w:cs="Arial"/>
          <w:b/>
          <w:color w:val="000000"/>
          <w:sz w:val="28"/>
          <w:szCs w:val="32"/>
          <w:lang w:eastAsia="nl-BE"/>
        </w:rPr>
        <w:lastRenderedPageBreak/>
        <w:t>Participation groupes à risque</w:t>
      </w:r>
    </w:p>
    <w:p w14:paraId="14878D0F" w14:textId="77777777" w:rsidR="002A02A1" w:rsidRPr="00D81C61" w:rsidRDefault="002A02A1" w:rsidP="002A02A1">
      <w:pPr>
        <w:rPr>
          <w:rFonts w:ascii="Arial" w:hAnsi="Arial" w:cs="Arial"/>
          <w:szCs w:val="24"/>
          <w:lang w:eastAsia="nl-BE"/>
        </w:rPr>
      </w:pPr>
    </w:p>
    <w:p w14:paraId="2F3B3884" w14:textId="00737094" w:rsidR="00283698" w:rsidRPr="00D81C61" w:rsidRDefault="00283698" w:rsidP="00283698">
      <w:pPr>
        <w:spacing w:after="200" w:line="276" w:lineRule="auto"/>
        <w:rPr>
          <w:rFonts w:ascii="Arial" w:hAnsi="Arial" w:cs="Arial"/>
          <w:szCs w:val="24"/>
          <w:lang w:eastAsia="nl-BE"/>
        </w:rPr>
      </w:pPr>
      <w:r w:rsidRPr="00D81C61">
        <w:rPr>
          <w:rFonts w:ascii="Arial" w:hAnsi="Arial" w:cs="Arial"/>
          <w:szCs w:val="24"/>
          <w:lang w:eastAsia="nl-BE"/>
        </w:rPr>
        <w:t>Quelles initiatives seront prises pour les travailleurs des groupes à r</w:t>
      </w:r>
      <w:r w:rsidR="00581658" w:rsidRPr="00D81C61">
        <w:rPr>
          <w:rFonts w:ascii="Arial" w:hAnsi="Arial" w:cs="Arial"/>
          <w:szCs w:val="24"/>
          <w:lang w:eastAsia="nl-BE"/>
        </w:rPr>
        <w:t>isque</w:t>
      </w:r>
      <w:r w:rsidRPr="00D81C61">
        <w:rPr>
          <w:rFonts w:ascii="Arial" w:hAnsi="Arial" w:cs="Arial"/>
          <w:szCs w:val="24"/>
          <w:lang w:eastAsia="nl-BE"/>
        </w:rPr>
        <w:t xml:space="preserve"> :</w:t>
      </w:r>
    </w:p>
    <w:tbl>
      <w:tblPr>
        <w:tblStyle w:val="Tabelraster3"/>
        <w:tblW w:w="14283" w:type="dxa"/>
        <w:tblLook w:val="04A0" w:firstRow="1" w:lastRow="0" w:firstColumn="1" w:lastColumn="0" w:noHBand="0" w:noVBand="1"/>
      </w:tblPr>
      <w:tblGrid>
        <w:gridCol w:w="7621"/>
        <w:gridCol w:w="6662"/>
      </w:tblGrid>
      <w:tr w:rsidR="00283698" w:rsidRPr="00D81C61" w14:paraId="7711E14A" w14:textId="77777777" w:rsidTr="002A02A1">
        <w:trPr>
          <w:trHeight w:val="297"/>
        </w:trPr>
        <w:tc>
          <w:tcPr>
            <w:tcW w:w="7621" w:type="dxa"/>
            <w:shd w:val="clear" w:color="auto" w:fill="C2D69B" w:themeFill="accent3" w:themeFillTint="99"/>
          </w:tcPr>
          <w:p w14:paraId="0DF3DF0C" w14:textId="77777777" w:rsidR="00283698" w:rsidRPr="00D81C61" w:rsidRDefault="00283698" w:rsidP="00283698">
            <w:pPr>
              <w:rPr>
                <w:rFonts w:ascii="Arial" w:hAnsi="Arial" w:cs="Arial"/>
                <w:b/>
                <w:bCs/>
                <w:color w:val="000000"/>
                <w:lang w:eastAsia="nl-BE"/>
              </w:rPr>
            </w:pPr>
            <w:r w:rsidRPr="00D81C61">
              <w:rPr>
                <w:rFonts w:ascii="Arial" w:hAnsi="Arial" w:cs="Arial"/>
                <w:b/>
                <w:bCs/>
                <w:color w:val="000000"/>
                <w:lang w:eastAsia="nl-BE"/>
              </w:rPr>
              <w:t>Description</w:t>
            </w:r>
          </w:p>
        </w:tc>
        <w:tc>
          <w:tcPr>
            <w:tcW w:w="6662" w:type="dxa"/>
            <w:shd w:val="clear" w:color="auto" w:fill="C2D69B" w:themeFill="accent3" w:themeFillTint="99"/>
          </w:tcPr>
          <w:p w14:paraId="5FC08096" w14:textId="77777777" w:rsidR="00283698" w:rsidRPr="00D81C61" w:rsidRDefault="00283698" w:rsidP="00283698">
            <w:pPr>
              <w:rPr>
                <w:rFonts w:ascii="Arial" w:hAnsi="Arial" w:cs="Arial"/>
                <w:b/>
                <w:bCs/>
                <w:color w:val="000000"/>
                <w:lang w:eastAsia="nl-BE"/>
              </w:rPr>
            </w:pPr>
            <w:r w:rsidRPr="00D81C61">
              <w:rPr>
                <w:rFonts w:ascii="Arial" w:hAnsi="Arial" w:cs="Arial"/>
                <w:b/>
                <w:bCs/>
                <w:color w:val="000000"/>
                <w:lang w:eastAsia="nl-BE"/>
              </w:rPr>
              <w:t>Acti</w:t>
            </w:r>
            <w:r w:rsidR="002A02A1" w:rsidRPr="00D81C61">
              <w:rPr>
                <w:rFonts w:ascii="Arial" w:hAnsi="Arial" w:cs="Arial"/>
                <w:b/>
                <w:bCs/>
                <w:color w:val="000000"/>
                <w:lang w:eastAsia="nl-BE"/>
              </w:rPr>
              <w:t>ons</w:t>
            </w:r>
          </w:p>
        </w:tc>
      </w:tr>
      <w:tr w:rsidR="00283698" w:rsidRPr="00D81C61" w14:paraId="07F97AB8" w14:textId="77777777" w:rsidTr="002A02A1">
        <w:trPr>
          <w:trHeight w:val="577"/>
        </w:trPr>
        <w:tc>
          <w:tcPr>
            <w:tcW w:w="7621" w:type="dxa"/>
          </w:tcPr>
          <w:p w14:paraId="03FCDC2E" w14:textId="3042E7D2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  <w:r w:rsidRPr="00D81C61">
              <w:rPr>
                <w:rFonts w:ascii="Arial" w:hAnsi="Arial" w:cs="Arial"/>
                <w:lang w:eastAsia="nl-BE"/>
              </w:rPr>
              <w:t xml:space="preserve">Les travailleurs peu </w:t>
            </w:r>
            <w:r w:rsidR="008560C3" w:rsidRPr="00D81C61">
              <w:rPr>
                <w:rFonts w:ascii="Arial" w:hAnsi="Arial" w:cs="Arial"/>
                <w:lang w:eastAsia="nl-BE"/>
              </w:rPr>
              <w:t>qualifiés (</w:t>
            </w:r>
            <w:r w:rsidRPr="00D81C61">
              <w:rPr>
                <w:rFonts w:ascii="Arial" w:hAnsi="Arial" w:cs="Arial"/>
                <w:lang w:eastAsia="nl-BE"/>
              </w:rPr>
              <w:t xml:space="preserve">tout au plus </w:t>
            </w:r>
            <w:r w:rsidR="00A52C9D">
              <w:rPr>
                <w:rFonts w:ascii="Arial" w:hAnsi="Arial" w:cs="Arial"/>
                <w:lang w:eastAsia="nl-BE"/>
              </w:rPr>
              <w:t>certificat</w:t>
            </w:r>
            <w:r w:rsidRPr="00D81C61">
              <w:rPr>
                <w:rFonts w:ascii="Arial" w:hAnsi="Arial" w:cs="Arial"/>
                <w:lang w:eastAsia="nl-BE"/>
              </w:rPr>
              <w:t xml:space="preserve"> de l’enseignement secondaire inférieur) </w:t>
            </w:r>
          </w:p>
          <w:p w14:paraId="169793C6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  <w:p w14:paraId="500CDC35" w14:textId="77777777" w:rsidR="002A02A1" w:rsidRPr="00D81C61" w:rsidRDefault="002A02A1" w:rsidP="00283698">
            <w:pPr>
              <w:rPr>
                <w:rFonts w:ascii="Arial" w:hAnsi="Arial" w:cs="Arial"/>
                <w:lang w:eastAsia="nl-BE"/>
              </w:rPr>
            </w:pPr>
          </w:p>
        </w:tc>
        <w:tc>
          <w:tcPr>
            <w:tcW w:w="6662" w:type="dxa"/>
          </w:tcPr>
          <w:p w14:paraId="1868CFD2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</w:tc>
      </w:tr>
      <w:tr w:rsidR="00283698" w:rsidRPr="00D81C61" w14:paraId="513C82FF" w14:textId="77777777" w:rsidTr="002A02A1">
        <w:trPr>
          <w:trHeight w:val="577"/>
        </w:trPr>
        <w:tc>
          <w:tcPr>
            <w:tcW w:w="7621" w:type="dxa"/>
          </w:tcPr>
          <w:p w14:paraId="08E586A4" w14:textId="32FAEF94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  <w:r w:rsidRPr="00D81C61">
              <w:rPr>
                <w:rFonts w:ascii="Arial" w:hAnsi="Arial" w:cs="Arial"/>
                <w:lang w:eastAsia="nl-BE"/>
              </w:rPr>
              <w:t>Les travailleurs d</w:t>
            </w:r>
            <w:r w:rsidR="007A5F6C">
              <w:rPr>
                <w:rFonts w:ascii="Arial" w:hAnsi="Arial" w:cs="Arial"/>
                <w:lang w:eastAsia="nl-BE"/>
              </w:rPr>
              <w:t>’au moins</w:t>
            </w:r>
            <w:r w:rsidR="00D81C61" w:rsidRPr="00D81C61">
              <w:rPr>
                <w:rFonts w:ascii="Arial" w:hAnsi="Arial" w:cs="Arial"/>
                <w:lang w:eastAsia="nl-BE"/>
              </w:rPr>
              <w:t xml:space="preserve"> 50 ans</w:t>
            </w:r>
          </w:p>
          <w:p w14:paraId="686AF1FB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  <w:p w14:paraId="69D2110F" w14:textId="77777777" w:rsidR="002A02A1" w:rsidRPr="00D81C61" w:rsidRDefault="002A02A1" w:rsidP="00283698">
            <w:pPr>
              <w:rPr>
                <w:rFonts w:ascii="Arial" w:hAnsi="Arial" w:cs="Arial"/>
                <w:lang w:eastAsia="nl-BE"/>
              </w:rPr>
            </w:pPr>
          </w:p>
          <w:p w14:paraId="3AE55559" w14:textId="77777777" w:rsidR="002A02A1" w:rsidRPr="00D81C61" w:rsidRDefault="002A02A1" w:rsidP="00283698">
            <w:pPr>
              <w:rPr>
                <w:rFonts w:ascii="Arial" w:hAnsi="Arial" w:cs="Arial"/>
                <w:lang w:eastAsia="nl-BE"/>
              </w:rPr>
            </w:pPr>
          </w:p>
        </w:tc>
        <w:tc>
          <w:tcPr>
            <w:tcW w:w="6662" w:type="dxa"/>
          </w:tcPr>
          <w:p w14:paraId="0B081C90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</w:tc>
      </w:tr>
      <w:tr w:rsidR="00283698" w:rsidRPr="00D81C61" w14:paraId="7234D653" w14:textId="77777777" w:rsidTr="002A02A1">
        <w:trPr>
          <w:trHeight w:val="594"/>
        </w:trPr>
        <w:tc>
          <w:tcPr>
            <w:tcW w:w="7621" w:type="dxa"/>
          </w:tcPr>
          <w:p w14:paraId="197A63CE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  <w:r w:rsidRPr="00D81C61">
              <w:rPr>
                <w:rFonts w:ascii="Arial" w:hAnsi="Arial" w:cs="Arial"/>
                <w:lang w:eastAsia="nl-BE"/>
              </w:rPr>
              <w:t xml:space="preserve">Les travailleurs menacés de licenciement </w:t>
            </w:r>
          </w:p>
          <w:p w14:paraId="07539049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  <w:p w14:paraId="2BD2E7B5" w14:textId="77777777" w:rsidR="002A02A1" w:rsidRPr="00D81C61" w:rsidRDefault="002A02A1" w:rsidP="00283698">
            <w:pPr>
              <w:rPr>
                <w:rFonts w:ascii="Arial" w:hAnsi="Arial" w:cs="Arial"/>
                <w:lang w:eastAsia="nl-BE"/>
              </w:rPr>
            </w:pPr>
          </w:p>
          <w:p w14:paraId="550FE484" w14:textId="77777777" w:rsidR="002A02A1" w:rsidRPr="00D81C61" w:rsidRDefault="002A02A1" w:rsidP="00283698">
            <w:pPr>
              <w:rPr>
                <w:rFonts w:ascii="Arial" w:hAnsi="Arial" w:cs="Arial"/>
                <w:lang w:eastAsia="nl-BE"/>
              </w:rPr>
            </w:pPr>
          </w:p>
        </w:tc>
        <w:tc>
          <w:tcPr>
            <w:tcW w:w="6662" w:type="dxa"/>
          </w:tcPr>
          <w:p w14:paraId="5DBE8D05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</w:tc>
      </w:tr>
      <w:tr w:rsidR="00283698" w:rsidRPr="00D81C61" w14:paraId="2857C989" w14:textId="77777777" w:rsidTr="002A02A1">
        <w:trPr>
          <w:trHeight w:val="594"/>
        </w:trPr>
        <w:tc>
          <w:tcPr>
            <w:tcW w:w="7621" w:type="dxa"/>
          </w:tcPr>
          <w:p w14:paraId="700F225D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  <w:r w:rsidRPr="00D81C61">
              <w:rPr>
                <w:rFonts w:ascii="Arial" w:hAnsi="Arial" w:cs="Arial"/>
                <w:lang w:eastAsia="nl-BE"/>
              </w:rPr>
              <w:t xml:space="preserve">Les personnes présentant une capacité de travail réduite </w:t>
            </w:r>
          </w:p>
          <w:p w14:paraId="0FA63F80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  <w:p w14:paraId="77DED2C2" w14:textId="77777777" w:rsidR="002A02A1" w:rsidRPr="00D81C61" w:rsidRDefault="002A02A1" w:rsidP="00283698">
            <w:pPr>
              <w:rPr>
                <w:rFonts w:ascii="Arial" w:hAnsi="Arial" w:cs="Arial"/>
                <w:lang w:eastAsia="nl-BE"/>
              </w:rPr>
            </w:pPr>
          </w:p>
          <w:p w14:paraId="3A4864B2" w14:textId="77777777" w:rsidR="002A02A1" w:rsidRPr="00D81C61" w:rsidRDefault="002A02A1" w:rsidP="00283698">
            <w:pPr>
              <w:rPr>
                <w:rFonts w:ascii="Arial" w:hAnsi="Arial" w:cs="Arial"/>
                <w:lang w:eastAsia="nl-BE"/>
              </w:rPr>
            </w:pPr>
          </w:p>
        </w:tc>
        <w:tc>
          <w:tcPr>
            <w:tcW w:w="6662" w:type="dxa"/>
          </w:tcPr>
          <w:p w14:paraId="064BE333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</w:tc>
      </w:tr>
      <w:tr w:rsidR="00283698" w:rsidRPr="00D81C61" w14:paraId="013040EA" w14:textId="77777777" w:rsidTr="002A02A1">
        <w:trPr>
          <w:trHeight w:val="577"/>
        </w:trPr>
        <w:tc>
          <w:tcPr>
            <w:tcW w:w="7621" w:type="dxa"/>
          </w:tcPr>
          <w:p w14:paraId="4ADB547A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  <w:r w:rsidRPr="00D81C61">
              <w:rPr>
                <w:rFonts w:ascii="Arial" w:hAnsi="Arial" w:cs="Arial"/>
                <w:lang w:eastAsia="nl-BE"/>
              </w:rPr>
              <w:t>Les personnes travaillant depuis moins d’un an et qui étaient au chômage au moment de leur entrée en service</w:t>
            </w:r>
          </w:p>
          <w:p w14:paraId="5B449FA4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  <w:p w14:paraId="72AD2FD1" w14:textId="77777777" w:rsidR="002A02A1" w:rsidRPr="00D81C61" w:rsidRDefault="002A02A1" w:rsidP="00283698">
            <w:pPr>
              <w:rPr>
                <w:rFonts w:ascii="Arial" w:hAnsi="Arial" w:cs="Arial"/>
                <w:lang w:eastAsia="nl-BE"/>
              </w:rPr>
            </w:pPr>
          </w:p>
        </w:tc>
        <w:tc>
          <w:tcPr>
            <w:tcW w:w="6662" w:type="dxa"/>
          </w:tcPr>
          <w:p w14:paraId="79104B93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</w:tc>
      </w:tr>
      <w:tr w:rsidR="00283698" w:rsidRPr="00D81C61" w14:paraId="3B4BEC96" w14:textId="77777777" w:rsidTr="002A02A1">
        <w:trPr>
          <w:trHeight w:val="874"/>
        </w:trPr>
        <w:tc>
          <w:tcPr>
            <w:tcW w:w="7621" w:type="dxa"/>
          </w:tcPr>
          <w:p w14:paraId="333703E3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  <w:r w:rsidRPr="00D81C61">
              <w:rPr>
                <w:rFonts w:ascii="Arial" w:hAnsi="Arial" w:cs="Arial"/>
                <w:lang w:eastAsia="nl-BE"/>
              </w:rPr>
              <w:t xml:space="preserve">Les jeunes de moins de 26 ans qui sont formés soit dans un système </w:t>
            </w:r>
            <w:r w:rsidR="00D81C61" w:rsidRPr="00D81C61">
              <w:rPr>
                <w:rFonts w:ascii="Arial" w:hAnsi="Arial" w:cs="Arial"/>
                <w:lang w:eastAsia="nl-BE"/>
              </w:rPr>
              <w:t>d’enseignement</w:t>
            </w:r>
            <w:r w:rsidRPr="00D81C61">
              <w:rPr>
                <w:rFonts w:ascii="Arial" w:hAnsi="Arial" w:cs="Arial"/>
                <w:lang w:eastAsia="nl-BE"/>
              </w:rPr>
              <w:t xml:space="preserve"> en alternance, soit dans le cadre d’une formation professionnelle individuelle dans une entreprise </w:t>
            </w:r>
          </w:p>
          <w:p w14:paraId="609CDBC1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</w:tc>
        <w:tc>
          <w:tcPr>
            <w:tcW w:w="6662" w:type="dxa"/>
          </w:tcPr>
          <w:p w14:paraId="7CA75A9B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</w:tc>
      </w:tr>
      <w:tr w:rsidR="00283698" w:rsidRPr="00D81C61" w14:paraId="50C66130" w14:textId="77777777" w:rsidTr="002A02A1">
        <w:trPr>
          <w:trHeight w:val="891"/>
        </w:trPr>
        <w:tc>
          <w:tcPr>
            <w:tcW w:w="7621" w:type="dxa"/>
          </w:tcPr>
          <w:p w14:paraId="6AC00F21" w14:textId="007565EF" w:rsidR="00283698" w:rsidRPr="00D81C61" w:rsidRDefault="007A5F6C" w:rsidP="00283698">
            <w:pPr>
              <w:rPr>
                <w:rFonts w:ascii="Arial" w:hAnsi="Arial" w:cs="Arial"/>
                <w:lang w:eastAsia="nl-BE"/>
              </w:rPr>
            </w:pPr>
            <w:r w:rsidRPr="007A5F6C">
              <w:rPr>
                <w:rFonts w:ascii="Arial" w:hAnsi="Arial" w:cs="Arial"/>
                <w:lang w:eastAsia="nl-BE"/>
              </w:rPr>
              <w:t>D'autres groupes cibles mentionnés dans la convention collective de travail sectorielle du 15 octobre 2013 relative à la formation permanente, à savoir ……………..</w:t>
            </w:r>
            <w:r w:rsidR="008A3728">
              <w:rPr>
                <w:rFonts w:ascii="Arial" w:hAnsi="Arial" w:cs="Arial"/>
                <w:lang w:eastAsia="nl-BE"/>
              </w:rPr>
              <w:t>.</w:t>
            </w:r>
          </w:p>
          <w:p w14:paraId="6511609E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  <w:p w14:paraId="66B4825C" w14:textId="77777777" w:rsidR="002A02A1" w:rsidRPr="00D81C61" w:rsidRDefault="002A02A1" w:rsidP="00283698">
            <w:pPr>
              <w:rPr>
                <w:rFonts w:ascii="Arial" w:hAnsi="Arial" w:cs="Arial"/>
                <w:lang w:eastAsia="nl-BE"/>
              </w:rPr>
            </w:pPr>
          </w:p>
        </w:tc>
        <w:tc>
          <w:tcPr>
            <w:tcW w:w="6662" w:type="dxa"/>
          </w:tcPr>
          <w:p w14:paraId="35F9F204" w14:textId="77777777" w:rsidR="00283698" w:rsidRPr="00D81C61" w:rsidRDefault="00283698" w:rsidP="00283698">
            <w:pPr>
              <w:rPr>
                <w:rFonts w:ascii="Arial" w:hAnsi="Arial" w:cs="Arial"/>
                <w:lang w:eastAsia="nl-BE"/>
              </w:rPr>
            </w:pPr>
          </w:p>
        </w:tc>
      </w:tr>
    </w:tbl>
    <w:p w14:paraId="37220EFB" w14:textId="77777777" w:rsidR="007A5F6C" w:rsidRPr="007A5F6C" w:rsidRDefault="002A02A1" w:rsidP="007A5F6C">
      <w:pPr>
        <w:pStyle w:val="Paragraphedeliste"/>
        <w:numPr>
          <w:ilvl w:val="0"/>
          <w:numId w:val="8"/>
        </w:numPr>
        <w:rPr>
          <w:rFonts w:ascii="Arial" w:hAnsi="Arial" w:cs="Arial"/>
          <w:b/>
          <w:color w:val="000000"/>
          <w:sz w:val="28"/>
          <w:szCs w:val="22"/>
          <w:lang w:eastAsia="nl-BE"/>
        </w:rPr>
      </w:pPr>
      <w:r w:rsidRPr="007A5F6C">
        <w:rPr>
          <w:rFonts w:ascii="Arial" w:hAnsi="Arial" w:cs="Arial"/>
          <w:b/>
          <w:color w:val="000000"/>
          <w:sz w:val="32"/>
          <w:szCs w:val="32"/>
          <w:lang w:eastAsia="nl-BE"/>
        </w:rPr>
        <w:br w:type="page"/>
      </w:r>
    </w:p>
    <w:p w14:paraId="7D1A19D2" w14:textId="52019D08" w:rsidR="007A5F6C" w:rsidRDefault="007A5F6C" w:rsidP="001A4386">
      <w:pPr>
        <w:pStyle w:val="Paragraphedeliste"/>
        <w:numPr>
          <w:ilvl w:val="0"/>
          <w:numId w:val="7"/>
        </w:numPr>
        <w:rPr>
          <w:rFonts w:ascii="Arial" w:hAnsi="Arial" w:cs="Arial"/>
          <w:b/>
          <w:color w:val="000000"/>
          <w:sz w:val="28"/>
          <w:szCs w:val="22"/>
          <w:lang w:eastAsia="nl-BE"/>
        </w:rPr>
      </w:pPr>
      <w:r w:rsidRPr="007A5F6C">
        <w:rPr>
          <w:rFonts w:ascii="Arial" w:hAnsi="Arial" w:cs="Arial"/>
          <w:b/>
          <w:color w:val="000000"/>
          <w:sz w:val="28"/>
          <w:szCs w:val="22"/>
          <w:lang w:eastAsia="nl-BE"/>
        </w:rPr>
        <w:lastRenderedPageBreak/>
        <w:t>Evaluation du plan (année de formation précédente)</w:t>
      </w:r>
    </w:p>
    <w:p w14:paraId="3E91D708" w14:textId="77777777" w:rsidR="007A5F6C" w:rsidRDefault="007A5F6C" w:rsidP="007A5F6C">
      <w:pPr>
        <w:rPr>
          <w:rFonts w:ascii="Arial" w:hAnsi="Arial" w:cs="Arial"/>
          <w:b/>
          <w:color w:val="000000"/>
          <w:sz w:val="28"/>
          <w:szCs w:val="22"/>
          <w:lang w:eastAsia="nl-BE"/>
        </w:rPr>
      </w:pPr>
    </w:p>
    <w:p w14:paraId="0CE1847B" w14:textId="77777777" w:rsidR="002C657C" w:rsidRDefault="002C657C" w:rsidP="002C657C">
      <w:pPr>
        <w:ind w:left="709"/>
        <w:rPr>
          <w:rFonts w:ascii="Arial" w:hAnsi="Arial" w:cs="Arial"/>
          <w:color w:val="000000"/>
          <w:sz w:val="22"/>
          <w:szCs w:val="24"/>
          <w:lang w:eastAsia="nl-BE"/>
        </w:rPr>
      </w:pPr>
      <w:r w:rsidRPr="002C657C">
        <w:rPr>
          <w:rFonts w:ascii="Arial" w:hAnsi="Arial" w:cs="Arial"/>
          <w:color w:val="000000"/>
          <w:sz w:val="22"/>
          <w:szCs w:val="24"/>
          <w:lang w:eastAsia="nl-BE"/>
        </w:rPr>
        <w:t>En cas de présence d'un conseil d'entreprise ou, à défaut, d'une délégation syndicale : le plan de formation pour l’année écoulée</w:t>
      </w:r>
      <w:r w:rsidRPr="002C657C">
        <w:rPr>
          <w:rFonts w:ascii="Arial" w:hAnsi="Arial" w:cs="Arial"/>
          <w:color w:val="000000"/>
          <w:sz w:val="22"/>
          <w:szCs w:val="24"/>
          <w:lang w:eastAsia="nl-BE"/>
        </w:rPr>
        <w:footnoteReference w:id="1"/>
      </w:r>
      <w:r w:rsidRPr="002C657C">
        <w:rPr>
          <w:rFonts w:ascii="Arial" w:hAnsi="Arial" w:cs="Arial"/>
          <w:color w:val="000000"/>
          <w:sz w:val="22"/>
          <w:szCs w:val="24"/>
          <w:lang w:eastAsia="nl-BE"/>
        </w:rPr>
        <w:t xml:space="preserve"> a été concerté le … / … / … (au plus tard le 31 mars de l’année suivant l’année de formation) avec :</w:t>
      </w:r>
    </w:p>
    <w:p w14:paraId="10F1538D" w14:textId="77777777" w:rsidR="008C52B3" w:rsidRPr="00D81C61" w:rsidRDefault="008C52B3" w:rsidP="008C52B3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  <w:lang w:eastAsia="nl-BE"/>
        </w:rPr>
      </w:pPr>
    </w:p>
    <w:p w14:paraId="151F096A" w14:textId="77777777" w:rsidR="008C52B3" w:rsidRPr="00D81C61" w:rsidRDefault="008C52B3" w:rsidP="008C52B3">
      <w:pPr>
        <w:numPr>
          <w:ilvl w:val="0"/>
          <w:numId w:val="6"/>
        </w:numPr>
        <w:spacing w:after="200" w:line="276" w:lineRule="auto"/>
        <w:ind w:left="1080"/>
        <w:contextualSpacing/>
        <w:rPr>
          <w:rFonts w:ascii="Arial" w:hAnsi="Arial" w:cs="Arial"/>
          <w:color w:val="000000"/>
          <w:sz w:val="22"/>
          <w:szCs w:val="22"/>
          <w:lang w:eastAsia="nl-BE"/>
        </w:rPr>
      </w:pPr>
      <w:proofErr w:type="gramStart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>le</w:t>
      </w:r>
      <w:proofErr w:type="gramEnd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 xml:space="preserve"> conseil d’entreprise </w:t>
      </w:r>
    </w:p>
    <w:p w14:paraId="62B8DC08" w14:textId="77777777" w:rsidR="008C52B3" w:rsidRDefault="008C52B3" w:rsidP="008C52B3">
      <w:pPr>
        <w:numPr>
          <w:ilvl w:val="0"/>
          <w:numId w:val="6"/>
        </w:numPr>
        <w:spacing w:after="120" w:line="276" w:lineRule="auto"/>
        <w:ind w:left="1074" w:hanging="357"/>
        <w:rPr>
          <w:rFonts w:ascii="Arial" w:hAnsi="Arial" w:cs="Arial"/>
          <w:color w:val="000000"/>
          <w:sz w:val="22"/>
          <w:szCs w:val="22"/>
          <w:lang w:eastAsia="nl-BE"/>
        </w:rPr>
      </w:pPr>
      <w:proofErr w:type="gramStart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>la</w:t>
      </w:r>
      <w:proofErr w:type="gramEnd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 xml:space="preserve"> délégation syndicale</w:t>
      </w:r>
    </w:p>
    <w:p w14:paraId="79B70DD2" w14:textId="77777777" w:rsidR="007A5F6C" w:rsidRDefault="007A5F6C" w:rsidP="007A5F6C">
      <w:pPr>
        <w:rPr>
          <w:rFonts w:ascii="Arial" w:hAnsi="Arial" w:cs="Arial"/>
          <w:b/>
          <w:color w:val="000000"/>
          <w:sz w:val="28"/>
          <w:szCs w:val="22"/>
          <w:lang w:val="fr-BE" w:eastAsia="nl-BE"/>
        </w:rPr>
      </w:pPr>
    </w:p>
    <w:p w14:paraId="33718EC9" w14:textId="77777777" w:rsidR="0067794C" w:rsidRPr="002C657C" w:rsidRDefault="0067794C" w:rsidP="007A5F6C">
      <w:pPr>
        <w:rPr>
          <w:rFonts w:ascii="Arial" w:hAnsi="Arial" w:cs="Arial"/>
          <w:b/>
          <w:color w:val="000000"/>
          <w:sz w:val="28"/>
          <w:szCs w:val="22"/>
          <w:lang w:val="fr-BE" w:eastAsia="nl-BE"/>
        </w:rPr>
      </w:pPr>
    </w:p>
    <w:p w14:paraId="115B651F" w14:textId="0C469C92" w:rsidR="006372EE" w:rsidRPr="001A4386" w:rsidRDefault="00D34DCB" w:rsidP="001A4386">
      <w:pPr>
        <w:pStyle w:val="Paragraphedeliste"/>
        <w:numPr>
          <w:ilvl w:val="0"/>
          <w:numId w:val="7"/>
        </w:numPr>
        <w:rPr>
          <w:rFonts w:ascii="Arial" w:hAnsi="Arial" w:cs="Arial"/>
          <w:b/>
          <w:color w:val="000000"/>
          <w:sz w:val="28"/>
          <w:szCs w:val="22"/>
          <w:lang w:eastAsia="nl-BE"/>
        </w:rPr>
      </w:pPr>
      <w:r w:rsidRPr="00D34DCB">
        <w:rPr>
          <w:rFonts w:ascii="Arial" w:hAnsi="Arial" w:cs="Arial"/>
          <w:b/>
          <w:color w:val="000000"/>
          <w:sz w:val="28"/>
          <w:szCs w:val="22"/>
          <w:lang w:eastAsia="nl-BE"/>
        </w:rPr>
        <w:t>Concertation sur le plan de formation (année de formation à venir)</w:t>
      </w:r>
    </w:p>
    <w:p w14:paraId="7A42FEA5" w14:textId="77777777" w:rsidR="006372EE" w:rsidRPr="00D81C61" w:rsidRDefault="006372EE" w:rsidP="006372EE">
      <w:pPr>
        <w:spacing w:line="276" w:lineRule="auto"/>
        <w:rPr>
          <w:rFonts w:ascii="Arial" w:hAnsi="Arial" w:cs="Arial"/>
          <w:color w:val="000000"/>
          <w:sz w:val="22"/>
          <w:szCs w:val="22"/>
          <w:lang w:eastAsia="nl-BE"/>
        </w:rPr>
      </w:pPr>
    </w:p>
    <w:p w14:paraId="2D755835" w14:textId="0E9E754E" w:rsidR="00736E9A" w:rsidRDefault="00736E9A" w:rsidP="00736E9A">
      <w:pPr>
        <w:ind w:left="709"/>
        <w:rPr>
          <w:rFonts w:ascii="Arial" w:hAnsi="Arial" w:cs="Arial"/>
          <w:color w:val="000000"/>
          <w:sz w:val="22"/>
          <w:szCs w:val="24"/>
          <w:lang w:eastAsia="nl-BE"/>
        </w:rPr>
      </w:pPr>
      <w:r w:rsidRPr="002C657C">
        <w:rPr>
          <w:rFonts w:ascii="Arial" w:hAnsi="Arial" w:cs="Arial"/>
          <w:color w:val="000000"/>
          <w:sz w:val="22"/>
          <w:szCs w:val="24"/>
          <w:lang w:eastAsia="nl-BE"/>
        </w:rPr>
        <w:t xml:space="preserve">En cas de présence d'un conseil d'entreprise ou, à défaut, d'une délégation syndicale : </w:t>
      </w:r>
      <w:r>
        <w:rPr>
          <w:rFonts w:ascii="Arial" w:hAnsi="Arial" w:cs="Arial"/>
          <w:color w:val="000000"/>
          <w:sz w:val="22"/>
          <w:szCs w:val="24"/>
          <w:lang w:eastAsia="nl-BE"/>
        </w:rPr>
        <w:t>l</w:t>
      </w:r>
      <w:r w:rsidRPr="00736E9A">
        <w:rPr>
          <w:rFonts w:ascii="Arial" w:hAnsi="Arial" w:cs="Arial"/>
          <w:color w:val="000000"/>
          <w:sz w:val="22"/>
          <w:szCs w:val="24"/>
          <w:lang w:eastAsia="nl-BE"/>
        </w:rPr>
        <w:t>e plan de formation à venir a été concerté le …/…/… avec</w:t>
      </w:r>
    </w:p>
    <w:p w14:paraId="09C5AF9D" w14:textId="77777777" w:rsidR="00736E9A" w:rsidRPr="00D81C61" w:rsidRDefault="00736E9A" w:rsidP="00736E9A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  <w:lang w:eastAsia="nl-BE"/>
        </w:rPr>
      </w:pPr>
    </w:p>
    <w:p w14:paraId="7FEEE303" w14:textId="77777777" w:rsidR="00736E9A" w:rsidRPr="00D81C61" w:rsidRDefault="00736E9A" w:rsidP="00736E9A">
      <w:pPr>
        <w:numPr>
          <w:ilvl w:val="0"/>
          <w:numId w:val="6"/>
        </w:numPr>
        <w:spacing w:after="200" w:line="276" w:lineRule="auto"/>
        <w:ind w:left="1080"/>
        <w:contextualSpacing/>
        <w:rPr>
          <w:rFonts w:ascii="Arial" w:hAnsi="Arial" w:cs="Arial"/>
          <w:color w:val="000000"/>
          <w:sz w:val="22"/>
          <w:szCs w:val="22"/>
          <w:lang w:eastAsia="nl-BE"/>
        </w:rPr>
      </w:pPr>
      <w:proofErr w:type="gramStart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>le</w:t>
      </w:r>
      <w:proofErr w:type="gramEnd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 xml:space="preserve"> conseil d’entreprise </w:t>
      </w:r>
    </w:p>
    <w:p w14:paraId="0A87E726" w14:textId="77777777" w:rsidR="00736E9A" w:rsidRDefault="00736E9A" w:rsidP="00736E9A">
      <w:pPr>
        <w:numPr>
          <w:ilvl w:val="0"/>
          <w:numId w:val="6"/>
        </w:numPr>
        <w:spacing w:after="120" w:line="276" w:lineRule="auto"/>
        <w:ind w:left="1074" w:hanging="357"/>
        <w:rPr>
          <w:rFonts w:ascii="Arial" w:hAnsi="Arial" w:cs="Arial"/>
          <w:color w:val="000000"/>
          <w:sz w:val="22"/>
          <w:szCs w:val="22"/>
          <w:lang w:eastAsia="nl-BE"/>
        </w:rPr>
      </w:pPr>
      <w:proofErr w:type="gramStart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>la</w:t>
      </w:r>
      <w:proofErr w:type="gramEnd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 xml:space="preserve"> délégation syndicale</w:t>
      </w:r>
    </w:p>
    <w:p w14:paraId="1ABB566D" w14:textId="77777777" w:rsidR="00736E9A" w:rsidRPr="002C657C" w:rsidRDefault="00736E9A" w:rsidP="00736E9A">
      <w:pPr>
        <w:rPr>
          <w:rFonts w:ascii="Arial" w:hAnsi="Arial" w:cs="Arial"/>
          <w:b/>
          <w:color w:val="000000"/>
          <w:sz w:val="28"/>
          <w:szCs w:val="22"/>
          <w:lang w:val="fr-BE" w:eastAsia="nl-BE"/>
        </w:rPr>
      </w:pPr>
    </w:p>
    <w:p w14:paraId="217982BC" w14:textId="77777777" w:rsidR="0067794C" w:rsidRPr="00D81C61" w:rsidRDefault="0067794C" w:rsidP="0067794C">
      <w:pPr>
        <w:spacing w:after="200" w:line="276" w:lineRule="auto"/>
        <w:ind w:left="709"/>
        <w:rPr>
          <w:rFonts w:ascii="Arial" w:hAnsi="Arial" w:cs="Arial"/>
          <w:color w:val="000000"/>
          <w:sz w:val="22"/>
          <w:szCs w:val="22"/>
          <w:lang w:eastAsia="nl-BE"/>
        </w:rPr>
      </w:pPr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>Nom et signature des représentants syndicaux avec mention de leur organisation :</w:t>
      </w:r>
    </w:p>
    <w:tbl>
      <w:tblPr>
        <w:tblStyle w:val="Grilledutableau"/>
        <w:tblW w:w="13858" w:type="dxa"/>
        <w:tblInd w:w="709" w:type="dxa"/>
        <w:tblLook w:val="04A0" w:firstRow="1" w:lastRow="0" w:firstColumn="1" w:lastColumn="0" w:noHBand="0" w:noVBand="1"/>
      </w:tblPr>
      <w:tblGrid>
        <w:gridCol w:w="4077"/>
        <w:gridCol w:w="1276"/>
        <w:gridCol w:w="3827"/>
        <w:gridCol w:w="1134"/>
        <w:gridCol w:w="3544"/>
      </w:tblGrid>
      <w:tr w:rsidR="0067794C" w:rsidRPr="00D81C61" w14:paraId="6CF9BB1B" w14:textId="77777777" w:rsidTr="0067794C">
        <w:trPr>
          <w:trHeight w:val="895"/>
        </w:trPr>
        <w:tc>
          <w:tcPr>
            <w:tcW w:w="4077" w:type="dxa"/>
          </w:tcPr>
          <w:p w14:paraId="4D99392B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A32FC6B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827" w:type="dxa"/>
          </w:tcPr>
          <w:p w14:paraId="610A4785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266B16D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544" w:type="dxa"/>
          </w:tcPr>
          <w:p w14:paraId="18B182F5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</w:tr>
      <w:tr w:rsidR="0067794C" w:rsidRPr="00D81C61" w14:paraId="5039B6E7" w14:textId="77777777" w:rsidTr="0067794C">
        <w:tc>
          <w:tcPr>
            <w:tcW w:w="4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8BED4D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1B6B6D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F5273D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EF258E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5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807CA0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</w:tr>
      <w:tr w:rsidR="0067794C" w:rsidRPr="00D81C61" w14:paraId="3E5A42B9" w14:textId="77777777" w:rsidTr="0067794C">
        <w:trPr>
          <w:trHeight w:val="941"/>
        </w:trPr>
        <w:tc>
          <w:tcPr>
            <w:tcW w:w="4077" w:type="dxa"/>
          </w:tcPr>
          <w:p w14:paraId="512A9F46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2D14B9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827" w:type="dxa"/>
          </w:tcPr>
          <w:p w14:paraId="3B80E44F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AC38224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544" w:type="dxa"/>
          </w:tcPr>
          <w:p w14:paraId="196477F2" w14:textId="77777777" w:rsidR="0067794C" w:rsidRPr="00D81C61" w:rsidRDefault="0067794C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</w:tr>
    </w:tbl>
    <w:p w14:paraId="27BE9BCF" w14:textId="77777777" w:rsidR="0067794C" w:rsidRPr="00D81C61" w:rsidRDefault="0067794C" w:rsidP="0067794C">
      <w:pPr>
        <w:spacing w:after="200" w:line="276" w:lineRule="auto"/>
        <w:ind w:left="709"/>
        <w:rPr>
          <w:rFonts w:ascii="Arial" w:hAnsi="Arial" w:cs="Arial"/>
          <w:color w:val="000000"/>
          <w:sz w:val="22"/>
          <w:szCs w:val="22"/>
          <w:lang w:eastAsia="nl-BE"/>
        </w:rPr>
      </w:pPr>
    </w:p>
    <w:p w14:paraId="186519E5" w14:textId="77777777" w:rsidR="0067794C" w:rsidRDefault="0067794C" w:rsidP="006372EE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eastAsia="nl-BE"/>
        </w:rPr>
      </w:pPr>
    </w:p>
    <w:p w14:paraId="05AF8A13" w14:textId="77777777" w:rsidR="0067794C" w:rsidRPr="0067794C" w:rsidRDefault="0067794C" w:rsidP="006372EE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eastAsia="nl-BE"/>
        </w:rPr>
      </w:pPr>
    </w:p>
    <w:p w14:paraId="674EB178" w14:textId="03628EA7" w:rsidR="00283698" w:rsidRPr="00D81C61" w:rsidRDefault="0067794C" w:rsidP="00F91826">
      <w:pPr>
        <w:numPr>
          <w:ilvl w:val="0"/>
          <w:numId w:val="7"/>
        </w:numPr>
        <w:spacing w:after="200" w:line="276" w:lineRule="auto"/>
        <w:rPr>
          <w:rFonts w:ascii="Arial" w:hAnsi="Arial" w:cs="Arial"/>
          <w:b/>
          <w:color w:val="000000"/>
          <w:sz w:val="28"/>
          <w:szCs w:val="32"/>
          <w:lang w:eastAsia="nl-BE"/>
        </w:rPr>
      </w:pPr>
      <w:r w:rsidRPr="0067794C">
        <w:rPr>
          <w:rFonts w:ascii="Arial" w:hAnsi="Arial" w:cs="Arial"/>
          <w:b/>
          <w:color w:val="000000"/>
          <w:sz w:val="28"/>
          <w:szCs w:val="32"/>
          <w:lang w:eastAsia="nl-BE"/>
        </w:rPr>
        <w:lastRenderedPageBreak/>
        <w:t>Concertation sur la politique d'accueil</w:t>
      </w:r>
    </w:p>
    <w:p w14:paraId="115322AA" w14:textId="099D6255" w:rsidR="0067794C" w:rsidRDefault="0067794C" w:rsidP="0067794C">
      <w:pPr>
        <w:ind w:left="709"/>
        <w:rPr>
          <w:rFonts w:ascii="Arial" w:hAnsi="Arial" w:cs="Arial"/>
          <w:color w:val="000000"/>
          <w:sz w:val="22"/>
          <w:szCs w:val="24"/>
          <w:lang w:eastAsia="nl-BE"/>
        </w:rPr>
      </w:pPr>
      <w:r w:rsidRPr="002C657C">
        <w:rPr>
          <w:rFonts w:ascii="Arial" w:hAnsi="Arial" w:cs="Arial"/>
          <w:color w:val="000000"/>
          <w:sz w:val="22"/>
          <w:szCs w:val="24"/>
          <w:lang w:eastAsia="nl-BE"/>
        </w:rPr>
        <w:t xml:space="preserve">En cas de présence d'un conseil d'entreprise ou, à défaut, d'une délégation syndicale : </w:t>
      </w:r>
      <w:r w:rsidRPr="0067794C">
        <w:rPr>
          <w:rFonts w:ascii="Arial" w:hAnsi="Arial" w:cs="Arial"/>
          <w:color w:val="000000"/>
          <w:sz w:val="22"/>
          <w:szCs w:val="24"/>
          <w:lang w:eastAsia="nl-BE"/>
        </w:rPr>
        <w:t>la politique d’accueil a été concertée le .../.../... avec</w:t>
      </w:r>
    </w:p>
    <w:p w14:paraId="3D659AA4" w14:textId="77777777" w:rsidR="0067794C" w:rsidRPr="00D81C61" w:rsidRDefault="0067794C" w:rsidP="0067794C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  <w:lang w:eastAsia="nl-BE"/>
        </w:rPr>
      </w:pPr>
    </w:p>
    <w:p w14:paraId="7DEA6479" w14:textId="77777777" w:rsidR="0067794C" w:rsidRPr="00D81C61" w:rsidRDefault="0067794C" w:rsidP="0067794C">
      <w:pPr>
        <w:numPr>
          <w:ilvl w:val="0"/>
          <w:numId w:val="6"/>
        </w:numPr>
        <w:spacing w:after="200" w:line="276" w:lineRule="auto"/>
        <w:ind w:left="1080"/>
        <w:contextualSpacing/>
        <w:rPr>
          <w:rFonts w:ascii="Arial" w:hAnsi="Arial" w:cs="Arial"/>
          <w:color w:val="000000"/>
          <w:sz w:val="22"/>
          <w:szCs w:val="22"/>
          <w:lang w:eastAsia="nl-BE"/>
        </w:rPr>
      </w:pPr>
      <w:proofErr w:type="gramStart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>le</w:t>
      </w:r>
      <w:proofErr w:type="gramEnd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 xml:space="preserve"> conseil d’entreprise </w:t>
      </w:r>
    </w:p>
    <w:p w14:paraId="241D64DA" w14:textId="77777777" w:rsidR="0067794C" w:rsidRDefault="0067794C" w:rsidP="0067794C">
      <w:pPr>
        <w:numPr>
          <w:ilvl w:val="0"/>
          <w:numId w:val="6"/>
        </w:numPr>
        <w:spacing w:after="120" w:line="276" w:lineRule="auto"/>
        <w:ind w:left="1074" w:hanging="357"/>
        <w:rPr>
          <w:rFonts w:ascii="Arial" w:hAnsi="Arial" w:cs="Arial"/>
          <w:color w:val="000000"/>
          <w:sz w:val="22"/>
          <w:szCs w:val="22"/>
          <w:lang w:eastAsia="nl-BE"/>
        </w:rPr>
      </w:pPr>
      <w:proofErr w:type="gramStart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>la</w:t>
      </w:r>
      <w:proofErr w:type="gramEnd"/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 xml:space="preserve"> délégation syndicale</w:t>
      </w:r>
    </w:p>
    <w:p w14:paraId="16B2D272" w14:textId="77777777" w:rsidR="0067794C" w:rsidRPr="002C657C" w:rsidRDefault="0067794C" w:rsidP="004B666E">
      <w:pPr>
        <w:ind w:left="709"/>
        <w:rPr>
          <w:rFonts w:ascii="Arial" w:hAnsi="Arial" w:cs="Arial"/>
          <w:b/>
          <w:color w:val="000000"/>
          <w:sz w:val="28"/>
          <w:szCs w:val="22"/>
          <w:lang w:val="fr-BE" w:eastAsia="nl-BE"/>
        </w:rPr>
      </w:pPr>
    </w:p>
    <w:p w14:paraId="6A42B499" w14:textId="77777777" w:rsidR="00283698" w:rsidRPr="00D81C61" w:rsidRDefault="00283698" w:rsidP="004B666E">
      <w:pPr>
        <w:spacing w:after="200" w:line="276" w:lineRule="auto"/>
        <w:ind w:left="709"/>
        <w:rPr>
          <w:rFonts w:ascii="Arial" w:hAnsi="Arial" w:cs="Arial"/>
          <w:color w:val="000000"/>
          <w:sz w:val="22"/>
          <w:szCs w:val="22"/>
          <w:lang w:eastAsia="nl-BE"/>
        </w:rPr>
      </w:pPr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 xml:space="preserve">Nom et signature des représentants syndicaux </w:t>
      </w:r>
      <w:r w:rsidR="00D81C61" w:rsidRPr="00D81C61">
        <w:rPr>
          <w:rFonts w:ascii="Arial" w:hAnsi="Arial" w:cs="Arial"/>
          <w:color w:val="000000"/>
          <w:sz w:val="22"/>
          <w:szCs w:val="22"/>
          <w:lang w:eastAsia="nl-BE"/>
        </w:rPr>
        <w:t xml:space="preserve">avec mention de leur organisation </w:t>
      </w:r>
      <w:r w:rsidRPr="00D81C61">
        <w:rPr>
          <w:rFonts w:ascii="Arial" w:hAnsi="Arial" w:cs="Arial"/>
          <w:color w:val="000000"/>
          <w:sz w:val="22"/>
          <w:szCs w:val="22"/>
          <w:lang w:eastAsia="nl-BE"/>
        </w:rPr>
        <w:t>:</w:t>
      </w:r>
    </w:p>
    <w:tbl>
      <w:tblPr>
        <w:tblStyle w:val="Grilledutableau"/>
        <w:tblW w:w="13858" w:type="dxa"/>
        <w:tblInd w:w="709" w:type="dxa"/>
        <w:tblLook w:val="04A0" w:firstRow="1" w:lastRow="0" w:firstColumn="1" w:lastColumn="0" w:noHBand="0" w:noVBand="1"/>
      </w:tblPr>
      <w:tblGrid>
        <w:gridCol w:w="4077"/>
        <w:gridCol w:w="1276"/>
        <w:gridCol w:w="3827"/>
        <w:gridCol w:w="1134"/>
        <w:gridCol w:w="3544"/>
      </w:tblGrid>
      <w:tr w:rsidR="002A02A1" w:rsidRPr="00D81C61" w14:paraId="49E5C870" w14:textId="77777777" w:rsidTr="004B666E">
        <w:trPr>
          <w:trHeight w:val="895"/>
        </w:trPr>
        <w:tc>
          <w:tcPr>
            <w:tcW w:w="4077" w:type="dxa"/>
          </w:tcPr>
          <w:p w14:paraId="1C1747E5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42DEEC3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827" w:type="dxa"/>
          </w:tcPr>
          <w:p w14:paraId="312D8F20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BD881C3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544" w:type="dxa"/>
          </w:tcPr>
          <w:p w14:paraId="7BF6E616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</w:tr>
      <w:tr w:rsidR="002A02A1" w:rsidRPr="00D81C61" w14:paraId="771E9855" w14:textId="77777777" w:rsidTr="004B666E">
        <w:tc>
          <w:tcPr>
            <w:tcW w:w="4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4740A4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877FC9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3E224D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B6CD78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5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F56B35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</w:tr>
      <w:tr w:rsidR="002A02A1" w:rsidRPr="00D81C61" w14:paraId="4E34678E" w14:textId="77777777" w:rsidTr="004B666E">
        <w:trPr>
          <w:trHeight w:val="941"/>
        </w:trPr>
        <w:tc>
          <w:tcPr>
            <w:tcW w:w="4077" w:type="dxa"/>
          </w:tcPr>
          <w:p w14:paraId="6BC6EB0A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33C9B5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827" w:type="dxa"/>
          </w:tcPr>
          <w:p w14:paraId="62CDEDF5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2EBB9B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  <w:tc>
          <w:tcPr>
            <w:tcW w:w="3544" w:type="dxa"/>
          </w:tcPr>
          <w:p w14:paraId="48DFD67D" w14:textId="77777777" w:rsidR="002A02A1" w:rsidRPr="00D81C61" w:rsidRDefault="002A02A1" w:rsidP="002A02A1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eastAsia="nl-BE"/>
              </w:rPr>
            </w:pPr>
          </w:p>
        </w:tc>
      </w:tr>
    </w:tbl>
    <w:p w14:paraId="4B758CE0" w14:textId="77777777" w:rsidR="002A02A1" w:rsidRPr="00D81C61" w:rsidRDefault="002A02A1" w:rsidP="004B666E">
      <w:pPr>
        <w:spacing w:after="200" w:line="276" w:lineRule="auto"/>
        <w:ind w:left="709"/>
        <w:rPr>
          <w:rFonts w:ascii="Arial" w:hAnsi="Arial" w:cs="Arial"/>
          <w:color w:val="000000"/>
          <w:sz w:val="22"/>
          <w:szCs w:val="22"/>
          <w:lang w:eastAsia="nl-BE"/>
        </w:rPr>
      </w:pPr>
    </w:p>
    <w:sectPr w:rsidR="002A02A1" w:rsidRPr="00D81C61" w:rsidSect="004378A7">
      <w:headerReference w:type="first" r:id="rId8"/>
      <w:pgSz w:w="16838" w:h="11906" w:orient="landscape"/>
      <w:pgMar w:top="1135" w:right="962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5B87" w14:textId="77777777" w:rsidR="000A7453" w:rsidRDefault="000A7453">
      <w:r>
        <w:separator/>
      </w:r>
    </w:p>
  </w:endnote>
  <w:endnote w:type="continuationSeparator" w:id="0">
    <w:p w14:paraId="57D16D2B" w14:textId="77777777" w:rsidR="000A7453" w:rsidRDefault="000A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1F23" w14:textId="77777777" w:rsidR="000A7453" w:rsidRDefault="000A7453">
      <w:r>
        <w:separator/>
      </w:r>
    </w:p>
  </w:footnote>
  <w:footnote w:type="continuationSeparator" w:id="0">
    <w:p w14:paraId="52B1BB83" w14:textId="77777777" w:rsidR="000A7453" w:rsidRDefault="000A7453">
      <w:r>
        <w:continuationSeparator/>
      </w:r>
    </w:p>
  </w:footnote>
  <w:footnote w:id="1">
    <w:p w14:paraId="42A4218C" w14:textId="77777777" w:rsidR="002C657C" w:rsidRPr="001B35DF" w:rsidRDefault="002C657C" w:rsidP="002C657C">
      <w:pPr>
        <w:pStyle w:val="Notedebasdepage"/>
        <w:rPr>
          <w:lang w:val="fr-BE"/>
        </w:rPr>
      </w:pPr>
      <w:r w:rsidRPr="00B2610A">
        <w:rPr>
          <w:rStyle w:val="Appelnotedebasdep"/>
        </w:rPr>
        <w:footnoteRef/>
      </w:r>
      <w:r w:rsidRPr="00B2610A">
        <w:t xml:space="preserve"> </w:t>
      </w:r>
      <w:r w:rsidRPr="00B2610A">
        <w:rPr>
          <w:lang w:val="fr-BE"/>
        </w:rPr>
        <w:t>Conformément à l’article 4 §5 de la CCT formation permanente du 16 décembre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6228" w14:textId="133A2B1B" w:rsidR="009B3F7A" w:rsidRDefault="009B3F7A">
    <w:pPr>
      <w:pStyle w:val="En-tte"/>
    </w:pPr>
    <w:r w:rsidRPr="005B0E03">
      <w:rPr>
        <w:lang w:val="fr-BE"/>
      </w:rPr>
      <w:t>Annexe à la convention collective de trava</w:t>
    </w:r>
    <w:r w:rsidRPr="00B4101B">
      <w:rPr>
        <w:lang w:val="fr-BE"/>
      </w:rPr>
      <w:t xml:space="preserve">il du 16 décembre 2025, conclue </w:t>
    </w:r>
    <w:r w:rsidRPr="005B0E03">
      <w:rPr>
        <w:lang w:val="fr-BE"/>
      </w:rPr>
      <w:t>au sein de</w:t>
    </w:r>
    <w:r>
      <w:rPr>
        <w:lang w:val="fr-BE"/>
      </w:rPr>
      <w:t>s</w:t>
    </w:r>
    <w:r w:rsidRPr="005B0E03">
      <w:rPr>
        <w:lang w:val="fr-BE"/>
      </w:rPr>
      <w:t xml:space="preserve"> </w:t>
    </w:r>
    <w:r w:rsidRPr="009B2331">
      <w:rPr>
        <w:lang w:val="fr-BE"/>
      </w:rPr>
      <w:t>Commission</w:t>
    </w:r>
    <w:r>
      <w:rPr>
        <w:lang w:val="fr-BE"/>
      </w:rPr>
      <w:t>s</w:t>
    </w:r>
    <w:r w:rsidRPr="009B2331">
      <w:rPr>
        <w:lang w:val="fr-BE"/>
      </w:rPr>
      <w:t xml:space="preserve"> paritaire</w:t>
    </w:r>
    <w:r>
      <w:rPr>
        <w:lang w:val="fr-BE"/>
      </w:rPr>
      <w:t>s 118 (ouvriers) et 220</w:t>
    </w:r>
    <w:r w:rsidRPr="009B2331">
      <w:rPr>
        <w:lang w:val="fr-BE"/>
      </w:rPr>
      <w:t xml:space="preserve"> </w:t>
    </w:r>
    <w:r w:rsidR="00C4389D">
      <w:rPr>
        <w:lang w:val="fr-BE"/>
      </w:rPr>
      <w:t>(</w:t>
    </w:r>
    <w:r w:rsidRPr="009B2331">
      <w:rPr>
        <w:lang w:val="fr-BE"/>
      </w:rPr>
      <w:t>pour les employés de l'industrie alimentaire</w:t>
    </w:r>
    <w:r w:rsidR="00C4389D">
      <w:rPr>
        <w:lang w:val="fr-BE"/>
      </w:rPr>
      <w:t>)</w:t>
    </w:r>
    <w:r>
      <w:rPr>
        <w:lang w:val="fr-BE"/>
      </w:rPr>
      <w:t xml:space="preserve">, </w:t>
    </w:r>
    <w:r w:rsidRPr="005B0E03">
      <w:rPr>
        <w:lang w:val="fr-BE"/>
      </w:rPr>
      <w:t>relative au modèle sectoriel de plan de 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A5B"/>
    <w:multiLevelType w:val="hybridMultilevel"/>
    <w:tmpl w:val="FD5C40F6"/>
    <w:lvl w:ilvl="0" w:tplc="080C000F">
      <w:start w:val="1"/>
      <w:numFmt w:val="decimal"/>
      <w:lvlText w:val="%1."/>
      <w:lvlJc w:val="left"/>
      <w:pPr>
        <w:ind w:left="3600" w:hanging="360"/>
      </w:pPr>
    </w:lvl>
    <w:lvl w:ilvl="1" w:tplc="080C0019" w:tentative="1">
      <w:start w:val="1"/>
      <w:numFmt w:val="lowerLetter"/>
      <w:lvlText w:val="%2."/>
      <w:lvlJc w:val="left"/>
      <w:pPr>
        <w:ind w:left="4320" w:hanging="360"/>
      </w:pPr>
    </w:lvl>
    <w:lvl w:ilvl="2" w:tplc="080C001B" w:tentative="1">
      <w:start w:val="1"/>
      <w:numFmt w:val="lowerRoman"/>
      <w:lvlText w:val="%3."/>
      <w:lvlJc w:val="right"/>
      <w:pPr>
        <w:ind w:left="5040" w:hanging="180"/>
      </w:pPr>
    </w:lvl>
    <w:lvl w:ilvl="3" w:tplc="080C000F" w:tentative="1">
      <w:start w:val="1"/>
      <w:numFmt w:val="decimal"/>
      <w:lvlText w:val="%4."/>
      <w:lvlJc w:val="left"/>
      <w:pPr>
        <w:ind w:left="5760" w:hanging="360"/>
      </w:pPr>
    </w:lvl>
    <w:lvl w:ilvl="4" w:tplc="080C0019" w:tentative="1">
      <w:start w:val="1"/>
      <w:numFmt w:val="lowerLetter"/>
      <w:lvlText w:val="%5."/>
      <w:lvlJc w:val="left"/>
      <w:pPr>
        <w:ind w:left="6480" w:hanging="360"/>
      </w:pPr>
    </w:lvl>
    <w:lvl w:ilvl="5" w:tplc="080C001B" w:tentative="1">
      <w:start w:val="1"/>
      <w:numFmt w:val="lowerRoman"/>
      <w:lvlText w:val="%6."/>
      <w:lvlJc w:val="right"/>
      <w:pPr>
        <w:ind w:left="7200" w:hanging="180"/>
      </w:pPr>
    </w:lvl>
    <w:lvl w:ilvl="6" w:tplc="080C000F" w:tentative="1">
      <w:start w:val="1"/>
      <w:numFmt w:val="decimal"/>
      <w:lvlText w:val="%7."/>
      <w:lvlJc w:val="left"/>
      <w:pPr>
        <w:ind w:left="7920" w:hanging="360"/>
      </w:pPr>
    </w:lvl>
    <w:lvl w:ilvl="7" w:tplc="080C0019" w:tentative="1">
      <w:start w:val="1"/>
      <w:numFmt w:val="lowerLetter"/>
      <w:lvlText w:val="%8."/>
      <w:lvlJc w:val="left"/>
      <w:pPr>
        <w:ind w:left="8640" w:hanging="360"/>
      </w:pPr>
    </w:lvl>
    <w:lvl w:ilvl="8" w:tplc="08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D3C6F90"/>
    <w:multiLevelType w:val="hybridMultilevel"/>
    <w:tmpl w:val="9C76E0F2"/>
    <w:lvl w:ilvl="0" w:tplc="23E0C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83A52"/>
    <w:multiLevelType w:val="hybridMultilevel"/>
    <w:tmpl w:val="240C5EA6"/>
    <w:lvl w:ilvl="0" w:tplc="E24AB9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3B55FA"/>
    <w:multiLevelType w:val="singleLevel"/>
    <w:tmpl w:val="3CD0491E"/>
    <w:lvl w:ilvl="0">
      <w:start w:val="12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FBC4358"/>
    <w:multiLevelType w:val="hybridMultilevel"/>
    <w:tmpl w:val="437C7EC2"/>
    <w:lvl w:ilvl="0" w:tplc="DB6AF5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0594B"/>
    <w:multiLevelType w:val="singleLevel"/>
    <w:tmpl w:val="B358E0FA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6" w15:restartNumberingAfterBreak="0">
    <w:nsid w:val="70000BB8"/>
    <w:multiLevelType w:val="hybridMultilevel"/>
    <w:tmpl w:val="541E5366"/>
    <w:lvl w:ilvl="0" w:tplc="2A020EDC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C25B2"/>
    <w:multiLevelType w:val="hybridMultilevel"/>
    <w:tmpl w:val="4B9636E8"/>
    <w:lvl w:ilvl="0" w:tplc="A78EA6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2166065">
    <w:abstractNumId w:val="5"/>
  </w:num>
  <w:num w:numId="2" w16cid:durableId="531042546">
    <w:abstractNumId w:val="3"/>
  </w:num>
  <w:num w:numId="3" w16cid:durableId="29958163">
    <w:abstractNumId w:val="7"/>
  </w:num>
  <w:num w:numId="4" w16cid:durableId="1267007998">
    <w:abstractNumId w:val="1"/>
  </w:num>
  <w:num w:numId="5" w16cid:durableId="1087847510">
    <w:abstractNumId w:val="4"/>
  </w:num>
  <w:num w:numId="6" w16cid:durableId="2139295163">
    <w:abstractNumId w:val="6"/>
  </w:num>
  <w:num w:numId="7" w16cid:durableId="644622010">
    <w:abstractNumId w:val="2"/>
  </w:num>
  <w:num w:numId="8" w16cid:durableId="119708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9" w:dllVersion="512" w:checkStyle="1"/>
  <w:activeWritingStyle w:appName="MSWord" w:lang="nl-NL" w:vendorID="9" w:dllVersion="512" w:checkStyle="1"/>
  <w:activeWritingStyle w:appName="MSWord" w:lang="fr-BE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A5"/>
    <w:rsid w:val="00047A84"/>
    <w:rsid w:val="000911C5"/>
    <w:rsid w:val="000A7453"/>
    <w:rsid w:val="000B2260"/>
    <w:rsid w:val="000D3175"/>
    <w:rsid w:val="00144E18"/>
    <w:rsid w:val="00182689"/>
    <w:rsid w:val="0019011D"/>
    <w:rsid w:val="001A4386"/>
    <w:rsid w:val="001E0F4C"/>
    <w:rsid w:val="0026359D"/>
    <w:rsid w:val="00263661"/>
    <w:rsid w:val="00283698"/>
    <w:rsid w:val="002A02A1"/>
    <w:rsid w:val="002C657C"/>
    <w:rsid w:val="002D6519"/>
    <w:rsid w:val="002E5FE4"/>
    <w:rsid w:val="00313B07"/>
    <w:rsid w:val="00340C25"/>
    <w:rsid w:val="003427AA"/>
    <w:rsid w:val="00352BBB"/>
    <w:rsid w:val="003868D7"/>
    <w:rsid w:val="003A1688"/>
    <w:rsid w:val="003D1AF8"/>
    <w:rsid w:val="00425C39"/>
    <w:rsid w:val="004378A7"/>
    <w:rsid w:val="00481CED"/>
    <w:rsid w:val="00484C47"/>
    <w:rsid w:val="004B666E"/>
    <w:rsid w:val="00510AC7"/>
    <w:rsid w:val="005343D6"/>
    <w:rsid w:val="00556430"/>
    <w:rsid w:val="00581658"/>
    <w:rsid w:val="00634290"/>
    <w:rsid w:val="006372EE"/>
    <w:rsid w:val="00652069"/>
    <w:rsid w:val="006612D2"/>
    <w:rsid w:val="0067794C"/>
    <w:rsid w:val="00694419"/>
    <w:rsid w:val="006D1F3A"/>
    <w:rsid w:val="006D789A"/>
    <w:rsid w:val="006E2746"/>
    <w:rsid w:val="006E462E"/>
    <w:rsid w:val="007063BB"/>
    <w:rsid w:val="00730022"/>
    <w:rsid w:val="00736E9A"/>
    <w:rsid w:val="00762516"/>
    <w:rsid w:val="007876D2"/>
    <w:rsid w:val="007A5F6C"/>
    <w:rsid w:val="007E77B1"/>
    <w:rsid w:val="008219D4"/>
    <w:rsid w:val="008560C3"/>
    <w:rsid w:val="0086383C"/>
    <w:rsid w:val="00895230"/>
    <w:rsid w:val="008A3728"/>
    <w:rsid w:val="008B495E"/>
    <w:rsid w:val="008C52B3"/>
    <w:rsid w:val="008D4FEA"/>
    <w:rsid w:val="008E4EE0"/>
    <w:rsid w:val="00910E13"/>
    <w:rsid w:val="00942E37"/>
    <w:rsid w:val="009500DA"/>
    <w:rsid w:val="009674CF"/>
    <w:rsid w:val="009A716A"/>
    <w:rsid w:val="009B3F7A"/>
    <w:rsid w:val="009C5644"/>
    <w:rsid w:val="009F0406"/>
    <w:rsid w:val="009F776C"/>
    <w:rsid w:val="00A476C0"/>
    <w:rsid w:val="00A52C9D"/>
    <w:rsid w:val="00A52EDA"/>
    <w:rsid w:val="00A82B9D"/>
    <w:rsid w:val="00AC1EA3"/>
    <w:rsid w:val="00B2617E"/>
    <w:rsid w:val="00B824C2"/>
    <w:rsid w:val="00B95397"/>
    <w:rsid w:val="00B97EBC"/>
    <w:rsid w:val="00BB2470"/>
    <w:rsid w:val="00BB6A96"/>
    <w:rsid w:val="00BE57A2"/>
    <w:rsid w:val="00BE5FED"/>
    <w:rsid w:val="00BF6D39"/>
    <w:rsid w:val="00C4389D"/>
    <w:rsid w:val="00C57474"/>
    <w:rsid w:val="00C92644"/>
    <w:rsid w:val="00CA24D8"/>
    <w:rsid w:val="00CB3C1B"/>
    <w:rsid w:val="00D34DCB"/>
    <w:rsid w:val="00D44B5F"/>
    <w:rsid w:val="00D750A5"/>
    <w:rsid w:val="00D81C61"/>
    <w:rsid w:val="00DF5EDB"/>
    <w:rsid w:val="00E81DAF"/>
    <w:rsid w:val="00EB055D"/>
    <w:rsid w:val="00EB7821"/>
    <w:rsid w:val="00EF2D26"/>
    <w:rsid w:val="00F0607F"/>
    <w:rsid w:val="00F32C21"/>
    <w:rsid w:val="00F41F0E"/>
    <w:rsid w:val="00F42137"/>
    <w:rsid w:val="00F91826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893AE"/>
  <w15:docId w15:val="{60277418-7B97-44EE-B77D-22BBD3DD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C47"/>
    <w:rPr>
      <w:sz w:val="24"/>
      <w:lang w:val="fr-FR" w:eastAsia="en-US"/>
    </w:rPr>
  </w:style>
  <w:style w:type="paragraph" w:styleId="Titre1">
    <w:name w:val="heading 1"/>
    <w:basedOn w:val="Normal"/>
    <w:next w:val="Normal"/>
    <w:qFormat/>
    <w:rsid w:val="00484C47"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484C47"/>
    <w:pPr>
      <w:keepNext/>
      <w:ind w:left="284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484C47"/>
    <w:pPr>
      <w:keepNext/>
      <w:ind w:left="283"/>
      <w:outlineLvl w:val="2"/>
    </w:pPr>
    <w:rPr>
      <w:i/>
    </w:rPr>
  </w:style>
  <w:style w:type="paragraph" w:styleId="Titre4">
    <w:name w:val="heading 4"/>
    <w:basedOn w:val="Normal"/>
    <w:next w:val="Normal"/>
    <w:qFormat/>
    <w:rsid w:val="00484C47"/>
    <w:pPr>
      <w:keepNext/>
      <w:jc w:val="both"/>
      <w:outlineLvl w:val="3"/>
    </w:pPr>
    <w:rPr>
      <w:sz w:val="28"/>
      <w:lang w:val="nl-NL"/>
    </w:rPr>
  </w:style>
  <w:style w:type="paragraph" w:styleId="Titre5">
    <w:name w:val="heading 5"/>
    <w:basedOn w:val="Normal"/>
    <w:next w:val="Normal"/>
    <w:qFormat/>
    <w:rsid w:val="00484C47"/>
    <w:pPr>
      <w:keepNext/>
      <w:outlineLvl w:val="4"/>
    </w:pPr>
    <w:rPr>
      <w:sz w:val="28"/>
      <w:lang w:val="nl-NL"/>
    </w:rPr>
  </w:style>
  <w:style w:type="paragraph" w:styleId="Titre6">
    <w:name w:val="heading 6"/>
    <w:basedOn w:val="Normal"/>
    <w:next w:val="Normal"/>
    <w:qFormat/>
    <w:rsid w:val="00484C47"/>
    <w:pPr>
      <w:keepNext/>
      <w:ind w:left="284"/>
      <w:jc w:val="center"/>
      <w:outlineLvl w:val="5"/>
    </w:pPr>
    <w:rPr>
      <w:sz w:val="28"/>
    </w:rPr>
  </w:style>
  <w:style w:type="paragraph" w:styleId="Titre7">
    <w:name w:val="heading 7"/>
    <w:basedOn w:val="Normal"/>
    <w:next w:val="Normal"/>
    <w:qFormat/>
    <w:rsid w:val="00484C47"/>
    <w:pPr>
      <w:keepNext/>
      <w:ind w:left="284"/>
      <w:outlineLvl w:val="6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84C4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84C47"/>
  </w:style>
  <w:style w:type="paragraph" w:styleId="En-tte">
    <w:name w:val="header"/>
    <w:basedOn w:val="Normal"/>
    <w:rsid w:val="00484C47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484C47"/>
    <w:pPr>
      <w:spacing w:after="120"/>
    </w:pPr>
  </w:style>
  <w:style w:type="paragraph" w:styleId="Retraitcorpsdetexte">
    <w:name w:val="Body Text Indent"/>
    <w:basedOn w:val="Normal"/>
    <w:rsid w:val="00484C47"/>
    <w:pPr>
      <w:ind w:left="284" w:firstLine="425"/>
    </w:pPr>
  </w:style>
  <w:style w:type="paragraph" w:styleId="Retraitcorpsdetexte2">
    <w:name w:val="Body Text Indent 2"/>
    <w:basedOn w:val="Normal"/>
    <w:rsid w:val="00484C47"/>
    <w:pPr>
      <w:ind w:right="284" w:firstLine="425"/>
    </w:pPr>
    <w:rPr>
      <w:lang w:val="nl-NL"/>
    </w:rPr>
  </w:style>
  <w:style w:type="paragraph" w:styleId="Textedebulles">
    <w:name w:val="Balloon Text"/>
    <w:basedOn w:val="Normal"/>
    <w:link w:val="TextedebullesCar"/>
    <w:rsid w:val="009500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00DA"/>
    <w:rPr>
      <w:rFonts w:ascii="Tahoma" w:hAnsi="Tahoma" w:cs="Tahoma"/>
      <w:sz w:val="16"/>
      <w:szCs w:val="16"/>
      <w:lang w:val="fr-FR" w:eastAsia="en-US"/>
    </w:rPr>
  </w:style>
  <w:style w:type="table" w:customStyle="1" w:styleId="Tabelraster1">
    <w:name w:val="Tabelraster1"/>
    <w:basedOn w:val="TableauNormal"/>
    <w:next w:val="Grilledutableau"/>
    <w:uiPriority w:val="59"/>
    <w:rsid w:val="001E0F4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1E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auNormal"/>
    <w:next w:val="Grilledutableau"/>
    <w:uiPriority w:val="59"/>
    <w:rsid w:val="001E0F4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auNormal"/>
    <w:next w:val="Grilledutableau"/>
    <w:uiPriority w:val="59"/>
    <w:rsid w:val="0028369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438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657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657C"/>
    <w:rPr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2C65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9711-A9D8-4EB5-8B2A-0E3B1731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560</Words>
  <Characters>3127</Characters>
  <Application>Microsoft Office Word</Application>
  <DocSecurity>0</DocSecurity>
  <Lines>390</Lines>
  <Paragraphs>102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KONINKRIJK BELGIE</vt:lpstr>
    </vt:vector>
  </TitlesOfParts>
  <Company>ACV-CSC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 Gielis</dc:creator>
  <cp:lastModifiedBy>Laurent Gall</cp:lastModifiedBy>
  <cp:revision>16</cp:revision>
  <cp:lastPrinted>2019-08-06T08:45:00Z</cp:lastPrinted>
  <dcterms:created xsi:type="dcterms:W3CDTF">2026-01-12T14:52:00Z</dcterms:created>
  <dcterms:modified xsi:type="dcterms:W3CDTF">2026-01-12T15:33:00Z</dcterms:modified>
</cp:coreProperties>
</file>