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249" w:rsidRPr="000223E6" w:rsidRDefault="00D839E8" w:rsidP="000223E6">
      <w:pPr>
        <w:jc w:val="center"/>
        <w:rPr>
          <w:rFonts w:ascii="Verdana" w:hAnsi="Verdana"/>
        </w:rPr>
      </w:pPr>
      <w:r w:rsidRPr="00AF2151">
        <w:rPr>
          <w:rFonts w:ascii="Verdana" w:hAnsi="Verdana"/>
          <w:b/>
        </w:rPr>
        <w:t>A</w:t>
      </w:r>
      <w:r w:rsidR="007B54B8" w:rsidRPr="00AF2151">
        <w:rPr>
          <w:rFonts w:ascii="Verdana" w:hAnsi="Verdana"/>
          <w:b/>
        </w:rPr>
        <w:t>nnexe</w:t>
      </w:r>
      <w:r w:rsidR="00AF2151">
        <w:rPr>
          <w:rStyle w:val="Appelnotedebasdep"/>
          <w:rFonts w:ascii="Verdana" w:hAnsi="Verdana"/>
          <w:b/>
        </w:rPr>
        <w:footnoteReference w:id="1"/>
      </w:r>
    </w:p>
    <w:p w:rsidR="00CA1759" w:rsidRPr="00D76669" w:rsidRDefault="00CA1759" w:rsidP="002B4249">
      <w:pPr>
        <w:jc w:val="both"/>
        <w:rPr>
          <w:rFonts w:ascii="Verdana" w:hAnsi="Verdana"/>
        </w:rPr>
      </w:pPr>
      <w:bookmarkStart w:id="0" w:name="_GoBack"/>
      <w:bookmarkEnd w:id="0"/>
    </w:p>
    <w:p w:rsidR="002B4249" w:rsidRPr="00D76669" w:rsidRDefault="002B4249" w:rsidP="002B4249">
      <w:pPr>
        <w:jc w:val="both"/>
        <w:rPr>
          <w:rFonts w:ascii="Verdana" w:hAnsi="Verdana"/>
        </w:rPr>
      </w:pPr>
    </w:p>
    <w:p w:rsidR="00BA68F7" w:rsidRPr="00D76669" w:rsidRDefault="00326CAE" w:rsidP="00BA68F7">
      <w:pPr>
        <w:tabs>
          <w:tab w:val="left" w:pos="3405"/>
          <w:tab w:val="left" w:pos="6990"/>
        </w:tabs>
      </w:pPr>
      <w:r w:rsidRPr="00D76669">
        <w:rPr>
          <w:noProof/>
          <w:lang w:eastAsia="fr-BE"/>
        </w:rPr>
        <w:drawing>
          <wp:anchor distT="0" distB="0" distL="114300" distR="114300" simplePos="0" relativeHeight="251657728" behindDoc="0" locked="0" layoutInCell="1" allowOverlap="1">
            <wp:simplePos x="0" y="0"/>
            <wp:positionH relativeFrom="column">
              <wp:posOffset>2346325</wp:posOffset>
            </wp:positionH>
            <wp:positionV relativeFrom="paragraph">
              <wp:posOffset>-198120</wp:posOffset>
            </wp:positionV>
            <wp:extent cx="681355" cy="615950"/>
            <wp:effectExtent l="19050" t="0" r="4445" b="0"/>
            <wp:wrapNone/>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681355" cy="615950"/>
                    </a:xfrm>
                    <a:prstGeom prst="rect">
                      <a:avLst/>
                    </a:prstGeom>
                    <a:noFill/>
                    <a:ln w="9525">
                      <a:noFill/>
                      <a:miter lim="800000"/>
                      <a:headEnd/>
                      <a:tailEnd/>
                    </a:ln>
                  </pic:spPr>
                </pic:pic>
              </a:graphicData>
            </a:graphic>
          </wp:anchor>
        </w:drawing>
      </w:r>
      <w:r w:rsidRPr="00D76669">
        <w:rPr>
          <w:noProof/>
          <w:lang w:eastAsia="fr-BE"/>
        </w:rPr>
        <w:drawing>
          <wp:anchor distT="0" distB="0" distL="114300" distR="114300" simplePos="0" relativeHeight="251658752" behindDoc="0" locked="0" layoutInCell="1" allowOverlap="1">
            <wp:simplePos x="0" y="0"/>
            <wp:positionH relativeFrom="column">
              <wp:posOffset>4533900</wp:posOffset>
            </wp:positionH>
            <wp:positionV relativeFrom="paragraph">
              <wp:posOffset>-198120</wp:posOffset>
            </wp:positionV>
            <wp:extent cx="1156335" cy="685800"/>
            <wp:effectExtent l="19050" t="0" r="5715" b="0"/>
            <wp:wrapNone/>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1156335" cy="685800"/>
                    </a:xfrm>
                    <a:prstGeom prst="rect">
                      <a:avLst/>
                    </a:prstGeom>
                    <a:noFill/>
                    <a:ln w="9525">
                      <a:noFill/>
                      <a:miter lim="800000"/>
                      <a:headEnd/>
                      <a:tailEnd/>
                    </a:ln>
                  </pic:spPr>
                </pic:pic>
              </a:graphicData>
            </a:graphic>
          </wp:anchor>
        </w:drawing>
      </w:r>
      <w:r w:rsidRPr="00D76669">
        <w:rPr>
          <w:noProof/>
          <w:lang w:eastAsia="fr-BE"/>
        </w:rPr>
        <w:drawing>
          <wp:anchor distT="0" distB="0" distL="114300" distR="114300" simplePos="0" relativeHeight="251656704" behindDoc="0" locked="0" layoutInCell="1" allowOverlap="1">
            <wp:simplePos x="0" y="0"/>
            <wp:positionH relativeFrom="column">
              <wp:posOffset>250190</wp:posOffset>
            </wp:positionH>
            <wp:positionV relativeFrom="paragraph">
              <wp:posOffset>-177800</wp:posOffset>
            </wp:positionV>
            <wp:extent cx="520700" cy="617855"/>
            <wp:effectExtent l="19050" t="0" r="0" b="0"/>
            <wp:wrapNone/>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520700" cy="617855"/>
                    </a:xfrm>
                    <a:prstGeom prst="rect">
                      <a:avLst/>
                    </a:prstGeom>
                    <a:noFill/>
                    <a:ln w="9525">
                      <a:noFill/>
                      <a:miter lim="800000"/>
                      <a:headEnd/>
                      <a:tailEnd/>
                    </a:ln>
                  </pic:spPr>
                </pic:pic>
              </a:graphicData>
            </a:graphic>
          </wp:anchor>
        </w:drawing>
      </w:r>
    </w:p>
    <w:p w:rsidR="00BA68F7" w:rsidRPr="00D76669" w:rsidRDefault="00BA68F7"/>
    <w:p w:rsidR="00BA68F7" w:rsidRDefault="00BA68F7"/>
    <w:p w:rsidR="00AF2151" w:rsidRPr="00D76669" w:rsidRDefault="00AF2151"/>
    <w:tbl>
      <w:tblPr>
        <w:tblW w:w="9356" w:type="dxa"/>
        <w:tblInd w:w="-72" w:type="dxa"/>
        <w:tblCellMar>
          <w:left w:w="70" w:type="dxa"/>
          <w:right w:w="70" w:type="dxa"/>
        </w:tblCellMar>
        <w:tblLook w:val="0000" w:firstRow="0" w:lastRow="0" w:firstColumn="0" w:lastColumn="0" w:noHBand="0" w:noVBand="0"/>
      </w:tblPr>
      <w:tblGrid>
        <w:gridCol w:w="9356"/>
      </w:tblGrid>
      <w:tr w:rsidR="004C2B91" w:rsidRPr="00D76669" w:rsidTr="00B52173">
        <w:trPr>
          <w:trHeight w:val="781"/>
        </w:trPr>
        <w:tc>
          <w:tcPr>
            <w:tcW w:w="9356" w:type="dxa"/>
            <w:tcBorders>
              <w:top w:val="single" w:sz="4" w:space="0" w:color="auto"/>
              <w:left w:val="single" w:sz="4" w:space="0" w:color="auto"/>
              <w:bottom w:val="single" w:sz="4" w:space="0" w:color="auto"/>
              <w:right w:val="single" w:sz="4" w:space="0" w:color="auto"/>
            </w:tcBorders>
            <w:vAlign w:val="bottom"/>
          </w:tcPr>
          <w:p w:rsidR="00412AB2" w:rsidRPr="00D76669" w:rsidRDefault="00412AB2" w:rsidP="00412AB2">
            <w:pPr>
              <w:suppressAutoHyphens/>
              <w:autoSpaceDN w:val="0"/>
              <w:jc w:val="center"/>
              <w:textAlignment w:val="baseline"/>
              <w:rPr>
                <w:rFonts w:ascii="Verdana" w:eastAsia="Calibri" w:hAnsi="Verdana" w:cs="Verdana"/>
                <w:b/>
                <w:sz w:val="20"/>
                <w:lang w:eastAsia="ar-SA"/>
              </w:rPr>
            </w:pPr>
          </w:p>
          <w:p w:rsidR="00412AB2" w:rsidRPr="00D76669" w:rsidRDefault="004C2B91" w:rsidP="00412AB2">
            <w:pPr>
              <w:suppressAutoHyphens/>
              <w:autoSpaceDN w:val="0"/>
              <w:jc w:val="center"/>
              <w:textAlignment w:val="baseline"/>
              <w:rPr>
                <w:rFonts w:ascii="Verdana" w:eastAsia="Calibri" w:hAnsi="Verdana" w:cs="Verdana"/>
                <w:b/>
                <w:sz w:val="20"/>
                <w:lang w:eastAsia="ar-SA"/>
              </w:rPr>
            </w:pPr>
            <w:r w:rsidRPr="00D76669">
              <w:rPr>
                <w:rFonts w:ascii="Verdana" w:eastAsia="Calibri" w:hAnsi="Verdana" w:cs="Verdana"/>
                <w:b/>
                <w:sz w:val="20"/>
                <w:lang w:eastAsia="ar-SA"/>
              </w:rPr>
              <w:t>CONTRAT D’ALTERNANCE</w:t>
            </w:r>
            <w:r w:rsidR="00412AB2" w:rsidRPr="00D76669">
              <w:rPr>
                <w:rFonts w:ascii="Verdana" w:eastAsia="Calibri" w:hAnsi="Verdana" w:cs="Verdana"/>
                <w:b/>
                <w:sz w:val="20"/>
                <w:lang w:eastAsia="ar-SA"/>
              </w:rPr>
              <w:t xml:space="preserve"> </w:t>
            </w:r>
          </w:p>
          <w:p w:rsidR="004C2B91" w:rsidRPr="00D76669" w:rsidRDefault="004C2B91" w:rsidP="00412AB2">
            <w:pPr>
              <w:suppressAutoHyphens/>
              <w:autoSpaceDN w:val="0"/>
              <w:jc w:val="center"/>
              <w:textAlignment w:val="baseline"/>
              <w:rPr>
                <w:rFonts w:ascii="Verdana" w:eastAsia="Calibri" w:hAnsi="Verdana"/>
                <w:b/>
                <w:i/>
                <w:sz w:val="16"/>
                <w:szCs w:val="16"/>
                <w:u w:val="single"/>
                <w:lang w:eastAsia="en-US"/>
              </w:rPr>
            </w:pPr>
          </w:p>
        </w:tc>
      </w:tr>
    </w:tbl>
    <w:p w:rsidR="004C2B91" w:rsidRPr="00D76669" w:rsidRDefault="004C2B91" w:rsidP="00412AB2">
      <w:pPr>
        <w:suppressAutoHyphens/>
        <w:autoSpaceDE w:val="0"/>
        <w:autoSpaceDN w:val="0"/>
        <w:jc w:val="center"/>
        <w:textAlignment w:val="baseline"/>
        <w:rPr>
          <w:rFonts w:ascii="Verdana" w:eastAsia="Calibri" w:hAnsi="Verdana" w:cs="Arial"/>
          <w:b/>
          <w:bCs/>
          <w:sz w:val="22"/>
          <w:szCs w:val="22"/>
          <w:u w:val="single"/>
          <w:lang w:eastAsia="en-US"/>
        </w:rPr>
      </w:pP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tblGrid>
      <w:tr w:rsidR="004C2B91" w:rsidRPr="00D76669" w:rsidTr="00C33CAA">
        <w:tc>
          <w:tcPr>
            <w:tcW w:w="5209" w:type="dxa"/>
            <w:shd w:val="clear" w:color="auto" w:fill="auto"/>
          </w:tcPr>
          <w:p w:rsidR="004C2B91" w:rsidRPr="00D76669" w:rsidRDefault="004C2B91" w:rsidP="00B52173">
            <w:pPr>
              <w:suppressAutoHyphens/>
              <w:autoSpaceDE w:val="0"/>
              <w:autoSpaceDN w:val="0"/>
              <w:textAlignment w:val="baseline"/>
              <w:rPr>
                <w:rFonts w:ascii="Verdana" w:eastAsia="Calibri" w:hAnsi="Verdana" w:cs="Arial"/>
                <w:b/>
                <w:bCs/>
                <w:sz w:val="20"/>
                <w:lang w:eastAsia="en-US"/>
              </w:rPr>
            </w:pPr>
            <w:r w:rsidRPr="00D76669">
              <w:rPr>
                <w:rFonts w:ascii="Verdana" w:eastAsia="Calibri" w:hAnsi="Verdana" w:cs="Arial"/>
                <w:b/>
                <w:bCs/>
                <w:sz w:val="20"/>
                <w:lang w:eastAsia="en-US"/>
              </w:rPr>
              <w:t>Coordonnées de l’opérateur de formation en alternance </w:t>
            </w:r>
          </w:p>
          <w:p w:rsidR="004C2B91" w:rsidRPr="00D76669" w:rsidRDefault="006739B8" w:rsidP="00B52173">
            <w:pPr>
              <w:suppressAutoHyphens/>
              <w:autoSpaceDE w:val="0"/>
              <w:autoSpaceDN w:val="0"/>
              <w:textAlignment w:val="baseline"/>
              <w:rPr>
                <w:rFonts w:ascii="Verdana" w:eastAsia="Calibri" w:hAnsi="Verdana" w:cs="Arial"/>
                <w:bCs/>
                <w:sz w:val="20"/>
                <w:lang w:eastAsia="en-US"/>
              </w:rPr>
            </w:pPr>
            <w:r w:rsidRPr="00D76669">
              <w:rPr>
                <w:rFonts w:ascii="Verdana" w:eastAsia="Calibri" w:hAnsi="Verdana" w:cs="Arial"/>
                <w:bCs/>
                <w:sz w:val="20"/>
                <w:lang w:eastAsia="en-US"/>
              </w:rPr>
              <w:t>Dénomination</w:t>
            </w:r>
            <w:r w:rsidR="004C2B91" w:rsidRPr="00D76669">
              <w:rPr>
                <w:rFonts w:ascii="Verdana" w:eastAsia="Calibri" w:hAnsi="Verdana" w:cs="Arial"/>
                <w:bCs/>
                <w:sz w:val="20"/>
                <w:lang w:eastAsia="en-US"/>
              </w:rPr>
              <w:t xml:space="preserve"> : </w:t>
            </w:r>
          </w:p>
          <w:p w:rsidR="00FD5534" w:rsidRPr="00D76669" w:rsidRDefault="004C2B91" w:rsidP="00FD5534">
            <w:pPr>
              <w:suppressAutoHyphens/>
              <w:autoSpaceDE w:val="0"/>
              <w:autoSpaceDN w:val="0"/>
              <w:textAlignment w:val="baseline"/>
              <w:rPr>
                <w:rFonts w:ascii="Verdana" w:eastAsia="Calibri" w:hAnsi="Verdana" w:cs="Arial"/>
                <w:b/>
                <w:bCs/>
                <w:sz w:val="20"/>
                <w:lang w:eastAsia="en-US"/>
              </w:rPr>
            </w:pPr>
            <w:r w:rsidRPr="00D76669">
              <w:rPr>
                <w:rFonts w:ascii="Verdana" w:eastAsia="Calibri" w:hAnsi="Verdana" w:cs="Arial"/>
                <w:bCs/>
                <w:sz w:val="20"/>
                <w:lang w:eastAsia="en-US"/>
              </w:rPr>
              <w:t>Adresse :</w:t>
            </w:r>
          </w:p>
        </w:tc>
      </w:tr>
      <w:tr w:rsidR="004C2B91" w:rsidRPr="00D76669" w:rsidTr="00C33CAA">
        <w:tc>
          <w:tcPr>
            <w:tcW w:w="5209" w:type="dxa"/>
            <w:shd w:val="clear" w:color="auto" w:fill="auto"/>
          </w:tcPr>
          <w:p w:rsidR="004C2B91" w:rsidRPr="00D76669" w:rsidRDefault="004C2B91" w:rsidP="00B52173">
            <w:pPr>
              <w:suppressAutoHyphens/>
              <w:autoSpaceDE w:val="0"/>
              <w:autoSpaceDN w:val="0"/>
              <w:textAlignment w:val="baseline"/>
              <w:rPr>
                <w:rFonts w:ascii="Verdana" w:eastAsia="Calibri" w:hAnsi="Verdana" w:cs="Arial"/>
                <w:b/>
                <w:bCs/>
                <w:sz w:val="20"/>
                <w:lang w:eastAsia="en-US"/>
              </w:rPr>
            </w:pPr>
            <w:r w:rsidRPr="00D76669">
              <w:rPr>
                <w:rFonts w:ascii="Verdana" w:eastAsia="Calibri" w:hAnsi="Verdana" w:cs="Arial"/>
                <w:b/>
                <w:bCs/>
                <w:sz w:val="20"/>
                <w:lang w:eastAsia="en-US"/>
              </w:rPr>
              <w:t>Coordonnées du référent de l’opérateur de formation </w:t>
            </w:r>
          </w:p>
          <w:p w:rsidR="004C2B91" w:rsidRPr="00D76669" w:rsidRDefault="00FE13B6" w:rsidP="00B52173">
            <w:pPr>
              <w:suppressAutoHyphens/>
              <w:autoSpaceDE w:val="0"/>
              <w:autoSpaceDN w:val="0"/>
              <w:textAlignment w:val="baseline"/>
              <w:rPr>
                <w:rFonts w:ascii="Verdana" w:eastAsia="Calibri" w:hAnsi="Verdana" w:cs="Arial"/>
                <w:bCs/>
                <w:sz w:val="20"/>
                <w:lang w:eastAsia="en-US"/>
              </w:rPr>
            </w:pPr>
            <w:r w:rsidRPr="00D76669">
              <w:rPr>
                <w:rFonts w:ascii="Verdana" w:eastAsia="Calibri" w:hAnsi="Verdana" w:cs="Arial"/>
                <w:bCs/>
                <w:sz w:val="20"/>
                <w:lang w:eastAsia="en-US"/>
              </w:rPr>
              <w:t>Prénom</w:t>
            </w:r>
            <w:r w:rsidR="001E7034" w:rsidRPr="00D76669">
              <w:rPr>
                <w:rFonts w:ascii="Verdana" w:eastAsia="Calibri" w:hAnsi="Verdana" w:cs="Arial"/>
                <w:bCs/>
                <w:sz w:val="20"/>
                <w:lang w:eastAsia="en-US"/>
              </w:rPr>
              <w:t xml:space="preserve"> et Nom</w:t>
            </w:r>
            <w:r w:rsidRPr="00D76669">
              <w:rPr>
                <w:rFonts w:ascii="Verdana" w:eastAsia="Calibri" w:hAnsi="Verdana" w:cs="Arial"/>
                <w:bCs/>
                <w:sz w:val="20"/>
                <w:lang w:eastAsia="en-US"/>
              </w:rPr>
              <w:t xml:space="preserve"> :</w:t>
            </w:r>
            <w:r w:rsidR="004C2B91" w:rsidRPr="00D76669">
              <w:rPr>
                <w:rFonts w:ascii="Verdana" w:eastAsia="Calibri" w:hAnsi="Verdana" w:cs="Arial"/>
                <w:bCs/>
                <w:sz w:val="20"/>
                <w:lang w:eastAsia="en-US"/>
              </w:rPr>
              <w:t xml:space="preserve"> </w:t>
            </w:r>
          </w:p>
          <w:p w:rsidR="004C2B91" w:rsidRPr="00D76669" w:rsidRDefault="004C2B91" w:rsidP="00B52173">
            <w:pPr>
              <w:suppressAutoHyphens/>
              <w:autoSpaceDE w:val="0"/>
              <w:autoSpaceDN w:val="0"/>
              <w:textAlignment w:val="baseline"/>
              <w:rPr>
                <w:rFonts w:ascii="Verdana" w:eastAsia="Calibri" w:hAnsi="Verdana" w:cs="Arial"/>
                <w:bCs/>
                <w:sz w:val="20"/>
                <w:lang w:eastAsia="en-US"/>
              </w:rPr>
            </w:pPr>
            <w:r w:rsidRPr="00D76669">
              <w:rPr>
                <w:rFonts w:ascii="Verdana" w:eastAsia="Calibri" w:hAnsi="Verdana" w:cs="Arial"/>
                <w:bCs/>
                <w:sz w:val="20"/>
                <w:lang w:eastAsia="en-US"/>
              </w:rPr>
              <w:t xml:space="preserve">Gsm : </w:t>
            </w:r>
          </w:p>
          <w:p w:rsidR="004C2B91" w:rsidRPr="00D76669" w:rsidRDefault="004C2B91" w:rsidP="00B52173">
            <w:pPr>
              <w:suppressAutoHyphens/>
              <w:autoSpaceDE w:val="0"/>
              <w:autoSpaceDN w:val="0"/>
              <w:textAlignment w:val="baseline"/>
              <w:rPr>
                <w:rFonts w:ascii="Verdana" w:eastAsia="Calibri" w:hAnsi="Verdana" w:cs="Arial"/>
                <w:b/>
                <w:bCs/>
                <w:sz w:val="20"/>
                <w:lang w:eastAsia="en-US"/>
              </w:rPr>
            </w:pPr>
            <w:r w:rsidRPr="00D76669">
              <w:rPr>
                <w:rFonts w:ascii="Verdana" w:eastAsia="Calibri" w:hAnsi="Verdana" w:cs="Arial"/>
                <w:bCs/>
                <w:sz w:val="20"/>
                <w:lang w:eastAsia="en-US"/>
              </w:rPr>
              <w:t>Courriel :</w:t>
            </w:r>
          </w:p>
        </w:tc>
      </w:tr>
    </w:tbl>
    <w:p w:rsidR="004C2B91" w:rsidRPr="00D76669" w:rsidRDefault="004C2B91" w:rsidP="004C2B91">
      <w:pPr>
        <w:suppressAutoHyphens/>
        <w:autoSpaceDE w:val="0"/>
        <w:autoSpaceDN w:val="0"/>
        <w:textAlignment w:val="baseline"/>
        <w:rPr>
          <w:rFonts w:ascii="Verdana" w:eastAsia="Calibri" w:hAnsi="Verdana" w:cs="Arial"/>
          <w:b/>
          <w:bCs/>
          <w:sz w:val="22"/>
          <w:szCs w:val="22"/>
          <w:lang w:eastAsia="en-US"/>
        </w:rPr>
      </w:pPr>
    </w:p>
    <w:p w:rsidR="004C2B91" w:rsidRPr="00D76669" w:rsidRDefault="004C2B91" w:rsidP="00CA1759">
      <w:pPr>
        <w:suppressAutoHyphens/>
        <w:autoSpaceDE w:val="0"/>
        <w:autoSpaceDN w:val="0"/>
        <w:jc w:val="both"/>
        <w:textAlignment w:val="baseline"/>
        <w:rPr>
          <w:rFonts w:ascii="Verdana" w:eastAsia="Calibri" w:hAnsi="Verdana"/>
          <w:sz w:val="20"/>
          <w:lang w:eastAsia="en-US"/>
        </w:rPr>
      </w:pPr>
      <w:r w:rsidRPr="00D76669">
        <w:rPr>
          <w:rFonts w:ascii="Verdana" w:eastAsia="Calibri" w:hAnsi="Verdana" w:cs="Arial"/>
          <w:bCs/>
          <w:sz w:val="20"/>
          <w:lang w:eastAsia="en-US"/>
        </w:rPr>
        <w:t xml:space="preserve">Conclu en application </w:t>
      </w:r>
      <w:r w:rsidRPr="00D76669">
        <w:rPr>
          <w:rFonts w:ascii="Verdana" w:eastAsia="Calibri" w:hAnsi="Verdana" w:cs="Arial"/>
          <w:sz w:val="20"/>
          <w:lang w:eastAsia="en-US"/>
        </w:rPr>
        <w:t>de l’accord de coopération-cadre relatif à la formation en alternance conclu à Bruxelles le 24 octobre 2008 entre la Communauté française, la Région wallonne et la Commission communaut</w:t>
      </w:r>
      <w:r w:rsidR="00BA68F7" w:rsidRPr="00D76669">
        <w:rPr>
          <w:rFonts w:ascii="Verdana" w:eastAsia="Calibri" w:hAnsi="Verdana" w:cs="Arial"/>
          <w:sz w:val="20"/>
          <w:lang w:eastAsia="en-US"/>
        </w:rPr>
        <w:t xml:space="preserve">aire française, tel que modifié </w:t>
      </w:r>
      <w:r w:rsidRPr="00D76669">
        <w:rPr>
          <w:rFonts w:ascii="Verdana" w:eastAsia="Calibri" w:hAnsi="Verdana" w:cs="Arial"/>
          <w:sz w:val="20"/>
          <w:lang w:eastAsia="en-US"/>
        </w:rPr>
        <w:t>par avenant du 27 mars 2014</w:t>
      </w:r>
      <w:r w:rsidR="00CA1759" w:rsidRPr="00D76669">
        <w:rPr>
          <w:rFonts w:ascii="Verdana" w:eastAsia="Calibri" w:hAnsi="Verdana" w:cs="Arial"/>
          <w:sz w:val="20"/>
          <w:lang w:eastAsia="en-US"/>
        </w:rPr>
        <w:t>.</w:t>
      </w:r>
    </w:p>
    <w:p w:rsidR="00FA1B5B" w:rsidRPr="00D76669" w:rsidRDefault="00FA1B5B" w:rsidP="004C2B91">
      <w:pPr>
        <w:suppressAutoHyphens/>
        <w:autoSpaceDE w:val="0"/>
        <w:autoSpaceDN w:val="0"/>
        <w:jc w:val="both"/>
        <w:textAlignment w:val="baseline"/>
        <w:rPr>
          <w:rFonts w:ascii="Verdana" w:eastAsia="Calibri" w:hAnsi="Verdana" w:cs="Arial"/>
          <w:b/>
          <w:bCs/>
          <w:sz w:val="20"/>
          <w:lang w:eastAsia="en-US"/>
        </w:rPr>
      </w:pPr>
    </w:p>
    <w:p w:rsidR="004C2B91" w:rsidRPr="00D76669" w:rsidRDefault="004C2B91" w:rsidP="004C2B91">
      <w:pPr>
        <w:suppressAutoHyphens/>
        <w:autoSpaceDE w:val="0"/>
        <w:autoSpaceDN w:val="0"/>
        <w:jc w:val="both"/>
        <w:textAlignment w:val="baseline"/>
        <w:rPr>
          <w:rFonts w:ascii="Verdana" w:eastAsia="Calibri" w:hAnsi="Verdana" w:cs="Arial"/>
          <w:b/>
          <w:bCs/>
          <w:sz w:val="20"/>
          <w:lang w:eastAsia="en-US"/>
        </w:rPr>
      </w:pPr>
      <w:r w:rsidRPr="00D76669">
        <w:rPr>
          <w:rFonts w:ascii="Verdana" w:eastAsia="Calibri" w:hAnsi="Verdana" w:cs="Arial"/>
          <w:b/>
          <w:bCs/>
          <w:sz w:val="20"/>
          <w:lang w:eastAsia="en-US"/>
        </w:rPr>
        <w:t>ENTRE</w:t>
      </w:r>
    </w:p>
    <w:p w:rsidR="004C2B91" w:rsidRPr="00D76669" w:rsidRDefault="004C2B91" w:rsidP="004C2B91">
      <w:pPr>
        <w:numPr>
          <w:ilvl w:val="0"/>
          <w:numId w:val="6"/>
        </w:numPr>
        <w:suppressAutoHyphens/>
        <w:autoSpaceDE w:val="0"/>
        <w:autoSpaceDN w:val="0"/>
        <w:spacing w:after="200" w:line="360" w:lineRule="auto"/>
        <w:jc w:val="both"/>
        <w:textAlignment w:val="baseline"/>
        <w:rPr>
          <w:rFonts w:ascii="Verdana" w:hAnsi="Verdana" w:cs="Arial"/>
          <w:b/>
          <w:bCs/>
          <w:sz w:val="20"/>
          <w:lang w:eastAsia="fr-BE"/>
        </w:rPr>
      </w:pPr>
      <w:r w:rsidRPr="00D76669">
        <w:rPr>
          <w:rFonts w:ascii="Verdana" w:hAnsi="Verdana" w:cs="Arial"/>
          <w:b/>
          <w:bCs/>
          <w:sz w:val="20"/>
          <w:lang w:eastAsia="fr-BE"/>
        </w:rPr>
        <w:t>L’APPRENANT EN ALTERNANCE</w:t>
      </w:r>
    </w:p>
    <w:p w:rsidR="004C2B91" w:rsidRPr="00D76669" w:rsidRDefault="004C2B91" w:rsidP="00FA1B5B">
      <w:pPr>
        <w:suppressAutoHyphens/>
        <w:autoSpaceDE w:val="0"/>
        <w:autoSpaceDN w:val="0"/>
        <w:spacing w:line="360" w:lineRule="auto"/>
        <w:textAlignment w:val="baseline"/>
        <w:rPr>
          <w:rFonts w:ascii="Verdana" w:eastAsia="Calibri" w:hAnsi="Verdana" w:cs="Arial"/>
          <w:sz w:val="20"/>
          <w:lang w:eastAsia="en-US"/>
        </w:rPr>
      </w:pPr>
      <w:r w:rsidRPr="00D76669">
        <w:rPr>
          <w:rFonts w:ascii="Verdana" w:eastAsia="Calibri" w:hAnsi="Verdana" w:cs="Arial"/>
          <w:b/>
          <w:sz w:val="20"/>
          <w:lang w:eastAsia="en-US"/>
        </w:rPr>
        <w:t>Prénom et NOM</w:t>
      </w:r>
      <w:r w:rsidRPr="00D76669">
        <w:rPr>
          <w:rFonts w:ascii="Verdana" w:eastAsia="Calibri" w:hAnsi="Verdana" w:cs="Arial"/>
          <w:sz w:val="20"/>
          <w:lang w:eastAsia="en-US"/>
        </w:rPr>
        <w:t xml:space="preserve"> : </w:t>
      </w:r>
      <w:r w:rsidRPr="00D76669">
        <w:rPr>
          <w:rFonts w:ascii="Verdana" w:eastAsia="Calibri" w:hAnsi="Verdana" w:cs="Arial"/>
          <w:sz w:val="20"/>
          <w:lang w:eastAsia="en-US"/>
        </w:rPr>
        <w:br/>
        <w:t>……………………………………………………………………………………………………………………………………</w:t>
      </w:r>
    </w:p>
    <w:p w:rsidR="006739B8" w:rsidRPr="00D76669" w:rsidRDefault="004C2B91" w:rsidP="00FA1B5B">
      <w:pPr>
        <w:suppressAutoHyphens/>
        <w:autoSpaceDE w:val="0"/>
        <w:autoSpaceDN w:val="0"/>
        <w:spacing w:line="360" w:lineRule="auto"/>
        <w:textAlignment w:val="baseline"/>
        <w:rPr>
          <w:rFonts w:ascii="Verdana" w:eastAsia="Calibri" w:hAnsi="Verdana" w:cs="Arial"/>
          <w:b/>
          <w:sz w:val="20"/>
          <w:lang w:eastAsia="en-US"/>
        </w:rPr>
      </w:pPr>
      <w:r w:rsidRPr="00D76669">
        <w:rPr>
          <w:rFonts w:ascii="Verdana" w:eastAsia="Calibri" w:hAnsi="Verdana" w:cs="Arial"/>
          <w:b/>
          <w:sz w:val="20"/>
          <w:lang w:eastAsia="en-US"/>
        </w:rPr>
        <w:t>Lieu et date de naissance</w:t>
      </w:r>
      <w:r w:rsidRPr="00D76669">
        <w:rPr>
          <w:rFonts w:ascii="Verdana" w:eastAsia="Calibri" w:hAnsi="Verdana" w:cs="Arial"/>
          <w:sz w:val="20"/>
          <w:lang w:eastAsia="en-US"/>
        </w:rPr>
        <w:t xml:space="preserve"> : </w:t>
      </w:r>
      <w:r w:rsidRPr="00D76669">
        <w:rPr>
          <w:rFonts w:ascii="Verdana" w:eastAsia="Calibri" w:hAnsi="Verdana" w:cs="Arial"/>
          <w:sz w:val="20"/>
          <w:lang w:eastAsia="en-US"/>
        </w:rPr>
        <w:br/>
        <w:t>né / née</w:t>
      </w:r>
      <w:r w:rsidRPr="00D76669">
        <w:rPr>
          <w:rFonts w:ascii="Verdana" w:eastAsia="Calibri" w:hAnsi="Verdana" w:cs="Arial"/>
          <w:sz w:val="20"/>
          <w:vertAlign w:val="superscript"/>
          <w:lang w:eastAsia="en-US"/>
        </w:rPr>
        <w:footnoteReference w:id="2"/>
      </w:r>
      <w:r w:rsidRPr="00D76669">
        <w:rPr>
          <w:rFonts w:ascii="Verdana" w:eastAsia="Calibri" w:hAnsi="Verdana" w:cs="Arial"/>
          <w:sz w:val="20"/>
          <w:lang w:eastAsia="en-US"/>
        </w:rPr>
        <w:t xml:space="preserve"> à…………………………………………, le ………………………………………………………………… </w:t>
      </w:r>
      <w:r w:rsidRPr="00D76669">
        <w:rPr>
          <w:rFonts w:ascii="Verdana" w:eastAsia="Calibri" w:hAnsi="Verdana" w:cs="Arial"/>
          <w:sz w:val="20"/>
          <w:lang w:eastAsia="en-US"/>
        </w:rPr>
        <w:br/>
      </w:r>
      <w:r w:rsidR="006739B8" w:rsidRPr="00D76669">
        <w:rPr>
          <w:rFonts w:ascii="Verdana" w:eastAsia="Calibri" w:hAnsi="Verdana" w:cs="Arial"/>
          <w:b/>
          <w:sz w:val="20"/>
          <w:lang w:eastAsia="en-US"/>
        </w:rPr>
        <w:t xml:space="preserve">N° NISS : </w:t>
      </w:r>
      <w:r w:rsidR="006739B8" w:rsidRPr="00D76669">
        <w:rPr>
          <w:rFonts w:ascii="Verdana" w:eastAsia="Calibri" w:hAnsi="Verdana" w:cs="Arial"/>
          <w:sz w:val="20"/>
          <w:lang w:eastAsia="en-US"/>
        </w:rPr>
        <w:t>…………………………………………………………</w:t>
      </w:r>
    </w:p>
    <w:p w:rsidR="004C2B91" w:rsidRPr="00D76669" w:rsidRDefault="004C2B91" w:rsidP="00FA1B5B">
      <w:pPr>
        <w:suppressAutoHyphens/>
        <w:autoSpaceDE w:val="0"/>
        <w:autoSpaceDN w:val="0"/>
        <w:spacing w:line="360" w:lineRule="auto"/>
        <w:textAlignment w:val="baseline"/>
        <w:rPr>
          <w:rFonts w:ascii="Verdana" w:eastAsia="Calibri" w:hAnsi="Verdana" w:cs="Arial"/>
          <w:sz w:val="20"/>
          <w:lang w:eastAsia="en-US"/>
        </w:rPr>
      </w:pPr>
      <w:r w:rsidRPr="00D76669">
        <w:rPr>
          <w:rFonts w:ascii="Verdana" w:eastAsia="Calibri" w:hAnsi="Verdana" w:cs="Arial"/>
          <w:b/>
          <w:sz w:val="20"/>
          <w:lang w:eastAsia="en-US"/>
        </w:rPr>
        <w:t>Domicile</w:t>
      </w:r>
      <w:r w:rsidRPr="00D76669">
        <w:rPr>
          <w:rFonts w:ascii="Verdana" w:eastAsia="Calibri" w:hAnsi="Verdana" w:cs="Arial"/>
          <w:sz w:val="20"/>
          <w:lang w:eastAsia="en-US"/>
        </w:rPr>
        <w:t xml:space="preserve"> : ……………………………………………………………………………………………………………………………………</w:t>
      </w:r>
    </w:p>
    <w:p w:rsidR="004C2B91" w:rsidRPr="00D76669" w:rsidRDefault="004C2B91" w:rsidP="00FA1B5B">
      <w:pPr>
        <w:suppressAutoHyphens/>
        <w:autoSpaceDE w:val="0"/>
        <w:autoSpaceDN w:val="0"/>
        <w:spacing w:line="360" w:lineRule="auto"/>
        <w:textAlignment w:val="baseline"/>
        <w:rPr>
          <w:rFonts w:ascii="Verdana" w:eastAsia="Calibri" w:hAnsi="Verdana" w:cs="Arial"/>
          <w:sz w:val="20"/>
          <w:lang w:eastAsia="en-US"/>
        </w:rPr>
      </w:pPr>
      <w:r w:rsidRPr="00D76669">
        <w:rPr>
          <w:rFonts w:ascii="Verdana" w:eastAsia="Calibri" w:hAnsi="Verdana" w:cs="Arial"/>
          <w:sz w:val="20"/>
          <w:lang w:eastAsia="en-US"/>
        </w:rPr>
        <w:t>……………………………………………………………………………………………………………………………………</w:t>
      </w:r>
    </w:p>
    <w:p w:rsidR="004C2B91" w:rsidRPr="00D76669" w:rsidRDefault="004C2B91" w:rsidP="00FA1B5B">
      <w:pPr>
        <w:suppressAutoHyphens/>
        <w:autoSpaceDE w:val="0"/>
        <w:autoSpaceDN w:val="0"/>
        <w:spacing w:line="360" w:lineRule="auto"/>
        <w:textAlignment w:val="baseline"/>
        <w:rPr>
          <w:rFonts w:ascii="Verdana" w:eastAsia="Calibri" w:hAnsi="Verdana" w:cs="Arial"/>
          <w:sz w:val="20"/>
          <w:lang w:eastAsia="en-US"/>
        </w:rPr>
      </w:pPr>
      <w:r w:rsidRPr="00D76669">
        <w:rPr>
          <w:rFonts w:ascii="Verdana" w:eastAsia="Calibri" w:hAnsi="Verdana" w:cs="Arial"/>
          <w:b/>
          <w:sz w:val="20"/>
          <w:lang w:eastAsia="en-US"/>
        </w:rPr>
        <w:t>Téléphone</w:t>
      </w:r>
      <w:proofErr w:type="gramStart"/>
      <w:r w:rsidRPr="00D76669">
        <w:rPr>
          <w:rFonts w:ascii="Verdana" w:eastAsia="Calibri" w:hAnsi="Verdana" w:cs="Arial"/>
          <w:sz w:val="20"/>
          <w:lang w:eastAsia="en-US"/>
        </w:rPr>
        <w:t> :…</w:t>
      </w:r>
      <w:proofErr w:type="gramEnd"/>
      <w:r w:rsidRPr="00D76669">
        <w:rPr>
          <w:rFonts w:ascii="Verdana" w:eastAsia="Calibri" w:hAnsi="Verdana" w:cs="Arial"/>
          <w:sz w:val="20"/>
          <w:lang w:eastAsia="en-US"/>
        </w:rPr>
        <w:t xml:space="preserve">………/…………………………………… </w:t>
      </w:r>
      <w:r w:rsidRPr="00D76669">
        <w:rPr>
          <w:rFonts w:ascii="Verdana" w:eastAsia="Calibri" w:hAnsi="Verdana" w:cs="Arial"/>
          <w:b/>
          <w:sz w:val="20"/>
          <w:lang w:eastAsia="en-US"/>
        </w:rPr>
        <w:t>GSM</w:t>
      </w:r>
      <w:r w:rsidRPr="00D76669">
        <w:rPr>
          <w:rFonts w:ascii="Verdana" w:eastAsia="Calibri" w:hAnsi="Verdana" w:cs="Arial"/>
          <w:sz w:val="20"/>
          <w:lang w:eastAsia="en-US"/>
        </w:rPr>
        <w:t> : …………/……………………………………</w:t>
      </w:r>
    </w:p>
    <w:p w:rsidR="00FA1B5B" w:rsidRPr="00D76669" w:rsidRDefault="004C2B91" w:rsidP="00FA1B5B">
      <w:pPr>
        <w:suppressAutoHyphens/>
        <w:autoSpaceDE w:val="0"/>
        <w:autoSpaceDN w:val="0"/>
        <w:spacing w:line="360" w:lineRule="auto"/>
        <w:textAlignment w:val="baseline"/>
        <w:rPr>
          <w:rFonts w:ascii="Verdana" w:eastAsia="Calibri" w:hAnsi="Verdana" w:cs="Arial"/>
          <w:sz w:val="20"/>
          <w:lang w:eastAsia="en-US"/>
        </w:rPr>
      </w:pPr>
      <w:r w:rsidRPr="00D76669">
        <w:rPr>
          <w:rFonts w:ascii="Verdana" w:eastAsia="Calibri" w:hAnsi="Verdana" w:cs="Arial"/>
          <w:b/>
          <w:sz w:val="20"/>
          <w:lang w:eastAsia="en-US"/>
        </w:rPr>
        <w:t>Courriel</w:t>
      </w:r>
      <w:proofErr w:type="gramStart"/>
      <w:r w:rsidRPr="00D76669">
        <w:rPr>
          <w:rFonts w:ascii="Verdana" w:eastAsia="Calibri" w:hAnsi="Verdana" w:cs="Arial"/>
          <w:sz w:val="20"/>
          <w:lang w:eastAsia="en-US"/>
        </w:rPr>
        <w:t> :…</w:t>
      </w:r>
      <w:proofErr w:type="gramEnd"/>
      <w:r w:rsidRPr="00D76669">
        <w:rPr>
          <w:rFonts w:ascii="Verdana" w:eastAsia="Calibri" w:hAnsi="Verdana" w:cs="Arial"/>
          <w:sz w:val="20"/>
          <w:lang w:eastAsia="en-US"/>
        </w:rPr>
        <w:t>…………………………</w:t>
      </w:r>
      <w:r w:rsidR="00762B84" w:rsidRPr="00D76669">
        <w:rPr>
          <w:rFonts w:ascii="Verdana" w:eastAsia="Calibri" w:hAnsi="Verdana" w:cs="Arial"/>
          <w:sz w:val="20"/>
          <w:lang w:eastAsia="en-US"/>
        </w:rPr>
        <w:t>………………………………@………………………………………………</w:t>
      </w:r>
      <w:r w:rsidR="00FA1B5B" w:rsidRPr="00D76669">
        <w:rPr>
          <w:rFonts w:ascii="Verdana" w:eastAsia="Calibri" w:hAnsi="Verdana" w:cs="Arial"/>
          <w:sz w:val="20"/>
          <w:lang w:eastAsia="en-US"/>
        </w:rPr>
        <w:t>….</w:t>
      </w:r>
    </w:p>
    <w:p w:rsidR="00FA1B5B" w:rsidRPr="00D76669" w:rsidRDefault="00FA1B5B" w:rsidP="00FA1B5B">
      <w:pPr>
        <w:rPr>
          <w:rFonts w:ascii="Verdana" w:eastAsia="Calibri" w:hAnsi="Verdana" w:cs="Arial"/>
          <w:sz w:val="20"/>
          <w:lang w:eastAsia="en-US"/>
        </w:rPr>
      </w:pPr>
    </w:p>
    <w:p w:rsidR="00FA1B5B" w:rsidRPr="00D76669" w:rsidRDefault="00FA1B5B" w:rsidP="00FA1B5B">
      <w:pPr>
        <w:suppressAutoHyphens/>
        <w:autoSpaceDE w:val="0"/>
        <w:autoSpaceDN w:val="0"/>
        <w:spacing w:line="360" w:lineRule="auto"/>
        <w:jc w:val="both"/>
        <w:textAlignment w:val="baseline"/>
        <w:rPr>
          <w:rFonts w:ascii="Verdana" w:eastAsia="Calibri" w:hAnsi="Verdana" w:cs="Arial"/>
          <w:sz w:val="20"/>
          <w:lang w:eastAsia="en-US"/>
        </w:rPr>
      </w:pPr>
      <w:r w:rsidRPr="00D76669">
        <w:rPr>
          <w:rFonts w:ascii="Verdana" w:eastAsia="Calibri" w:hAnsi="Verdana" w:cs="Arial"/>
          <w:b/>
          <w:bCs/>
          <w:sz w:val="20"/>
          <w:u w:val="single"/>
          <w:lang w:eastAsia="en-US"/>
        </w:rPr>
        <w:t>Si l’apprenant en alternance est mineur</w:t>
      </w:r>
      <w:r w:rsidRPr="00D76669">
        <w:rPr>
          <w:rFonts w:ascii="Verdana" w:eastAsia="Calibri" w:hAnsi="Verdana" w:cs="Arial"/>
          <w:b/>
          <w:bCs/>
          <w:sz w:val="20"/>
          <w:lang w:eastAsia="en-US"/>
        </w:rPr>
        <w:t xml:space="preserve"> : </w:t>
      </w:r>
    </w:p>
    <w:p w:rsidR="00FA1B5B" w:rsidRPr="00D76669" w:rsidRDefault="00FA1B5B" w:rsidP="00FA1B5B">
      <w:pPr>
        <w:suppressAutoHyphens/>
        <w:autoSpaceDE w:val="0"/>
        <w:autoSpaceDN w:val="0"/>
        <w:spacing w:line="360" w:lineRule="auto"/>
        <w:textAlignment w:val="baseline"/>
        <w:rPr>
          <w:rFonts w:ascii="Verdana" w:eastAsia="Calibri" w:hAnsi="Verdana" w:cs="Arial"/>
          <w:sz w:val="20"/>
          <w:lang w:eastAsia="en-US"/>
        </w:rPr>
      </w:pPr>
      <w:r w:rsidRPr="00D76669">
        <w:rPr>
          <w:rFonts w:ascii="Verdana" w:eastAsia="Calibri" w:hAnsi="Verdana" w:cs="Arial"/>
          <w:b/>
          <w:sz w:val="20"/>
          <w:lang w:eastAsia="en-US"/>
        </w:rPr>
        <w:t xml:space="preserve">Prénom et NOM du représentant légal </w:t>
      </w:r>
      <w:r w:rsidRPr="00D76669">
        <w:rPr>
          <w:rFonts w:ascii="Verdana" w:eastAsia="Calibri" w:hAnsi="Verdana" w:cs="Arial"/>
          <w:sz w:val="20"/>
          <w:lang w:eastAsia="en-US"/>
        </w:rPr>
        <w:t>: ……………………………………………………………………………………………………………………………………</w:t>
      </w:r>
    </w:p>
    <w:p w:rsidR="00FA1B5B" w:rsidRPr="00D76669" w:rsidRDefault="00FA1B5B" w:rsidP="00FA1B5B">
      <w:pPr>
        <w:suppressAutoHyphens/>
        <w:autoSpaceDE w:val="0"/>
        <w:autoSpaceDN w:val="0"/>
        <w:spacing w:line="360" w:lineRule="auto"/>
        <w:textAlignment w:val="baseline"/>
        <w:rPr>
          <w:rFonts w:ascii="Verdana" w:eastAsia="Calibri" w:hAnsi="Verdana" w:cs="Arial"/>
          <w:sz w:val="20"/>
          <w:lang w:eastAsia="en-US"/>
        </w:rPr>
      </w:pPr>
      <w:r w:rsidRPr="00D76669">
        <w:rPr>
          <w:rFonts w:ascii="Verdana" w:eastAsia="Calibri" w:hAnsi="Verdana" w:cs="Arial"/>
          <w:b/>
          <w:sz w:val="20"/>
          <w:lang w:eastAsia="en-US"/>
        </w:rPr>
        <w:t>Domicile</w:t>
      </w:r>
      <w:r w:rsidRPr="00D76669">
        <w:rPr>
          <w:rFonts w:ascii="Verdana" w:eastAsia="Calibri" w:hAnsi="Verdana" w:cs="Arial"/>
          <w:sz w:val="20"/>
          <w:lang w:eastAsia="en-US"/>
        </w:rPr>
        <w:t> : …………………………………………………………………………………………………………………</w:t>
      </w:r>
    </w:p>
    <w:p w:rsidR="00FA1B5B" w:rsidRPr="00D76669" w:rsidRDefault="00FA1B5B" w:rsidP="00FA1B5B">
      <w:pPr>
        <w:suppressAutoHyphens/>
        <w:autoSpaceDE w:val="0"/>
        <w:autoSpaceDN w:val="0"/>
        <w:spacing w:line="360" w:lineRule="auto"/>
        <w:jc w:val="both"/>
        <w:textAlignment w:val="baseline"/>
        <w:rPr>
          <w:rFonts w:ascii="Verdana" w:eastAsia="Calibri" w:hAnsi="Verdana" w:cs="Arial"/>
          <w:sz w:val="20"/>
          <w:lang w:eastAsia="en-US"/>
        </w:rPr>
      </w:pPr>
      <w:r w:rsidRPr="00D76669">
        <w:rPr>
          <w:rFonts w:ascii="Verdana" w:eastAsia="Calibri" w:hAnsi="Verdana" w:cs="Arial"/>
          <w:sz w:val="20"/>
          <w:lang w:eastAsia="en-US"/>
        </w:rPr>
        <w:lastRenderedPageBreak/>
        <w:t>……………………………………………………………………………………………………………………………………</w:t>
      </w:r>
    </w:p>
    <w:p w:rsidR="00FA1B5B" w:rsidRPr="00D76669" w:rsidRDefault="00FA1B5B" w:rsidP="00FA1B5B">
      <w:pPr>
        <w:suppressAutoHyphens/>
        <w:autoSpaceDE w:val="0"/>
        <w:autoSpaceDN w:val="0"/>
        <w:spacing w:line="360" w:lineRule="auto"/>
        <w:jc w:val="both"/>
        <w:textAlignment w:val="baseline"/>
        <w:rPr>
          <w:rFonts w:ascii="Verdana" w:eastAsia="Calibri" w:hAnsi="Verdana" w:cs="Arial"/>
          <w:sz w:val="20"/>
          <w:lang w:eastAsia="en-US"/>
        </w:rPr>
      </w:pPr>
      <w:r w:rsidRPr="00D76669">
        <w:rPr>
          <w:rFonts w:ascii="Verdana" w:eastAsia="Calibri" w:hAnsi="Verdana" w:cs="Arial"/>
          <w:b/>
          <w:sz w:val="20"/>
          <w:lang w:eastAsia="en-US"/>
        </w:rPr>
        <w:t>Téléphone</w:t>
      </w:r>
      <w:r w:rsidRPr="00D76669">
        <w:rPr>
          <w:rFonts w:ascii="Verdana" w:eastAsia="Calibri" w:hAnsi="Verdana" w:cs="Arial"/>
          <w:sz w:val="20"/>
          <w:lang w:eastAsia="en-US"/>
        </w:rPr>
        <w:t xml:space="preserve"> : …………………/…………………………… </w:t>
      </w:r>
      <w:r w:rsidRPr="00D76669">
        <w:rPr>
          <w:rFonts w:ascii="Verdana" w:eastAsia="Calibri" w:hAnsi="Verdana" w:cs="Arial"/>
          <w:b/>
          <w:sz w:val="20"/>
          <w:lang w:eastAsia="en-US"/>
        </w:rPr>
        <w:t>GSM</w:t>
      </w:r>
      <w:r w:rsidRPr="00D76669">
        <w:rPr>
          <w:rFonts w:ascii="Verdana" w:eastAsia="Calibri" w:hAnsi="Verdana" w:cs="Arial"/>
          <w:sz w:val="20"/>
          <w:lang w:eastAsia="en-US"/>
        </w:rPr>
        <w:t> : ………………/…………………………….</w:t>
      </w:r>
    </w:p>
    <w:p w:rsidR="00412AB2" w:rsidRPr="00D76669" w:rsidRDefault="00FA1B5B" w:rsidP="00412AB2">
      <w:pPr>
        <w:rPr>
          <w:rFonts w:ascii="Verdana" w:eastAsia="Calibri" w:hAnsi="Verdana" w:cs="Arial"/>
          <w:sz w:val="20"/>
          <w:lang w:eastAsia="en-US"/>
        </w:rPr>
      </w:pPr>
      <w:r w:rsidRPr="00D76669">
        <w:rPr>
          <w:rFonts w:ascii="Verdana" w:eastAsia="Calibri" w:hAnsi="Verdana" w:cs="Arial"/>
          <w:b/>
          <w:sz w:val="20"/>
          <w:lang w:eastAsia="en-US"/>
        </w:rPr>
        <w:t>Courriel</w:t>
      </w:r>
      <w:r w:rsidRPr="00D76669">
        <w:rPr>
          <w:rFonts w:ascii="Verdana" w:eastAsia="Calibri" w:hAnsi="Verdana" w:cs="Arial"/>
          <w:sz w:val="20"/>
          <w:lang w:eastAsia="en-US"/>
        </w:rPr>
        <w:t> : ………………………………………………………@....................................……</w:t>
      </w:r>
      <w:proofErr w:type="gramStart"/>
      <w:r w:rsidRPr="00D76669">
        <w:rPr>
          <w:rFonts w:ascii="Verdana" w:eastAsia="Calibri" w:hAnsi="Verdana" w:cs="Arial"/>
          <w:sz w:val="20"/>
          <w:lang w:eastAsia="en-US"/>
        </w:rPr>
        <w:t>…….</w:t>
      </w:r>
      <w:proofErr w:type="gramEnd"/>
      <w:r w:rsidRPr="00D76669">
        <w:rPr>
          <w:rFonts w:ascii="Verdana" w:eastAsia="Calibri" w:hAnsi="Verdana" w:cs="Arial"/>
          <w:sz w:val="20"/>
          <w:lang w:eastAsia="en-US"/>
        </w:rPr>
        <w:t>.</w:t>
      </w:r>
    </w:p>
    <w:p w:rsidR="00412AB2" w:rsidRPr="00D76669" w:rsidRDefault="00412AB2" w:rsidP="00412AB2">
      <w:pPr>
        <w:rPr>
          <w:rFonts w:ascii="Verdana" w:eastAsia="Calibri" w:hAnsi="Verdana" w:cs="Arial"/>
          <w:sz w:val="20"/>
          <w:lang w:eastAsia="en-US"/>
        </w:rPr>
      </w:pPr>
    </w:p>
    <w:p w:rsidR="00412AB2" w:rsidRPr="00D76669" w:rsidRDefault="00412AB2" w:rsidP="00412AB2">
      <w:pPr>
        <w:rPr>
          <w:rFonts w:ascii="Verdana" w:hAnsi="Verdana" w:cs="Arial"/>
          <w:b/>
          <w:bCs/>
          <w:sz w:val="20"/>
          <w:lang w:eastAsia="fr-BE"/>
        </w:rPr>
      </w:pPr>
    </w:p>
    <w:p w:rsidR="004C2B91" w:rsidRPr="00D76669" w:rsidRDefault="004C2B91" w:rsidP="00412AB2">
      <w:pPr>
        <w:rPr>
          <w:rFonts w:ascii="Verdana" w:hAnsi="Verdana" w:cs="Arial"/>
          <w:b/>
          <w:bCs/>
          <w:sz w:val="20"/>
          <w:lang w:eastAsia="fr-BE"/>
        </w:rPr>
      </w:pPr>
      <w:r w:rsidRPr="00D76669">
        <w:rPr>
          <w:rFonts w:ascii="Verdana" w:hAnsi="Verdana" w:cs="Arial"/>
          <w:b/>
          <w:bCs/>
          <w:sz w:val="20"/>
          <w:lang w:eastAsia="fr-BE"/>
        </w:rPr>
        <w:t>ET</w:t>
      </w:r>
    </w:p>
    <w:p w:rsidR="004C2B91" w:rsidRPr="00D76669" w:rsidRDefault="004C2B91" w:rsidP="004C2B91">
      <w:pPr>
        <w:suppressAutoHyphens/>
        <w:autoSpaceDE w:val="0"/>
        <w:autoSpaceDN w:val="0"/>
        <w:jc w:val="both"/>
        <w:textAlignment w:val="baseline"/>
        <w:rPr>
          <w:rFonts w:ascii="Verdana" w:hAnsi="Verdana" w:cs="Arial"/>
          <w:b/>
          <w:bCs/>
          <w:sz w:val="20"/>
          <w:lang w:eastAsia="fr-BE"/>
        </w:rPr>
      </w:pPr>
    </w:p>
    <w:p w:rsidR="004C2B91" w:rsidRPr="00D76669" w:rsidRDefault="004C2B91" w:rsidP="004C2B91">
      <w:pPr>
        <w:numPr>
          <w:ilvl w:val="0"/>
          <w:numId w:val="6"/>
        </w:numPr>
        <w:suppressAutoHyphens/>
        <w:autoSpaceDE w:val="0"/>
        <w:autoSpaceDN w:val="0"/>
        <w:spacing w:after="200" w:line="276" w:lineRule="auto"/>
        <w:jc w:val="both"/>
        <w:textAlignment w:val="baseline"/>
        <w:rPr>
          <w:rFonts w:ascii="Verdana" w:hAnsi="Verdana" w:cs="Arial"/>
          <w:b/>
          <w:bCs/>
          <w:sz w:val="20"/>
          <w:lang w:eastAsia="fr-BE"/>
        </w:rPr>
      </w:pPr>
      <w:r w:rsidRPr="00D76669">
        <w:rPr>
          <w:rFonts w:ascii="Verdana" w:hAnsi="Verdana" w:cs="Arial"/>
          <w:b/>
          <w:bCs/>
          <w:sz w:val="20"/>
          <w:lang w:eastAsia="fr-BE"/>
        </w:rPr>
        <w:t>L’ENTREPRISE :</w:t>
      </w:r>
    </w:p>
    <w:p w:rsidR="004C2B91" w:rsidRPr="00D76669" w:rsidRDefault="004C2B91" w:rsidP="004C2B91">
      <w:pPr>
        <w:suppressAutoHyphens/>
        <w:autoSpaceDE w:val="0"/>
        <w:autoSpaceDN w:val="0"/>
        <w:spacing w:line="360" w:lineRule="auto"/>
        <w:textAlignment w:val="baseline"/>
        <w:rPr>
          <w:rFonts w:ascii="Verdana" w:eastAsia="Calibri" w:hAnsi="Verdana" w:cs="Arial"/>
          <w:sz w:val="20"/>
          <w:lang w:eastAsia="en-US"/>
        </w:rPr>
      </w:pPr>
      <w:r w:rsidRPr="00D76669">
        <w:rPr>
          <w:rFonts w:ascii="Verdana" w:eastAsia="Calibri" w:hAnsi="Verdana" w:cs="Arial"/>
          <w:b/>
          <w:sz w:val="20"/>
          <w:lang w:eastAsia="en-US"/>
        </w:rPr>
        <w:t>Dénomination</w:t>
      </w:r>
      <w:r w:rsidRPr="00D76669">
        <w:rPr>
          <w:rFonts w:ascii="Verdana" w:eastAsia="Calibri" w:hAnsi="Verdana" w:cs="Arial"/>
          <w:sz w:val="20"/>
          <w:lang w:eastAsia="en-US"/>
        </w:rPr>
        <w:t xml:space="preserve"> : ………………………………………………………………………………………………………………………………….</w:t>
      </w:r>
    </w:p>
    <w:p w:rsidR="004C2B91" w:rsidRPr="00D76669" w:rsidRDefault="004C2B91" w:rsidP="004C2B91">
      <w:pPr>
        <w:suppressAutoHyphens/>
        <w:autoSpaceDE w:val="0"/>
        <w:autoSpaceDN w:val="0"/>
        <w:spacing w:line="360" w:lineRule="auto"/>
        <w:textAlignment w:val="baseline"/>
        <w:rPr>
          <w:rFonts w:ascii="Verdana" w:eastAsia="Calibri" w:hAnsi="Verdana" w:cs="Arial"/>
          <w:sz w:val="20"/>
          <w:lang w:eastAsia="en-US"/>
        </w:rPr>
      </w:pPr>
      <w:r w:rsidRPr="00D76669">
        <w:rPr>
          <w:rFonts w:ascii="Verdana" w:eastAsia="Calibri" w:hAnsi="Verdana" w:cs="Arial"/>
          <w:b/>
          <w:sz w:val="20"/>
          <w:lang w:eastAsia="en-US"/>
        </w:rPr>
        <w:t>Raison sociale</w:t>
      </w:r>
      <w:r w:rsidRPr="00D76669">
        <w:rPr>
          <w:rFonts w:ascii="Verdana" w:eastAsia="Calibri" w:hAnsi="Verdana" w:cs="Arial"/>
          <w:sz w:val="20"/>
          <w:lang w:eastAsia="en-US"/>
        </w:rPr>
        <w:t> : ……………………………………………………………………………………………………………………………………</w:t>
      </w:r>
    </w:p>
    <w:p w:rsidR="004C2B91" w:rsidRPr="00D76669" w:rsidRDefault="004C2B91" w:rsidP="004C2B91">
      <w:pPr>
        <w:suppressAutoHyphens/>
        <w:autoSpaceDE w:val="0"/>
        <w:autoSpaceDN w:val="0"/>
        <w:spacing w:line="360" w:lineRule="auto"/>
        <w:textAlignment w:val="baseline"/>
        <w:rPr>
          <w:rFonts w:ascii="Verdana" w:eastAsia="Calibri" w:hAnsi="Verdana" w:cs="Arial"/>
          <w:sz w:val="20"/>
          <w:lang w:eastAsia="en-US"/>
        </w:rPr>
      </w:pPr>
      <w:r w:rsidRPr="00D76669">
        <w:rPr>
          <w:rFonts w:ascii="Verdana" w:eastAsia="Calibri" w:hAnsi="Verdana" w:cs="Arial"/>
          <w:b/>
          <w:sz w:val="20"/>
          <w:lang w:eastAsia="en-US"/>
        </w:rPr>
        <w:t xml:space="preserve">Siège social : </w:t>
      </w:r>
      <w:r w:rsidRPr="00D76669">
        <w:rPr>
          <w:rFonts w:ascii="Verdana" w:eastAsia="Calibri" w:hAnsi="Verdana" w:cs="Arial"/>
          <w:sz w:val="20"/>
          <w:lang w:eastAsia="en-US"/>
        </w:rPr>
        <w:t>………………………………………………………………………………………………………………………</w:t>
      </w:r>
      <w:proofErr w:type="gramStart"/>
      <w:r w:rsidRPr="00D76669">
        <w:rPr>
          <w:rFonts w:ascii="Verdana" w:eastAsia="Calibri" w:hAnsi="Verdana" w:cs="Arial"/>
          <w:sz w:val="20"/>
          <w:lang w:eastAsia="en-US"/>
        </w:rPr>
        <w:t>…….</w:t>
      </w:r>
      <w:proofErr w:type="gramEnd"/>
      <w:r w:rsidRPr="00D76669">
        <w:rPr>
          <w:rFonts w:ascii="Verdana" w:eastAsia="Calibri" w:hAnsi="Verdana" w:cs="Arial"/>
          <w:sz w:val="20"/>
          <w:lang w:eastAsia="en-US"/>
        </w:rPr>
        <w:t>……..</w:t>
      </w:r>
    </w:p>
    <w:p w:rsidR="009E1FBB" w:rsidRPr="00D76669" w:rsidRDefault="009E1FBB" w:rsidP="004C2B91">
      <w:pPr>
        <w:suppressAutoHyphens/>
        <w:autoSpaceDE w:val="0"/>
        <w:autoSpaceDN w:val="0"/>
        <w:spacing w:line="360" w:lineRule="auto"/>
        <w:textAlignment w:val="baseline"/>
        <w:rPr>
          <w:rFonts w:ascii="Verdana" w:eastAsia="Calibri" w:hAnsi="Verdana" w:cs="Arial"/>
          <w:b/>
          <w:sz w:val="20"/>
          <w:lang w:eastAsia="en-US"/>
        </w:rPr>
      </w:pPr>
      <w:r w:rsidRPr="00D76669">
        <w:rPr>
          <w:rFonts w:ascii="Verdana" w:eastAsia="Calibri" w:hAnsi="Verdana" w:cs="Arial"/>
          <w:b/>
          <w:sz w:val="20"/>
          <w:lang w:eastAsia="en-US"/>
        </w:rPr>
        <w:t xml:space="preserve">Adresse du lieu de formation en entreprise : </w:t>
      </w:r>
    </w:p>
    <w:p w:rsidR="009E1FBB" w:rsidRPr="00D76669" w:rsidRDefault="009E1FBB" w:rsidP="004C2B91">
      <w:pPr>
        <w:suppressAutoHyphens/>
        <w:autoSpaceDE w:val="0"/>
        <w:autoSpaceDN w:val="0"/>
        <w:spacing w:line="360" w:lineRule="auto"/>
        <w:textAlignment w:val="baseline"/>
        <w:rPr>
          <w:rFonts w:ascii="Verdana" w:eastAsia="Calibri" w:hAnsi="Verdana" w:cs="Arial"/>
          <w:b/>
          <w:sz w:val="20"/>
          <w:lang w:eastAsia="en-US"/>
        </w:rPr>
      </w:pPr>
      <w:r w:rsidRPr="00D76669">
        <w:rPr>
          <w:rFonts w:ascii="Verdana" w:eastAsia="Calibri" w:hAnsi="Verdana" w:cs="Arial"/>
          <w:b/>
          <w:sz w:val="20"/>
          <w:lang w:eastAsia="en-US"/>
        </w:rPr>
        <w:t xml:space="preserve">………………………………………………………………………………………………………… </w:t>
      </w:r>
    </w:p>
    <w:p w:rsidR="004C2B91" w:rsidRPr="00D76669" w:rsidRDefault="006739B8" w:rsidP="004C2B91">
      <w:pPr>
        <w:suppressAutoHyphens/>
        <w:autoSpaceDE w:val="0"/>
        <w:autoSpaceDN w:val="0"/>
        <w:spacing w:line="360" w:lineRule="auto"/>
        <w:textAlignment w:val="baseline"/>
        <w:rPr>
          <w:rFonts w:ascii="Verdana" w:eastAsia="Calibri" w:hAnsi="Verdana" w:cs="Arial"/>
          <w:sz w:val="20"/>
          <w:lang w:eastAsia="en-US"/>
        </w:rPr>
      </w:pPr>
      <w:r w:rsidRPr="00D76669">
        <w:rPr>
          <w:rFonts w:ascii="Verdana" w:eastAsia="Calibri" w:hAnsi="Verdana" w:cs="Arial"/>
          <w:b/>
          <w:sz w:val="20"/>
          <w:lang w:eastAsia="en-US"/>
        </w:rPr>
        <w:t>Numéro d’u</w:t>
      </w:r>
      <w:r w:rsidR="004C2B91" w:rsidRPr="00D76669">
        <w:rPr>
          <w:rFonts w:ascii="Verdana" w:eastAsia="Calibri" w:hAnsi="Verdana" w:cs="Arial"/>
          <w:b/>
          <w:sz w:val="20"/>
          <w:lang w:eastAsia="en-US"/>
        </w:rPr>
        <w:t>nité d’établissement où a lieu la formation</w:t>
      </w:r>
      <w:r w:rsidR="004C2B91" w:rsidRPr="00D76669">
        <w:rPr>
          <w:rFonts w:ascii="Verdana" w:eastAsia="Calibri" w:hAnsi="Verdana" w:cs="Arial"/>
          <w:sz w:val="20"/>
          <w:lang w:eastAsia="en-US"/>
        </w:rPr>
        <w:t> : ……………………………………………………………………………………………………………………………………</w:t>
      </w:r>
    </w:p>
    <w:p w:rsidR="004C2B91" w:rsidRPr="00D76669" w:rsidRDefault="004C2B91" w:rsidP="004C2B91">
      <w:pPr>
        <w:suppressAutoHyphens/>
        <w:autoSpaceDE w:val="0"/>
        <w:autoSpaceDN w:val="0"/>
        <w:spacing w:line="360" w:lineRule="auto"/>
        <w:textAlignment w:val="baseline"/>
        <w:rPr>
          <w:rFonts w:ascii="Verdana" w:eastAsia="Calibri" w:hAnsi="Verdana" w:cs="Arial"/>
          <w:sz w:val="20"/>
          <w:lang w:eastAsia="en-US"/>
        </w:rPr>
      </w:pPr>
      <w:r w:rsidRPr="00D76669">
        <w:rPr>
          <w:rFonts w:ascii="Verdana" w:eastAsia="Calibri" w:hAnsi="Verdana" w:cs="Arial"/>
          <w:b/>
          <w:sz w:val="20"/>
          <w:lang w:eastAsia="en-US"/>
        </w:rPr>
        <w:t>Numéro ONSS</w:t>
      </w:r>
      <w:r w:rsidRPr="00D76669">
        <w:rPr>
          <w:rFonts w:ascii="Verdana" w:eastAsia="Calibri" w:hAnsi="Verdana" w:cs="Arial"/>
          <w:sz w:val="20"/>
          <w:lang w:eastAsia="en-US"/>
        </w:rPr>
        <w:t> : ………………………………………………………………………………………………………</w:t>
      </w:r>
    </w:p>
    <w:p w:rsidR="004C2B91" w:rsidRPr="00D76669" w:rsidRDefault="004C2B91" w:rsidP="004C2B91">
      <w:pPr>
        <w:suppressAutoHyphens/>
        <w:autoSpaceDE w:val="0"/>
        <w:autoSpaceDN w:val="0"/>
        <w:spacing w:line="360" w:lineRule="auto"/>
        <w:textAlignment w:val="baseline"/>
        <w:rPr>
          <w:rFonts w:ascii="Verdana" w:eastAsia="Calibri" w:hAnsi="Verdana" w:cs="Arial"/>
          <w:sz w:val="20"/>
          <w:lang w:eastAsia="en-US"/>
        </w:rPr>
      </w:pPr>
      <w:r w:rsidRPr="00D76669">
        <w:rPr>
          <w:rFonts w:ascii="Verdana" w:eastAsia="Calibri" w:hAnsi="Verdana" w:cs="Arial"/>
          <w:b/>
          <w:sz w:val="20"/>
          <w:lang w:eastAsia="en-US"/>
        </w:rPr>
        <w:t>Numéro BCE</w:t>
      </w:r>
      <w:proofErr w:type="gramStart"/>
      <w:r w:rsidRPr="00D76669">
        <w:rPr>
          <w:rFonts w:ascii="Verdana" w:eastAsia="Calibri" w:hAnsi="Verdana" w:cs="Arial"/>
          <w:sz w:val="20"/>
          <w:lang w:eastAsia="en-US"/>
        </w:rPr>
        <w:t> :…</w:t>
      </w:r>
      <w:proofErr w:type="gramEnd"/>
      <w:r w:rsidRPr="00D76669">
        <w:rPr>
          <w:rFonts w:ascii="Verdana" w:eastAsia="Calibri" w:hAnsi="Verdana" w:cs="Arial"/>
          <w:sz w:val="20"/>
          <w:lang w:eastAsia="en-US"/>
        </w:rPr>
        <w:t>………………………………………………………………………………………………………</w:t>
      </w:r>
    </w:p>
    <w:p w:rsidR="004C2B91" w:rsidRPr="00D76669" w:rsidRDefault="004C2B91" w:rsidP="004C2B91">
      <w:pPr>
        <w:suppressAutoHyphens/>
        <w:autoSpaceDE w:val="0"/>
        <w:autoSpaceDN w:val="0"/>
        <w:spacing w:line="360" w:lineRule="auto"/>
        <w:textAlignment w:val="baseline"/>
        <w:rPr>
          <w:rFonts w:ascii="Verdana" w:eastAsia="Calibri" w:hAnsi="Verdana" w:cs="Arial"/>
          <w:sz w:val="22"/>
          <w:szCs w:val="22"/>
          <w:lang w:eastAsia="en-US"/>
        </w:rPr>
      </w:pPr>
      <w:r w:rsidRPr="00D76669">
        <w:rPr>
          <w:rFonts w:ascii="Verdana" w:eastAsia="Calibri" w:hAnsi="Verdana" w:cs="Arial"/>
          <w:b/>
          <w:sz w:val="20"/>
          <w:lang w:eastAsia="en-US"/>
        </w:rPr>
        <w:t>Numéro commission paritaire</w:t>
      </w:r>
      <w:r w:rsidRPr="00D76669">
        <w:rPr>
          <w:rFonts w:ascii="Verdana" w:eastAsia="Calibri" w:hAnsi="Verdana" w:cs="Arial"/>
          <w:sz w:val="20"/>
          <w:lang w:eastAsia="en-US"/>
        </w:rPr>
        <w:t> : …………………………………………………………………………</w:t>
      </w:r>
    </w:p>
    <w:p w:rsidR="004C2B91" w:rsidRPr="00D76669" w:rsidRDefault="004C2B91" w:rsidP="004C2B91">
      <w:pPr>
        <w:suppressAutoHyphens/>
        <w:autoSpaceDE w:val="0"/>
        <w:autoSpaceDN w:val="0"/>
        <w:spacing w:line="360" w:lineRule="auto"/>
        <w:jc w:val="both"/>
        <w:textAlignment w:val="baseline"/>
        <w:rPr>
          <w:rFonts w:ascii="Verdana" w:eastAsia="Calibri" w:hAnsi="Verdana" w:cs="Arial"/>
          <w:i/>
          <w:strike/>
          <w:sz w:val="20"/>
          <w:lang w:eastAsia="en-US"/>
        </w:rPr>
      </w:pPr>
      <w:r w:rsidRPr="00D76669">
        <w:rPr>
          <w:rFonts w:ascii="Verdana" w:eastAsia="Calibri" w:hAnsi="Verdana" w:cs="Arial"/>
          <w:i/>
          <w:sz w:val="20"/>
          <w:lang w:eastAsia="en-US"/>
        </w:rPr>
        <w:t xml:space="preserve">Agréée comme entreprise de formation en alternance pour le métier qui fait l’objet du présent contrat d’alternance. </w:t>
      </w:r>
      <w:r w:rsidRPr="00D76669">
        <w:rPr>
          <w:rFonts w:ascii="Verdana" w:eastAsia="Calibri" w:hAnsi="Verdana" w:cs="Arial"/>
          <w:i/>
          <w:strike/>
          <w:sz w:val="20"/>
          <w:lang w:eastAsia="en-US"/>
        </w:rPr>
        <w:t xml:space="preserve"> </w:t>
      </w:r>
    </w:p>
    <w:p w:rsidR="004C2B91" w:rsidRPr="00D76669" w:rsidRDefault="004C2B91" w:rsidP="004C2B91">
      <w:pPr>
        <w:suppressAutoHyphens/>
        <w:autoSpaceDE w:val="0"/>
        <w:autoSpaceDN w:val="0"/>
        <w:spacing w:line="360" w:lineRule="auto"/>
        <w:jc w:val="both"/>
        <w:textAlignment w:val="baseline"/>
        <w:rPr>
          <w:rFonts w:ascii="Verdana" w:eastAsia="Calibri" w:hAnsi="Verdana" w:cs="Arial"/>
          <w:b/>
          <w:bCs/>
          <w:sz w:val="20"/>
          <w:lang w:eastAsia="en-US"/>
        </w:rPr>
      </w:pPr>
      <w:r w:rsidRPr="00D76669">
        <w:rPr>
          <w:rFonts w:ascii="Verdana" w:eastAsia="Calibri" w:hAnsi="Verdana" w:cs="Arial"/>
          <w:b/>
          <w:bCs/>
          <w:sz w:val="20"/>
          <w:lang w:eastAsia="en-US"/>
        </w:rPr>
        <w:t xml:space="preserve">Représentée par </w:t>
      </w:r>
      <w:r w:rsidR="006739B8" w:rsidRPr="00D76669">
        <w:rPr>
          <w:rFonts w:ascii="Verdana" w:eastAsia="Calibri" w:hAnsi="Verdana" w:cs="Arial"/>
          <w:b/>
          <w:bCs/>
          <w:sz w:val="20"/>
          <w:lang w:eastAsia="en-US"/>
        </w:rPr>
        <w:t xml:space="preserve">le chef d’entreprise ou la personne mandatée pour représenter l’entreprise : </w:t>
      </w:r>
    </w:p>
    <w:p w:rsidR="004C2B91" w:rsidRPr="00D76669" w:rsidRDefault="004C2B91" w:rsidP="004C2B91">
      <w:pPr>
        <w:suppressAutoHyphens/>
        <w:autoSpaceDE w:val="0"/>
        <w:autoSpaceDN w:val="0"/>
        <w:spacing w:line="360" w:lineRule="auto"/>
        <w:textAlignment w:val="baseline"/>
        <w:rPr>
          <w:rFonts w:ascii="Verdana" w:eastAsia="Calibri" w:hAnsi="Verdana" w:cs="Arial"/>
          <w:sz w:val="20"/>
          <w:lang w:eastAsia="en-US"/>
        </w:rPr>
      </w:pPr>
      <w:r w:rsidRPr="00D76669">
        <w:rPr>
          <w:rFonts w:ascii="Verdana" w:eastAsia="Calibri" w:hAnsi="Verdana" w:cs="Arial"/>
          <w:b/>
          <w:sz w:val="20"/>
          <w:lang w:eastAsia="en-US"/>
        </w:rPr>
        <w:t>Prénom et NOM</w:t>
      </w:r>
      <w:proofErr w:type="gramStart"/>
      <w:r w:rsidRPr="00D76669">
        <w:rPr>
          <w:rFonts w:ascii="Verdana" w:eastAsia="Calibri" w:hAnsi="Verdana" w:cs="Arial"/>
          <w:sz w:val="20"/>
          <w:lang w:eastAsia="en-US"/>
        </w:rPr>
        <w:t> :…</w:t>
      </w:r>
      <w:proofErr w:type="gramEnd"/>
      <w:r w:rsidRPr="00D76669">
        <w:rPr>
          <w:rFonts w:ascii="Verdana" w:eastAsia="Calibri" w:hAnsi="Verdana" w:cs="Arial"/>
          <w:sz w:val="20"/>
          <w:lang w:eastAsia="en-US"/>
        </w:rPr>
        <w:t>………………………………………………………………………………………………….</w:t>
      </w:r>
    </w:p>
    <w:p w:rsidR="004C2B91" w:rsidRPr="00D76669" w:rsidRDefault="004C2B91" w:rsidP="004C2B91">
      <w:pPr>
        <w:suppressAutoHyphens/>
        <w:autoSpaceDE w:val="0"/>
        <w:autoSpaceDN w:val="0"/>
        <w:spacing w:line="360" w:lineRule="auto"/>
        <w:textAlignment w:val="baseline"/>
        <w:rPr>
          <w:rFonts w:ascii="Verdana" w:eastAsia="Calibri" w:hAnsi="Verdana" w:cs="Arial"/>
          <w:sz w:val="20"/>
          <w:lang w:eastAsia="en-US"/>
        </w:rPr>
      </w:pPr>
      <w:r w:rsidRPr="00D76669">
        <w:rPr>
          <w:rFonts w:ascii="Verdana" w:eastAsia="Calibri" w:hAnsi="Verdana" w:cs="Arial"/>
          <w:b/>
          <w:sz w:val="20"/>
          <w:lang w:eastAsia="en-US"/>
        </w:rPr>
        <w:t>Fonction</w:t>
      </w:r>
      <w:r w:rsidRPr="00D76669">
        <w:rPr>
          <w:rFonts w:ascii="Verdana" w:eastAsia="Calibri" w:hAnsi="Verdana" w:cs="Arial"/>
          <w:sz w:val="20"/>
          <w:lang w:eastAsia="en-US"/>
        </w:rPr>
        <w:t> : …………………………………………………………………………………………………………………</w:t>
      </w:r>
    </w:p>
    <w:p w:rsidR="004C2B91" w:rsidRPr="00D76669" w:rsidRDefault="004C2B91" w:rsidP="004C2B91">
      <w:pPr>
        <w:suppressAutoHyphens/>
        <w:autoSpaceDE w:val="0"/>
        <w:autoSpaceDN w:val="0"/>
        <w:spacing w:line="360" w:lineRule="auto"/>
        <w:textAlignment w:val="baseline"/>
        <w:rPr>
          <w:rFonts w:ascii="Verdana" w:eastAsia="Calibri" w:hAnsi="Verdana" w:cs="Arial"/>
          <w:sz w:val="20"/>
          <w:lang w:eastAsia="en-US"/>
        </w:rPr>
      </w:pPr>
      <w:r w:rsidRPr="00D76669">
        <w:rPr>
          <w:rFonts w:ascii="Verdana" w:eastAsia="Calibri" w:hAnsi="Verdana" w:cs="Arial"/>
          <w:b/>
          <w:sz w:val="20"/>
          <w:lang w:eastAsia="en-US"/>
        </w:rPr>
        <w:t>Téléphone</w:t>
      </w:r>
      <w:r w:rsidRPr="00D76669">
        <w:rPr>
          <w:rFonts w:ascii="Verdana" w:eastAsia="Calibri" w:hAnsi="Verdana" w:cs="Arial"/>
          <w:sz w:val="20"/>
          <w:lang w:eastAsia="en-US"/>
        </w:rPr>
        <w:t xml:space="preserve"> : ……………………/……………………</w:t>
      </w:r>
      <w:proofErr w:type="gramStart"/>
      <w:r w:rsidRPr="00D76669">
        <w:rPr>
          <w:rFonts w:ascii="Verdana" w:eastAsia="Calibri" w:hAnsi="Verdana" w:cs="Arial"/>
          <w:sz w:val="20"/>
          <w:lang w:eastAsia="en-US"/>
        </w:rPr>
        <w:t>…….</w:t>
      </w:r>
      <w:proofErr w:type="gramEnd"/>
      <w:r w:rsidRPr="00D76669">
        <w:rPr>
          <w:rFonts w:ascii="Verdana" w:eastAsia="Calibri" w:hAnsi="Verdana" w:cs="Arial"/>
          <w:sz w:val="20"/>
          <w:lang w:eastAsia="en-US"/>
        </w:rPr>
        <w:t>. GSM : …………………/…………………</w:t>
      </w:r>
      <w:proofErr w:type="gramStart"/>
      <w:r w:rsidRPr="00D76669">
        <w:rPr>
          <w:rFonts w:ascii="Verdana" w:eastAsia="Calibri" w:hAnsi="Verdana" w:cs="Arial"/>
          <w:sz w:val="20"/>
          <w:lang w:eastAsia="en-US"/>
        </w:rPr>
        <w:t>…….</w:t>
      </w:r>
      <w:proofErr w:type="gramEnd"/>
      <w:r w:rsidRPr="00D76669">
        <w:rPr>
          <w:rFonts w:ascii="Verdana" w:eastAsia="Calibri" w:hAnsi="Verdana" w:cs="Arial"/>
          <w:sz w:val="20"/>
          <w:lang w:eastAsia="en-US"/>
        </w:rPr>
        <w:t>.</w:t>
      </w:r>
    </w:p>
    <w:p w:rsidR="004C2B91" w:rsidRPr="00D76669" w:rsidRDefault="004C2B91" w:rsidP="004C2B91">
      <w:pPr>
        <w:suppressAutoHyphens/>
        <w:autoSpaceDE w:val="0"/>
        <w:autoSpaceDN w:val="0"/>
        <w:spacing w:line="360" w:lineRule="auto"/>
        <w:textAlignment w:val="baseline"/>
        <w:rPr>
          <w:rFonts w:ascii="Verdana" w:eastAsia="Calibri" w:hAnsi="Verdana" w:cs="Arial"/>
          <w:sz w:val="20"/>
          <w:lang w:eastAsia="en-US"/>
        </w:rPr>
      </w:pPr>
      <w:r w:rsidRPr="00D76669">
        <w:rPr>
          <w:rFonts w:ascii="Verdana" w:eastAsia="Calibri" w:hAnsi="Verdana" w:cs="Arial"/>
          <w:b/>
          <w:sz w:val="20"/>
          <w:lang w:eastAsia="en-US"/>
        </w:rPr>
        <w:t>Courriel</w:t>
      </w:r>
      <w:proofErr w:type="gramStart"/>
      <w:r w:rsidRPr="00D76669">
        <w:rPr>
          <w:rFonts w:ascii="Verdana" w:eastAsia="Calibri" w:hAnsi="Verdana" w:cs="Arial"/>
          <w:b/>
          <w:sz w:val="20"/>
          <w:lang w:eastAsia="en-US"/>
        </w:rPr>
        <w:t> </w:t>
      </w:r>
      <w:r w:rsidRPr="00D76669">
        <w:rPr>
          <w:rFonts w:ascii="Verdana" w:eastAsia="Calibri" w:hAnsi="Verdana" w:cs="Arial"/>
          <w:sz w:val="20"/>
          <w:lang w:eastAsia="en-US"/>
        </w:rPr>
        <w:t>:…</w:t>
      </w:r>
      <w:proofErr w:type="gramEnd"/>
      <w:r w:rsidRPr="00D76669">
        <w:rPr>
          <w:rFonts w:ascii="Verdana" w:eastAsia="Calibri" w:hAnsi="Verdana" w:cs="Arial"/>
          <w:sz w:val="20"/>
          <w:lang w:eastAsia="en-US"/>
        </w:rPr>
        <w:t>……………………………………………@...................…………………………………………</w:t>
      </w:r>
    </w:p>
    <w:p w:rsidR="00CE7E3D" w:rsidRPr="00D76669" w:rsidRDefault="00CE7E3D" w:rsidP="004C2B91">
      <w:pPr>
        <w:suppressAutoHyphens/>
        <w:autoSpaceDE w:val="0"/>
        <w:autoSpaceDN w:val="0"/>
        <w:spacing w:line="360" w:lineRule="auto"/>
        <w:jc w:val="both"/>
        <w:textAlignment w:val="baseline"/>
        <w:rPr>
          <w:rFonts w:ascii="Verdana" w:eastAsia="Calibri" w:hAnsi="Verdana" w:cs="Arial"/>
          <w:b/>
          <w:sz w:val="20"/>
          <w:lang w:eastAsia="en-US"/>
        </w:rPr>
      </w:pPr>
    </w:p>
    <w:p w:rsidR="004C2B91" w:rsidRPr="00D76669" w:rsidRDefault="004C2B91" w:rsidP="004C2B91">
      <w:pPr>
        <w:suppressAutoHyphens/>
        <w:autoSpaceDE w:val="0"/>
        <w:autoSpaceDN w:val="0"/>
        <w:spacing w:line="360" w:lineRule="auto"/>
        <w:jc w:val="both"/>
        <w:textAlignment w:val="baseline"/>
        <w:rPr>
          <w:rFonts w:ascii="Verdana" w:eastAsia="Calibri" w:hAnsi="Verdana" w:cs="Arial"/>
          <w:i/>
          <w:sz w:val="20"/>
          <w:lang w:eastAsia="en-US"/>
        </w:rPr>
      </w:pPr>
      <w:r w:rsidRPr="00D76669">
        <w:rPr>
          <w:rFonts w:ascii="Verdana" w:eastAsia="Calibri" w:hAnsi="Verdana" w:cs="Arial"/>
          <w:b/>
          <w:sz w:val="20"/>
          <w:lang w:eastAsia="en-US"/>
        </w:rPr>
        <w:t xml:space="preserve">Tuteur : </w:t>
      </w:r>
      <w:r w:rsidRPr="00D76669">
        <w:rPr>
          <w:rFonts w:ascii="Verdana" w:eastAsia="Calibri" w:hAnsi="Verdana" w:cs="Arial"/>
          <w:i/>
          <w:sz w:val="20"/>
          <w:lang w:eastAsia="en-US"/>
        </w:rPr>
        <w:t>(si différent du chef d’entreprise)</w:t>
      </w:r>
    </w:p>
    <w:p w:rsidR="004C2B91" w:rsidRPr="00D76669" w:rsidRDefault="004C2B91" w:rsidP="004C2B91">
      <w:pPr>
        <w:suppressAutoHyphens/>
        <w:autoSpaceDN w:val="0"/>
        <w:spacing w:line="276" w:lineRule="auto"/>
        <w:jc w:val="both"/>
        <w:textAlignment w:val="baseline"/>
        <w:rPr>
          <w:rFonts w:ascii="Verdana" w:eastAsia="Calibri" w:hAnsi="Verdana"/>
          <w:i/>
          <w:sz w:val="18"/>
          <w:szCs w:val="18"/>
          <w:lang w:eastAsia="en-US"/>
        </w:rPr>
      </w:pPr>
      <w:r w:rsidRPr="00D76669">
        <w:rPr>
          <w:rFonts w:ascii="Verdana" w:eastAsia="Calibri" w:hAnsi="Verdana" w:cs="Arial"/>
          <w:i/>
          <w:sz w:val="18"/>
          <w:szCs w:val="18"/>
          <w:lang w:eastAsia="en-US"/>
        </w:rPr>
        <w:t xml:space="preserve">Conformément au prescrit de l’accord de coopération du 24 octobre 2008 relatif à la formation en alternance, le tuteur doit remplir les conditions </w:t>
      </w:r>
      <w:r w:rsidRPr="00D76669">
        <w:rPr>
          <w:rFonts w:ascii="Verdana" w:eastAsia="Calibri" w:hAnsi="Verdana" w:cs="Arial"/>
          <w:i/>
          <w:sz w:val="18"/>
          <w:szCs w:val="18"/>
          <w:u w:val="single"/>
          <w:lang w:eastAsia="en-US"/>
        </w:rPr>
        <w:t>non cumulatives</w:t>
      </w:r>
      <w:r w:rsidRPr="00D76669">
        <w:rPr>
          <w:rFonts w:ascii="Verdana" w:eastAsia="Calibri" w:hAnsi="Verdana" w:cs="Arial"/>
          <w:i/>
          <w:sz w:val="18"/>
          <w:szCs w:val="18"/>
          <w:lang w:eastAsia="en-US"/>
        </w:rPr>
        <w:t xml:space="preserve"> suivantes : </w:t>
      </w:r>
    </w:p>
    <w:p w:rsidR="004C2B91" w:rsidRPr="00D76669" w:rsidRDefault="004C2B91" w:rsidP="004C2B91">
      <w:pPr>
        <w:numPr>
          <w:ilvl w:val="0"/>
          <w:numId w:val="5"/>
        </w:numPr>
        <w:suppressAutoHyphens/>
        <w:autoSpaceDN w:val="0"/>
        <w:spacing w:after="200" w:line="276" w:lineRule="auto"/>
        <w:jc w:val="both"/>
        <w:textAlignment w:val="baseline"/>
        <w:rPr>
          <w:rFonts w:ascii="Verdana" w:hAnsi="Verdana"/>
          <w:i/>
          <w:sz w:val="18"/>
          <w:szCs w:val="18"/>
          <w:lang w:eastAsia="fr-BE"/>
        </w:rPr>
      </w:pPr>
      <w:proofErr w:type="gramStart"/>
      <w:r w:rsidRPr="00D76669">
        <w:rPr>
          <w:rFonts w:ascii="Verdana" w:hAnsi="Verdana" w:cs="Arial"/>
          <w:i/>
          <w:sz w:val="18"/>
          <w:szCs w:val="18"/>
          <w:lang w:eastAsia="fr-BE"/>
        </w:rPr>
        <w:t>soit</w:t>
      </w:r>
      <w:proofErr w:type="gramEnd"/>
      <w:r w:rsidRPr="00D76669">
        <w:rPr>
          <w:rFonts w:ascii="Verdana" w:hAnsi="Verdana" w:cs="Arial"/>
          <w:i/>
          <w:sz w:val="18"/>
          <w:szCs w:val="18"/>
          <w:lang w:eastAsia="fr-BE"/>
        </w:rPr>
        <w:t xml:space="preserve"> disposer d’une expérience professionnelle d’au moins cinq années, prouvée par toute voie de droit, dans la profession apprise en tout ou en partie dans le cadre du métier visé par le plan de formation ; lorsque le tuteur a obtenu un titre de Chef d’entreprise dans la profession apprise en tout ou en majeure partie dans le cadre du métier visé par le plan de formation, il doit disposer d’une expérience professionnelle d’au moins deux ans ;</w:t>
      </w:r>
    </w:p>
    <w:p w:rsidR="004C2B91" w:rsidRPr="00D76669" w:rsidRDefault="004C2B91" w:rsidP="004C2B91">
      <w:pPr>
        <w:numPr>
          <w:ilvl w:val="0"/>
          <w:numId w:val="5"/>
        </w:numPr>
        <w:suppressAutoHyphens/>
        <w:autoSpaceDN w:val="0"/>
        <w:spacing w:after="200" w:line="276" w:lineRule="auto"/>
        <w:jc w:val="both"/>
        <w:textAlignment w:val="baseline"/>
        <w:rPr>
          <w:rFonts w:ascii="Verdana" w:hAnsi="Verdana"/>
          <w:i/>
          <w:sz w:val="18"/>
          <w:szCs w:val="18"/>
          <w:lang w:eastAsia="fr-BE"/>
        </w:rPr>
      </w:pPr>
      <w:proofErr w:type="gramStart"/>
      <w:r w:rsidRPr="00D76669">
        <w:rPr>
          <w:rFonts w:ascii="Verdana" w:hAnsi="Verdana" w:cs="Arial"/>
          <w:i/>
          <w:sz w:val="18"/>
          <w:szCs w:val="18"/>
          <w:lang w:eastAsia="fr-BE"/>
        </w:rPr>
        <w:t>soit</w:t>
      </w:r>
      <w:proofErr w:type="gramEnd"/>
      <w:r w:rsidRPr="00D76669">
        <w:rPr>
          <w:rFonts w:ascii="Verdana" w:hAnsi="Verdana" w:cs="Arial"/>
          <w:i/>
          <w:sz w:val="18"/>
          <w:szCs w:val="18"/>
          <w:lang w:eastAsia="fr-BE"/>
        </w:rPr>
        <w:t xml:space="preserve"> être détenteur d’un diplôme ou d’un certificat pédagogique ou d’une attestation de formation au tutorat, délivré par un établissement d’enseignement ou de formation instituée ou agréé par la Communauté ou la Région compétente, prouvant qu’il possède les connaissances pédagogiques nécessaires pour suivre le parcours du jeune en alternance en tant que tuteur ; </w:t>
      </w:r>
    </w:p>
    <w:p w:rsidR="004C2B91" w:rsidRPr="00D76669" w:rsidRDefault="004C2B91" w:rsidP="004C2B91">
      <w:pPr>
        <w:numPr>
          <w:ilvl w:val="0"/>
          <w:numId w:val="5"/>
        </w:numPr>
        <w:suppressAutoHyphens/>
        <w:autoSpaceDN w:val="0"/>
        <w:spacing w:after="200" w:line="276" w:lineRule="auto"/>
        <w:jc w:val="both"/>
        <w:textAlignment w:val="baseline"/>
        <w:rPr>
          <w:rFonts w:ascii="Verdana" w:hAnsi="Verdana"/>
          <w:i/>
          <w:sz w:val="18"/>
          <w:szCs w:val="18"/>
          <w:lang w:eastAsia="fr-BE"/>
        </w:rPr>
      </w:pPr>
      <w:proofErr w:type="gramStart"/>
      <w:r w:rsidRPr="00D76669">
        <w:rPr>
          <w:rFonts w:ascii="Verdana" w:hAnsi="Verdana" w:cs="Arial"/>
          <w:i/>
          <w:sz w:val="18"/>
          <w:szCs w:val="18"/>
          <w:lang w:eastAsia="fr-BE"/>
        </w:rPr>
        <w:lastRenderedPageBreak/>
        <w:t>soit</w:t>
      </w:r>
      <w:proofErr w:type="gramEnd"/>
      <w:r w:rsidRPr="00D76669">
        <w:rPr>
          <w:rFonts w:ascii="Verdana" w:hAnsi="Verdana" w:cs="Arial"/>
          <w:i/>
          <w:sz w:val="18"/>
          <w:szCs w:val="18"/>
          <w:lang w:eastAsia="fr-BE"/>
        </w:rPr>
        <w:t xml:space="preserve"> être détenteur d'un titre de validation de compétences en tant que tuteur délivré par un centre de validation des compétences agréé par l’entité fédérée compétente. </w:t>
      </w:r>
    </w:p>
    <w:p w:rsidR="004C2B91" w:rsidRPr="00D76669" w:rsidRDefault="004C2B91" w:rsidP="004C2B91">
      <w:pPr>
        <w:suppressAutoHyphens/>
        <w:autoSpaceDN w:val="0"/>
        <w:spacing w:after="200"/>
        <w:jc w:val="both"/>
        <w:textAlignment w:val="baseline"/>
        <w:rPr>
          <w:rFonts w:ascii="Verdana" w:eastAsia="Calibri" w:hAnsi="Verdana"/>
          <w:i/>
          <w:sz w:val="18"/>
          <w:szCs w:val="18"/>
          <w:lang w:eastAsia="en-US"/>
        </w:rPr>
      </w:pPr>
      <w:r w:rsidRPr="00D76669">
        <w:rPr>
          <w:rFonts w:ascii="Verdana" w:eastAsia="Calibri" w:hAnsi="Verdana" w:cs="Arial"/>
          <w:i/>
          <w:sz w:val="18"/>
          <w:szCs w:val="18"/>
          <w:lang w:eastAsia="en-US"/>
        </w:rPr>
        <w:t>Il doit justifier d’une conduite irréprochable, en fournissant la preuve d’un extrait II de casier judiciaire belge utilisé dans le cadre d'une activité qui relève de l'éducation, de la guidance médico-sociale, de l'aide à la jeunesse, de la protection infantile, de l'animation ou de l'encadrement des mineurs.</w:t>
      </w:r>
    </w:p>
    <w:p w:rsidR="004C2B91" w:rsidRPr="00D76669" w:rsidRDefault="007F2518" w:rsidP="004C2B91">
      <w:pPr>
        <w:suppressAutoHyphens/>
        <w:autoSpaceDE w:val="0"/>
        <w:autoSpaceDN w:val="0"/>
        <w:jc w:val="both"/>
        <w:textAlignment w:val="baseline"/>
        <w:rPr>
          <w:rFonts w:ascii="Verdana" w:eastAsia="Calibri" w:hAnsi="Verdana" w:cs="Arial"/>
          <w:i/>
          <w:sz w:val="18"/>
          <w:szCs w:val="18"/>
          <w:lang w:eastAsia="en-US"/>
        </w:rPr>
      </w:pPr>
      <w:r w:rsidRPr="00D76669">
        <w:rPr>
          <w:rFonts w:ascii="Verdana" w:eastAsia="Calibri" w:hAnsi="Verdana" w:cs="Arial"/>
          <w:i/>
          <w:sz w:val="18"/>
          <w:szCs w:val="18"/>
          <w:lang w:eastAsia="en-US"/>
        </w:rPr>
        <w:t>Lorsque l'entreprise a accueilli, dans les cinq ans précédant le 1er septembre 2014, date d’entrée en vigueur de l’avenant à l'accord de coopération, un apprenant en formation en alternance sur base d'une Convention d'insertion socioprofessionnelle (CISP) ou d’un autre contrat ou d’une convention reconnu par la Communauté française ou d'un Contrat d'apprentissage ou d'une Convention de stage de l'IFAPME ou du SFPME, le tuteur qui a assuré le suivi de cet apprenant pendant toute la durée de la formation en alternance est automatiquement reconnu comme remplissant les conditions du tuteur au sens de l'accord de coopération-cadre du 24 octobre 2008.</w:t>
      </w:r>
    </w:p>
    <w:p w:rsidR="007F2518" w:rsidRPr="00D76669" w:rsidRDefault="007F2518" w:rsidP="004C2B91">
      <w:pPr>
        <w:suppressAutoHyphens/>
        <w:autoSpaceDE w:val="0"/>
        <w:autoSpaceDN w:val="0"/>
        <w:jc w:val="both"/>
        <w:textAlignment w:val="baseline"/>
        <w:rPr>
          <w:rFonts w:ascii="Verdana" w:eastAsia="Calibri" w:hAnsi="Verdana" w:cs="Arial"/>
          <w:b/>
          <w:sz w:val="20"/>
          <w:lang w:eastAsia="en-US"/>
        </w:rPr>
      </w:pPr>
    </w:p>
    <w:p w:rsidR="004C2B91" w:rsidRPr="00D76669" w:rsidRDefault="004C2B91" w:rsidP="004C2B91">
      <w:pPr>
        <w:suppressAutoHyphens/>
        <w:autoSpaceDE w:val="0"/>
        <w:autoSpaceDN w:val="0"/>
        <w:spacing w:line="360" w:lineRule="auto"/>
        <w:jc w:val="both"/>
        <w:textAlignment w:val="baseline"/>
        <w:rPr>
          <w:rFonts w:ascii="Verdana" w:eastAsia="Calibri" w:hAnsi="Verdana" w:cs="Arial"/>
          <w:sz w:val="20"/>
          <w:lang w:eastAsia="en-US"/>
        </w:rPr>
      </w:pPr>
      <w:r w:rsidRPr="00D76669">
        <w:rPr>
          <w:rFonts w:ascii="Verdana" w:eastAsia="Calibri" w:hAnsi="Verdana" w:cs="Arial"/>
          <w:b/>
          <w:sz w:val="20"/>
          <w:lang w:eastAsia="en-US"/>
        </w:rPr>
        <w:t>Prénom et NOM</w:t>
      </w:r>
      <w:r w:rsidRPr="00D76669">
        <w:rPr>
          <w:rFonts w:ascii="Verdana" w:eastAsia="Calibri" w:hAnsi="Verdana" w:cs="Arial"/>
          <w:sz w:val="20"/>
          <w:lang w:eastAsia="en-US"/>
        </w:rPr>
        <w:t> : ……………………………………………………………………………………………………</w:t>
      </w:r>
    </w:p>
    <w:p w:rsidR="004C2B91" w:rsidRPr="00D76669" w:rsidRDefault="004C2B91" w:rsidP="004C2B91">
      <w:pPr>
        <w:suppressAutoHyphens/>
        <w:autoSpaceDE w:val="0"/>
        <w:autoSpaceDN w:val="0"/>
        <w:spacing w:line="360" w:lineRule="auto"/>
        <w:jc w:val="both"/>
        <w:textAlignment w:val="baseline"/>
        <w:rPr>
          <w:rFonts w:ascii="Verdana" w:eastAsia="Calibri" w:hAnsi="Verdana" w:cs="Arial"/>
          <w:sz w:val="20"/>
          <w:lang w:eastAsia="en-US"/>
        </w:rPr>
      </w:pPr>
      <w:r w:rsidRPr="00D76669">
        <w:rPr>
          <w:rFonts w:ascii="Verdana" w:eastAsia="Calibri" w:hAnsi="Verdana" w:cs="Arial"/>
          <w:b/>
          <w:sz w:val="20"/>
          <w:lang w:eastAsia="en-US"/>
        </w:rPr>
        <w:t>Téléphone</w:t>
      </w:r>
      <w:r w:rsidRPr="00D76669">
        <w:rPr>
          <w:rFonts w:ascii="Verdana" w:eastAsia="Calibri" w:hAnsi="Verdana" w:cs="Arial"/>
          <w:sz w:val="20"/>
          <w:lang w:eastAsia="en-US"/>
        </w:rPr>
        <w:t xml:space="preserve"> : …………………………/………………… </w:t>
      </w:r>
      <w:r w:rsidRPr="00D76669">
        <w:rPr>
          <w:rFonts w:ascii="Verdana" w:eastAsia="Calibri" w:hAnsi="Verdana" w:cs="Arial"/>
          <w:b/>
          <w:sz w:val="20"/>
          <w:lang w:eastAsia="en-US"/>
        </w:rPr>
        <w:t>GSM</w:t>
      </w:r>
      <w:r w:rsidRPr="00D76669">
        <w:rPr>
          <w:rFonts w:ascii="Verdana" w:eastAsia="Calibri" w:hAnsi="Verdana" w:cs="Arial"/>
          <w:sz w:val="20"/>
          <w:lang w:eastAsia="en-US"/>
        </w:rPr>
        <w:t> : ……………/………………………………….</w:t>
      </w:r>
    </w:p>
    <w:p w:rsidR="004C2B91" w:rsidRPr="00D76669" w:rsidRDefault="004C2B91" w:rsidP="004C2B91">
      <w:pPr>
        <w:suppressAutoHyphens/>
        <w:autoSpaceDE w:val="0"/>
        <w:autoSpaceDN w:val="0"/>
        <w:spacing w:line="360" w:lineRule="auto"/>
        <w:jc w:val="both"/>
        <w:textAlignment w:val="baseline"/>
        <w:rPr>
          <w:rFonts w:ascii="Verdana" w:eastAsia="Calibri" w:hAnsi="Verdana" w:cs="Arial"/>
          <w:sz w:val="20"/>
          <w:lang w:eastAsia="en-US"/>
        </w:rPr>
      </w:pPr>
      <w:r w:rsidRPr="00D76669">
        <w:rPr>
          <w:rFonts w:ascii="Verdana" w:eastAsia="Calibri" w:hAnsi="Verdana" w:cs="Arial"/>
          <w:b/>
          <w:sz w:val="20"/>
          <w:lang w:eastAsia="en-US"/>
        </w:rPr>
        <w:t>Courriel</w:t>
      </w:r>
      <w:r w:rsidRPr="00D76669">
        <w:rPr>
          <w:rFonts w:ascii="Verdana" w:eastAsia="Calibri" w:hAnsi="Verdana" w:cs="Arial"/>
          <w:sz w:val="20"/>
          <w:lang w:eastAsia="en-US"/>
        </w:rPr>
        <w:t> : …………………………………………………@……………………………………………………………</w:t>
      </w:r>
    </w:p>
    <w:p w:rsidR="004C2B91" w:rsidRPr="00D76669" w:rsidRDefault="004C2B91" w:rsidP="004C2B91">
      <w:pPr>
        <w:suppressAutoHyphens/>
        <w:autoSpaceDE w:val="0"/>
        <w:autoSpaceDN w:val="0"/>
        <w:spacing w:line="360" w:lineRule="auto"/>
        <w:jc w:val="both"/>
        <w:textAlignment w:val="baseline"/>
        <w:rPr>
          <w:rFonts w:ascii="Verdana" w:eastAsia="Calibri" w:hAnsi="Verdana" w:cs="Arial"/>
          <w:sz w:val="22"/>
          <w:szCs w:val="22"/>
          <w:lang w:eastAsia="en-US"/>
        </w:rPr>
      </w:pPr>
      <w:r w:rsidRPr="00D76669">
        <w:rPr>
          <w:rFonts w:ascii="Verdana" w:eastAsia="Calibri" w:hAnsi="Verdana" w:cs="Arial"/>
          <w:b/>
          <w:sz w:val="20"/>
          <w:lang w:eastAsia="en-US"/>
        </w:rPr>
        <w:t>Fonction dans l’entreprise</w:t>
      </w:r>
      <w:r w:rsidRPr="00D76669">
        <w:rPr>
          <w:rFonts w:ascii="Verdana" w:eastAsia="Calibri" w:hAnsi="Verdana" w:cs="Arial"/>
          <w:sz w:val="20"/>
          <w:lang w:eastAsia="en-US"/>
        </w:rPr>
        <w:t> : …………………………………………………………………………………</w:t>
      </w:r>
    </w:p>
    <w:p w:rsidR="00CE7E3D" w:rsidRPr="00D76669" w:rsidRDefault="00CE7E3D" w:rsidP="004C2B91">
      <w:pPr>
        <w:suppressAutoHyphens/>
        <w:autoSpaceDE w:val="0"/>
        <w:autoSpaceDN w:val="0"/>
        <w:jc w:val="both"/>
        <w:textAlignment w:val="baseline"/>
        <w:rPr>
          <w:rFonts w:ascii="Verdana" w:eastAsia="Calibri" w:hAnsi="Verdana" w:cs="Arial"/>
          <w:b/>
          <w:bCs/>
          <w:sz w:val="20"/>
          <w:lang w:eastAsia="en-US"/>
        </w:rPr>
      </w:pPr>
    </w:p>
    <w:p w:rsidR="00732804" w:rsidRPr="00D76669" w:rsidRDefault="00732804" w:rsidP="004C2B91">
      <w:pPr>
        <w:suppressAutoHyphens/>
        <w:autoSpaceDE w:val="0"/>
        <w:autoSpaceDN w:val="0"/>
        <w:jc w:val="both"/>
        <w:textAlignment w:val="baseline"/>
        <w:rPr>
          <w:rFonts w:ascii="Verdana" w:eastAsia="Calibri" w:hAnsi="Verdana" w:cs="Arial"/>
          <w:b/>
          <w:bCs/>
          <w:sz w:val="20"/>
          <w:lang w:eastAsia="en-US"/>
        </w:rPr>
      </w:pPr>
    </w:p>
    <w:p w:rsidR="004C2B91" w:rsidRPr="00D76669" w:rsidRDefault="004C2B91" w:rsidP="00704C93">
      <w:pPr>
        <w:suppressAutoHyphens/>
        <w:autoSpaceDE w:val="0"/>
        <w:autoSpaceDN w:val="0"/>
        <w:jc w:val="both"/>
        <w:textAlignment w:val="baseline"/>
        <w:rPr>
          <w:rFonts w:ascii="Verdana" w:eastAsia="Calibri" w:hAnsi="Verdana" w:cs="Arial"/>
          <w:b/>
          <w:bCs/>
          <w:sz w:val="20"/>
          <w:lang w:eastAsia="en-US"/>
        </w:rPr>
      </w:pPr>
      <w:r w:rsidRPr="00D76669">
        <w:rPr>
          <w:rFonts w:ascii="Verdana" w:eastAsia="Calibri" w:hAnsi="Verdana" w:cs="Arial"/>
          <w:b/>
          <w:bCs/>
          <w:sz w:val="20"/>
          <w:lang w:eastAsia="en-US"/>
        </w:rPr>
        <w:t>Ci-dessous dénommés les parties,</w:t>
      </w:r>
    </w:p>
    <w:p w:rsidR="00CE7E3D" w:rsidRPr="00D76669" w:rsidRDefault="00CE7E3D" w:rsidP="00704C93">
      <w:pPr>
        <w:suppressAutoHyphens/>
        <w:autoSpaceDE w:val="0"/>
        <w:autoSpaceDN w:val="0"/>
        <w:jc w:val="both"/>
        <w:textAlignment w:val="baseline"/>
        <w:rPr>
          <w:rFonts w:ascii="Verdana" w:eastAsia="Calibri" w:hAnsi="Verdana" w:cs="Arial"/>
          <w:b/>
          <w:bCs/>
          <w:sz w:val="20"/>
          <w:lang w:eastAsia="en-US"/>
        </w:rPr>
      </w:pPr>
    </w:p>
    <w:p w:rsidR="004C2B91" w:rsidRPr="00D76669" w:rsidRDefault="004C2B91" w:rsidP="00704C93">
      <w:pPr>
        <w:suppressAutoHyphens/>
        <w:autoSpaceDE w:val="0"/>
        <w:autoSpaceDN w:val="0"/>
        <w:jc w:val="both"/>
        <w:textAlignment w:val="baseline"/>
        <w:rPr>
          <w:rFonts w:ascii="Verdana" w:eastAsia="Calibri" w:hAnsi="Verdana" w:cs="Arial"/>
          <w:b/>
          <w:bCs/>
          <w:sz w:val="20"/>
          <w:lang w:eastAsia="en-US"/>
        </w:rPr>
      </w:pPr>
      <w:r w:rsidRPr="00D76669">
        <w:rPr>
          <w:rFonts w:ascii="Verdana" w:eastAsia="Calibri" w:hAnsi="Verdana" w:cs="Arial"/>
          <w:b/>
          <w:bCs/>
          <w:sz w:val="20"/>
          <w:lang w:eastAsia="en-US"/>
        </w:rPr>
        <w:t>IL EST CONVENU CE QUI SUIT :</w:t>
      </w:r>
    </w:p>
    <w:p w:rsidR="00CE7E3D" w:rsidRPr="00D76669" w:rsidRDefault="00CE7E3D" w:rsidP="00704C93">
      <w:pPr>
        <w:suppressAutoHyphens/>
        <w:autoSpaceDE w:val="0"/>
        <w:autoSpaceDN w:val="0"/>
        <w:jc w:val="both"/>
        <w:textAlignment w:val="baseline"/>
        <w:rPr>
          <w:rFonts w:ascii="Verdana" w:eastAsia="Calibri" w:hAnsi="Verdana" w:cs="Arial"/>
          <w:b/>
          <w:bCs/>
          <w:sz w:val="20"/>
          <w:lang w:eastAsia="en-US"/>
        </w:rPr>
      </w:pPr>
    </w:p>
    <w:p w:rsidR="004C2B91" w:rsidRPr="00D76669" w:rsidRDefault="004C2B91" w:rsidP="00704C93">
      <w:pPr>
        <w:suppressAutoHyphens/>
        <w:autoSpaceDE w:val="0"/>
        <w:autoSpaceDN w:val="0"/>
        <w:jc w:val="both"/>
        <w:textAlignment w:val="baseline"/>
        <w:rPr>
          <w:rFonts w:ascii="Verdana" w:eastAsia="Calibri" w:hAnsi="Verdana" w:cs="Arial"/>
          <w:b/>
          <w:bCs/>
          <w:sz w:val="20"/>
          <w:lang w:eastAsia="en-US"/>
        </w:rPr>
      </w:pPr>
      <w:r w:rsidRPr="00D76669">
        <w:rPr>
          <w:rFonts w:ascii="Verdana" w:eastAsia="Calibri" w:hAnsi="Verdana" w:cs="Arial"/>
          <w:b/>
          <w:bCs/>
          <w:sz w:val="20"/>
          <w:lang w:eastAsia="en-US"/>
        </w:rPr>
        <w:t>Article 1 : Durée</w:t>
      </w:r>
    </w:p>
    <w:p w:rsidR="00CE7E3D" w:rsidRPr="00D76669" w:rsidRDefault="00CE7E3D" w:rsidP="00704C93">
      <w:pPr>
        <w:suppressAutoHyphens/>
        <w:autoSpaceDE w:val="0"/>
        <w:autoSpaceDN w:val="0"/>
        <w:jc w:val="both"/>
        <w:textAlignment w:val="baseline"/>
        <w:rPr>
          <w:rFonts w:ascii="Verdana" w:eastAsia="Calibri" w:hAnsi="Verdana" w:cs="Arial"/>
          <w:sz w:val="20"/>
          <w:lang w:eastAsia="en-US"/>
        </w:rPr>
      </w:pPr>
    </w:p>
    <w:p w:rsidR="004C2B91" w:rsidRPr="00D76669" w:rsidRDefault="004C2B91" w:rsidP="00704C93">
      <w:pPr>
        <w:suppressAutoHyphens/>
        <w:autoSpaceDE w:val="0"/>
        <w:autoSpaceDN w:val="0"/>
        <w:jc w:val="both"/>
        <w:textAlignment w:val="baseline"/>
        <w:rPr>
          <w:rFonts w:ascii="Verdana" w:eastAsia="Calibri" w:hAnsi="Verdana" w:cs="Arial"/>
          <w:sz w:val="20"/>
          <w:lang w:eastAsia="en-US"/>
        </w:rPr>
      </w:pPr>
      <w:r w:rsidRPr="00D76669">
        <w:rPr>
          <w:rFonts w:ascii="Verdana" w:eastAsia="Calibri" w:hAnsi="Verdana" w:cs="Arial"/>
          <w:sz w:val="20"/>
          <w:lang w:eastAsia="en-US"/>
        </w:rPr>
        <w:t>Le contrat d’alternance est conclu pour une période de ………… mois, débutant le …………………………et se terminant le …………………………………</w:t>
      </w:r>
      <w:r w:rsidR="007F2518" w:rsidRPr="00D76669">
        <w:rPr>
          <w:rFonts w:ascii="Verdana" w:eastAsia="Calibri" w:hAnsi="Verdana" w:cs="Arial"/>
          <w:sz w:val="20"/>
          <w:lang w:eastAsia="en-US"/>
        </w:rPr>
        <w:t xml:space="preserve"> sauf prolongation de commun accord et concertée avec l’opérateur de formation, moyennant la conclusion d’un avenant au contrat.</w:t>
      </w:r>
    </w:p>
    <w:p w:rsidR="001D4BD4" w:rsidRPr="00D76669" w:rsidRDefault="004C2B91" w:rsidP="00704C93">
      <w:pPr>
        <w:suppressAutoHyphens/>
        <w:autoSpaceDE w:val="0"/>
        <w:autoSpaceDN w:val="0"/>
        <w:jc w:val="both"/>
        <w:textAlignment w:val="baseline"/>
        <w:rPr>
          <w:rFonts w:ascii="Verdana" w:eastAsia="Calibri" w:hAnsi="Verdana" w:cs="Arial"/>
          <w:sz w:val="20"/>
          <w:lang w:eastAsia="en-US"/>
        </w:rPr>
      </w:pPr>
      <w:r w:rsidRPr="00D76669">
        <w:rPr>
          <w:rFonts w:ascii="Verdana" w:eastAsia="Calibri" w:hAnsi="Verdana" w:cs="Arial"/>
          <w:sz w:val="20"/>
          <w:lang w:eastAsia="en-US"/>
        </w:rPr>
        <w:t>Le contrat d’alternance comprend une période d’essai d’un mois</w:t>
      </w:r>
      <w:r w:rsidR="001D4BD4" w:rsidRPr="00D76669">
        <w:rPr>
          <w:rFonts w:ascii="Verdana" w:eastAsia="Calibri" w:hAnsi="Verdana" w:cs="Arial"/>
          <w:sz w:val="20"/>
          <w:lang w:eastAsia="en-US"/>
        </w:rPr>
        <w:t xml:space="preserve"> qui est suspendue en cas d’absence de l’apprenant pour quelque motif que ce soit.</w:t>
      </w:r>
    </w:p>
    <w:p w:rsidR="001D4BD4" w:rsidRPr="00D76669" w:rsidRDefault="001D4BD4" w:rsidP="00704C93">
      <w:pPr>
        <w:suppressAutoHyphens/>
        <w:autoSpaceDE w:val="0"/>
        <w:autoSpaceDN w:val="0"/>
        <w:jc w:val="both"/>
        <w:textAlignment w:val="baseline"/>
        <w:rPr>
          <w:rFonts w:ascii="Verdana" w:eastAsia="Calibri" w:hAnsi="Verdana" w:cs="Arial"/>
          <w:sz w:val="20"/>
          <w:lang w:eastAsia="en-US"/>
        </w:rPr>
      </w:pPr>
    </w:p>
    <w:p w:rsidR="007F2518" w:rsidRPr="00D76669" w:rsidRDefault="004C2B91" w:rsidP="00704C93">
      <w:pPr>
        <w:suppressAutoHyphens/>
        <w:autoSpaceDE w:val="0"/>
        <w:autoSpaceDN w:val="0"/>
        <w:jc w:val="both"/>
        <w:textAlignment w:val="baseline"/>
        <w:rPr>
          <w:rFonts w:ascii="Verdana" w:eastAsia="Calibri" w:hAnsi="Verdana" w:cs="Arial"/>
          <w:sz w:val="20"/>
          <w:lang w:eastAsia="en-US"/>
        </w:rPr>
      </w:pPr>
      <w:r w:rsidRPr="00D76669">
        <w:rPr>
          <w:rFonts w:ascii="Verdana" w:eastAsia="Calibri" w:hAnsi="Verdana" w:cs="Arial"/>
          <w:sz w:val="20"/>
          <w:lang w:eastAsia="en-US"/>
        </w:rPr>
        <w:t xml:space="preserve">Les modalités d’application pour le contrat d’alternance s’appliquent pendant la période d’essai, à l’exception des modalités de rupture de contrat prévues à l’article </w:t>
      </w:r>
      <w:r w:rsidR="00C64E94" w:rsidRPr="00D76669">
        <w:rPr>
          <w:rFonts w:ascii="Verdana" w:eastAsia="Calibri" w:hAnsi="Verdana" w:cs="Arial"/>
          <w:sz w:val="20"/>
          <w:lang w:eastAsia="en-US"/>
        </w:rPr>
        <w:t>9</w:t>
      </w:r>
      <w:r w:rsidRPr="00D76669">
        <w:rPr>
          <w:rFonts w:ascii="Verdana" w:eastAsia="Calibri" w:hAnsi="Verdana" w:cs="Arial"/>
          <w:sz w:val="20"/>
          <w:lang w:eastAsia="en-US"/>
        </w:rPr>
        <w:t>, 2</w:t>
      </w:r>
      <w:r w:rsidRPr="00D76669">
        <w:rPr>
          <w:rFonts w:ascii="Verdana" w:eastAsia="Calibri" w:hAnsi="Verdana" w:cs="Arial"/>
          <w:sz w:val="20"/>
          <w:vertAlign w:val="superscript"/>
          <w:lang w:eastAsia="en-US"/>
        </w:rPr>
        <w:t>e</w:t>
      </w:r>
      <w:r w:rsidRPr="00D76669">
        <w:rPr>
          <w:rFonts w:ascii="Verdana" w:eastAsia="Calibri" w:hAnsi="Verdana" w:cs="Arial"/>
          <w:sz w:val="20"/>
          <w:lang w:eastAsia="en-US"/>
        </w:rPr>
        <w:t xml:space="preserve"> alinéa, 2</w:t>
      </w:r>
      <w:r w:rsidR="00C64E94" w:rsidRPr="00D76669">
        <w:rPr>
          <w:rFonts w:ascii="Verdana" w:eastAsia="Calibri" w:hAnsi="Verdana" w:cs="Arial"/>
          <w:sz w:val="20"/>
          <w:lang w:eastAsia="en-US"/>
        </w:rPr>
        <w:t>)</w:t>
      </w:r>
      <w:r w:rsidR="00A77B73" w:rsidRPr="00D76669">
        <w:rPr>
          <w:rFonts w:ascii="Verdana" w:eastAsia="Calibri" w:hAnsi="Verdana" w:cs="Arial"/>
          <w:sz w:val="20"/>
          <w:lang w:eastAsia="en-US"/>
        </w:rPr>
        <w:t xml:space="preserve"> du présent contrat</w:t>
      </w:r>
      <w:r w:rsidRPr="00D76669">
        <w:rPr>
          <w:rFonts w:ascii="Verdana" w:eastAsia="Calibri" w:hAnsi="Verdana" w:cs="Arial"/>
          <w:sz w:val="20"/>
          <w:lang w:eastAsia="en-US"/>
        </w:rPr>
        <w:t>.</w:t>
      </w:r>
    </w:p>
    <w:p w:rsidR="007F2518" w:rsidRPr="00D76669" w:rsidRDefault="007F2518" w:rsidP="00704C93">
      <w:pPr>
        <w:suppressAutoHyphens/>
        <w:autoSpaceDE w:val="0"/>
        <w:autoSpaceDN w:val="0"/>
        <w:jc w:val="both"/>
        <w:textAlignment w:val="baseline"/>
        <w:rPr>
          <w:rFonts w:ascii="Verdana" w:eastAsia="Calibri" w:hAnsi="Verdana" w:cs="Arial"/>
          <w:b/>
          <w:bCs/>
          <w:sz w:val="20"/>
          <w:lang w:eastAsia="en-US"/>
        </w:rPr>
      </w:pPr>
    </w:p>
    <w:p w:rsidR="00704C93" w:rsidRPr="00D76669" w:rsidRDefault="00704C93" w:rsidP="00704C93">
      <w:pPr>
        <w:suppressAutoHyphens/>
        <w:autoSpaceDE w:val="0"/>
        <w:autoSpaceDN w:val="0"/>
        <w:jc w:val="both"/>
        <w:textAlignment w:val="baseline"/>
        <w:rPr>
          <w:rFonts w:ascii="Verdana" w:eastAsia="Calibri" w:hAnsi="Verdana" w:cs="Arial"/>
          <w:b/>
          <w:bCs/>
          <w:sz w:val="20"/>
          <w:lang w:eastAsia="en-US"/>
        </w:rPr>
      </w:pPr>
    </w:p>
    <w:p w:rsidR="00CE7E3D" w:rsidRPr="00D76669" w:rsidRDefault="004C2B91" w:rsidP="00704C93">
      <w:pPr>
        <w:jc w:val="both"/>
        <w:rPr>
          <w:rFonts w:ascii="Verdana" w:eastAsia="Calibri" w:hAnsi="Verdana" w:cs="Arial"/>
          <w:b/>
          <w:bCs/>
          <w:sz w:val="20"/>
          <w:lang w:eastAsia="en-US"/>
        </w:rPr>
      </w:pPr>
      <w:r w:rsidRPr="00D76669">
        <w:rPr>
          <w:rFonts w:ascii="Verdana" w:eastAsia="Calibri" w:hAnsi="Verdana" w:cs="Arial"/>
          <w:b/>
          <w:bCs/>
          <w:sz w:val="20"/>
          <w:lang w:eastAsia="en-US"/>
        </w:rPr>
        <w:t xml:space="preserve">Article 2 : Obligations des parties  </w:t>
      </w:r>
    </w:p>
    <w:p w:rsidR="00704C93" w:rsidRPr="00D76669" w:rsidRDefault="00704C93" w:rsidP="00704C93">
      <w:pPr>
        <w:jc w:val="both"/>
        <w:rPr>
          <w:rFonts w:ascii="Verdana" w:eastAsia="Calibri" w:hAnsi="Verdana" w:cs="Arial"/>
          <w:b/>
          <w:bCs/>
          <w:sz w:val="20"/>
          <w:lang w:eastAsia="en-US"/>
        </w:rPr>
      </w:pPr>
    </w:p>
    <w:p w:rsidR="007F2518" w:rsidRPr="00D76669" w:rsidRDefault="004C2B91" w:rsidP="00704C93">
      <w:pPr>
        <w:jc w:val="both"/>
        <w:rPr>
          <w:rFonts w:ascii="Verdana" w:eastAsia="Calibri" w:hAnsi="Verdana"/>
          <w:sz w:val="20"/>
          <w:lang w:eastAsia="en-US"/>
        </w:rPr>
      </w:pPr>
      <w:r w:rsidRPr="00D76669">
        <w:rPr>
          <w:rFonts w:ascii="Verdana" w:eastAsia="Calibri" w:hAnsi="Verdana"/>
          <w:sz w:val="20"/>
          <w:lang w:eastAsia="en-US"/>
        </w:rPr>
        <w:t>Les parties se doivent respect et égard mutuels.</w:t>
      </w:r>
      <w:r w:rsidR="007F2518" w:rsidRPr="00D76669">
        <w:rPr>
          <w:rFonts w:ascii="Verdana" w:eastAsia="Calibri" w:hAnsi="Verdana"/>
          <w:sz w:val="20"/>
          <w:lang w:eastAsia="en-US"/>
        </w:rPr>
        <w:t xml:space="preserve"> </w:t>
      </w:r>
    </w:p>
    <w:p w:rsidR="004C2B91" w:rsidRPr="00D76669" w:rsidRDefault="004C2B91" w:rsidP="00704C93">
      <w:pPr>
        <w:jc w:val="both"/>
        <w:rPr>
          <w:rFonts w:ascii="Verdana" w:eastAsia="Calibri" w:hAnsi="Verdana" w:cs="Arial"/>
          <w:sz w:val="20"/>
          <w:lang w:eastAsia="en-US"/>
        </w:rPr>
      </w:pPr>
      <w:r w:rsidRPr="00D76669">
        <w:rPr>
          <w:rFonts w:ascii="Verdana" w:eastAsia="Calibri" w:hAnsi="Verdana" w:cs="Arial"/>
          <w:sz w:val="20"/>
          <w:lang w:eastAsia="en-US"/>
        </w:rPr>
        <w:t>Pendant l’exécution du contrat d’alternance, elles sont tenues d’assurer et d’observer le respect des convenances et des bonnes mœurs. </w:t>
      </w:r>
    </w:p>
    <w:p w:rsidR="00704C93" w:rsidRPr="00D76669" w:rsidRDefault="00704C93" w:rsidP="00704C93">
      <w:pPr>
        <w:jc w:val="both"/>
        <w:rPr>
          <w:rFonts w:ascii="Verdana" w:eastAsia="Calibri" w:hAnsi="Verdana" w:cs="Arial"/>
          <w:b/>
          <w:bCs/>
          <w:sz w:val="20"/>
          <w:lang w:eastAsia="en-US"/>
        </w:rPr>
      </w:pPr>
    </w:p>
    <w:p w:rsidR="00704C93" w:rsidRPr="00D76669" w:rsidRDefault="00704C93" w:rsidP="00704C93">
      <w:pPr>
        <w:jc w:val="both"/>
        <w:rPr>
          <w:rFonts w:ascii="Verdana" w:eastAsia="Calibri" w:hAnsi="Verdana" w:cs="Arial"/>
          <w:b/>
          <w:bCs/>
          <w:sz w:val="20"/>
          <w:lang w:eastAsia="en-US"/>
        </w:rPr>
      </w:pPr>
    </w:p>
    <w:p w:rsidR="004C2B91" w:rsidRPr="00D76669" w:rsidRDefault="004C2B91" w:rsidP="00704C93">
      <w:pPr>
        <w:jc w:val="both"/>
        <w:rPr>
          <w:rFonts w:ascii="Verdana" w:eastAsia="Calibri" w:hAnsi="Verdana" w:cs="Arial"/>
          <w:b/>
          <w:bCs/>
          <w:sz w:val="20"/>
          <w:lang w:eastAsia="en-US"/>
        </w:rPr>
      </w:pPr>
      <w:r w:rsidRPr="00D76669">
        <w:rPr>
          <w:rFonts w:ascii="Verdana" w:eastAsia="Calibri" w:hAnsi="Verdana" w:cs="Arial"/>
          <w:b/>
          <w:bCs/>
          <w:sz w:val="20"/>
          <w:lang w:eastAsia="en-US"/>
        </w:rPr>
        <w:t>Article 3</w:t>
      </w:r>
      <w:r w:rsidR="00704C93" w:rsidRPr="00D76669">
        <w:rPr>
          <w:rFonts w:ascii="Verdana" w:eastAsia="Calibri" w:hAnsi="Verdana" w:cs="Arial"/>
          <w:b/>
          <w:bCs/>
          <w:sz w:val="20"/>
          <w:lang w:eastAsia="en-US"/>
        </w:rPr>
        <w:t xml:space="preserve"> : Obligations de l’entreprise</w:t>
      </w:r>
    </w:p>
    <w:p w:rsidR="00704C93" w:rsidRPr="00D76669" w:rsidRDefault="00704C93" w:rsidP="00704C93">
      <w:pPr>
        <w:jc w:val="both"/>
        <w:rPr>
          <w:rFonts w:ascii="Verdana" w:eastAsia="Calibri" w:hAnsi="Verdana" w:cs="Arial"/>
          <w:b/>
          <w:bCs/>
          <w:sz w:val="20"/>
          <w:lang w:eastAsia="en-US"/>
        </w:rPr>
      </w:pPr>
    </w:p>
    <w:p w:rsidR="004C2B91" w:rsidRPr="00D76669" w:rsidRDefault="004C2B91" w:rsidP="00704C93">
      <w:pPr>
        <w:jc w:val="both"/>
        <w:rPr>
          <w:rFonts w:ascii="Verdana" w:eastAsia="Calibri" w:hAnsi="Verdana"/>
          <w:sz w:val="20"/>
          <w:lang w:eastAsia="en-US"/>
        </w:rPr>
      </w:pPr>
      <w:r w:rsidRPr="00D76669">
        <w:rPr>
          <w:rFonts w:ascii="Verdana" w:eastAsia="Calibri" w:hAnsi="Verdana"/>
          <w:sz w:val="20"/>
          <w:lang w:eastAsia="en-US"/>
        </w:rPr>
        <w:t>L’entreprise participe à la formation de l’apprenant en alternance au métier de : ……………………………… …………………………………… et :</w:t>
      </w:r>
    </w:p>
    <w:p w:rsidR="00341661" w:rsidRPr="00D76669" w:rsidRDefault="00341661" w:rsidP="00341661">
      <w:pPr>
        <w:suppressAutoHyphens/>
        <w:autoSpaceDE w:val="0"/>
        <w:autoSpaceDN w:val="0"/>
        <w:jc w:val="both"/>
        <w:textAlignment w:val="baseline"/>
        <w:rPr>
          <w:rFonts w:ascii="Verdana" w:eastAsia="Calibri" w:hAnsi="Verdana" w:cs="Calibri"/>
          <w:sz w:val="20"/>
        </w:rPr>
      </w:pPr>
      <w:r w:rsidRPr="00D76669">
        <w:rPr>
          <w:rFonts w:ascii="Verdana" w:eastAsia="Calibri" w:hAnsi="Verdana" w:cs="Calibri"/>
          <w:sz w:val="20"/>
        </w:rPr>
        <w:t>1° accueille l’apprenant en alternance, veille à son intégration dans le milieu professionnel pendant le temps de la formation en alternance, lui remet le règlement de travail lors de la signature du présent contrat d’alternance et s’engage à ne pas laisser l’apprenant en alternance seul sur le lieu de formation ;</w:t>
      </w:r>
    </w:p>
    <w:p w:rsidR="00341661" w:rsidRPr="00D76669" w:rsidRDefault="00341661" w:rsidP="00341661">
      <w:pPr>
        <w:suppressAutoHyphens/>
        <w:autoSpaceDE w:val="0"/>
        <w:autoSpaceDN w:val="0"/>
        <w:jc w:val="both"/>
        <w:textAlignment w:val="baseline"/>
        <w:rPr>
          <w:rFonts w:ascii="Verdana" w:eastAsia="Calibri" w:hAnsi="Verdana" w:cs="Calibri"/>
          <w:sz w:val="20"/>
        </w:rPr>
      </w:pPr>
    </w:p>
    <w:p w:rsidR="00341661" w:rsidRPr="00D76669" w:rsidRDefault="00341661" w:rsidP="00341661">
      <w:pPr>
        <w:suppressAutoHyphens/>
        <w:autoSpaceDE w:val="0"/>
        <w:autoSpaceDN w:val="0"/>
        <w:jc w:val="both"/>
        <w:textAlignment w:val="baseline"/>
        <w:rPr>
          <w:rFonts w:ascii="Verdana" w:eastAsia="Calibri" w:hAnsi="Verdana" w:cs="Calibri"/>
          <w:sz w:val="20"/>
        </w:rPr>
      </w:pPr>
      <w:r w:rsidRPr="00D76669">
        <w:rPr>
          <w:rFonts w:ascii="Verdana" w:eastAsia="Calibri" w:hAnsi="Verdana" w:cs="Calibri"/>
          <w:sz w:val="20"/>
        </w:rPr>
        <w:lastRenderedPageBreak/>
        <w:t>2° confie à l’apprenant en alternance uniquement des tâches revêtues d’un caractère formatif en rapport avec son plan de formation et le métier auquel il se destine ;</w:t>
      </w:r>
    </w:p>
    <w:p w:rsidR="00341661" w:rsidRPr="00D76669" w:rsidRDefault="00341661" w:rsidP="00341661">
      <w:pPr>
        <w:suppressAutoHyphens/>
        <w:autoSpaceDE w:val="0"/>
        <w:autoSpaceDN w:val="0"/>
        <w:jc w:val="both"/>
        <w:textAlignment w:val="baseline"/>
        <w:rPr>
          <w:rFonts w:ascii="Verdana" w:eastAsia="Calibri" w:hAnsi="Verdana" w:cs="Calibri"/>
          <w:sz w:val="20"/>
        </w:rPr>
      </w:pPr>
    </w:p>
    <w:p w:rsidR="00341661" w:rsidRPr="00D76669" w:rsidRDefault="00341661" w:rsidP="00341661">
      <w:pPr>
        <w:suppressAutoHyphens/>
        <w:autoSpaceDE w:val="0"/>
        <w:autoSpaceDN w:val="0"/>
        <w:jc w:val="both"/>
        <w:textAlignment w:val="baseline"/>
        <w:rPr>
          <w:rFonts w:ascii="Verdana" w:eastAsia="Calibri" w:hAnsi="Verdana" w:cs="Calibri"/>
          <w:sz w:val="20"/>
        </w:rPr>
      </w:pPr>
      <w:r w:rsidRPr="00D76669">
        <w:rPr>
          <w:rFonts w:ascii="Verdana" w:eastAsia="Calibri" w:hAnsi="Verdana" w:cs="Calibri"/>
          <w:sz w:val="20"/>
        </w:rPr>
        <w:t>3° prend les précautions nécessaires pour protéger l’apprenant en alternance des dangers éventuels liés à son apprentissage et, pour cela, l’informe des dangers et des mesures de sécurité à respecter et lui délivre, s’il existe, un descriptif de ces dangers et mesures ;</w:t>
      </w:r>
    </w:p>
    <w:p w:rsidR="00341661" w:rsidRPr="00D76669" w:rsidRDefault="00341661" w:rsidP="00341661">
      <w:pPr>
        <w:suppressAutoHyphens/>
        <w:autoSpaceDE w:val="0"/>
        <w:autoSpaceDN w:val="0"/>
        <w:jc w:val="both"/>
        <w:textAlignment w:val="baseline"/>
        <w:rPr>
          <w:rFonts w:ascii="Verdana" w:eastAsia="Calibri" w:hAnsi="Verdana" w:cs="Calibri"/>
          <w:sz w:val="20"/>
        </w:rPr>
      </w:pPr>
    </w:p>
    <w:p w:rsidR="00341661" w:rsidRPr="00D76669" w:rsidRDefault="00341661" w:rsidP="00341661">
      <w:pPr>
        <w:suppressAutoHyphens/>
        <w:autoSpaceDE w:val="0"/>
        <w:autoSpaceDN w:val="0"/>
        <w:jc w:val="both"/>
        <w:textAlignment w:val="baseline"/>
        <w:rPr>
          <w:rFonts w:ascii="Verdana" w:eastAsia="Calibri" w:hAnsi="Verdana" w:cs="Calibri"/>
          <w:sz w:val="20"/>
        </w:rPr>
      </w:pPr>
      <w:r w:rsidRPr="00D76669">
        <w:rPr>
          <w:rFonts w:ascii="Verdana" w:eastAsia="Calibri" w:hAnsi="Verdana" w:cs="Calibri"/>
          <w:sz w:val="20"/>
        </w:rPr>
        <w:t>4° prépare l’apprenant en alternance à l’exercice du métier auquel il se destine, notamment en mettant à sa disposition l’aide, l’outillage, en tenant compte de l’usure normale de celui-ci, les matières premières, les vêtements de travail et de protection nécessaires, sans que cela ne puisse être considéré comme un avantage en nature ;</w:t>
      </w:r>
    </w:p>
    <w:p w:rsidR="00341661" w:rsidRPr="00D76669" w:rsidRDefault="00341661" w:rsidP="00341661">
      <w:pPr>
        <w:suppressAutoHyphens/>
        <w:autoSpaceDE w:val="0"/>
        <w:autoSpaceDN w:val="0"/>
        <w:jc w:val="both"/>
        <w:textAlignment w:val="baseline"/>
        <w:rPr>
          <w:rFonts w:ascii="Verdana" w:eastAsia="Calibri" w:hAnsi="Verdana" w:cs="Calibri"/>
          <w:sz w:val="20"/>
        </w:rPr>
      </w:pPr>
    </w:p>
    <w:p w:rsidR="00341661" w:rsidRPr="00D76669" w:rsidRDefault="00341661" w:rsidP="00341661">
      <w:pPr>
        <w:suppressAutoHyphens/>
        <w:autoSpaceDE w:val="0"/>
        <w:autoSpaceDN w:val="0"/>
        <w:jc w:val="both"/>
        <w:textAlignment w:val="baseline"/>
        <w:rPr>
          <w:rFonts w:ascii="Verdana" w:eastAsia="Calibri" w:hAnsi="Verdana" w:cs="Calibri"/>
          <w:sz w:val="20"/>
        </w:rPr>
      </w:pPr>
      <w:r w:rsidRPr="00D76669">
        <w:rPr>
          <w:rFonts w:ascii="Verdana" w:eastAsia="Calibri" w:hAnsi="Verdana" w:cs="Calibri"/>
          <w:sz w:val="20"/>
        </w:rPr>
        <w:t>5° apporte les soins d’un bon père de famille à la conservation des effets personnels que l’apprenant en alternance doit mettre en dépôt ;</w:t>
      </w:r>
    </w:p>
    <w:p w:rsidR="00341661" w:rsidRPr="00D76669" w:rsidRDefault="00341661" w:rsidP="00341661">
      <w:pPr>
        <w:suppressAutoHyphens/>
        <w:autoSpaceDE w:val="0"/>
        <w:autoSpaceDN w:val="0"/>
        <w:jc w:val="both"/>
        <w:textAlignment w:val="baseline"/>
        <w:rPr>
          <w:rFonts w:ascii="Verdana" w:eastAsia="Calibri" w:hAnsi="Verdana" w:cs="Calibri"/>
          <w:sz w:val="20"/>
        </w:rPr>
      </w:pPr>
    </w:p>
    <w:p w:rsidR="00341661" w:rsidRPr="00D76669" w:rsidRDefault="00341661" w:rsidP="00341661">
      <w:pPr>
        <w:suppressAutoHyphens/>
        <w:autoSpaceDE w:val="0"/>
        <w:autoSpaceDN w:val="0"/>
        <w:jc w:val="both"/>
        <w:textAlignment w:val="baseline"/>
        <w:rPr>
          <w:rFonts w:ascii="Verdana" w:eastAsia="Calibri" w:hAnsi="Verdana" w:cs="Calibri"/>
          <w:sz w:val="20"/>
        </w:rPr>
      </w:pPr>
      <w:r w:rsidRPr="00D76669">
        <w:rPr>
          <w:rFonts w:ascii="Verdana" w:eastAsia="Calibri" w:hAnsi="Verdana" w:cs="Calibri"/>
          <w:sz w:val="20"/>
        </w:rPr>
        <w:t>6° veille à ce que la partie du plan de formation qui lui incombe soit dispensée à l’apprenant en alternance en vue de le préparer aux évaluations formatives et certificatives ;</w:t>
      </w:r>
    </w:p>
    <w:p w:rsidR="00341661" w:rsidRPr="00D76669" w:rsidRDefault="00341661" w:rsidP="00341661">
      <w:pPr>
        <w:suppressAutoHyphens/>
        <w:autoSpaceDE w:val="0"/>
        <w:autoSpaceDN w:val="0"/>
        <w:jc w:val="both"/>
        <w:textAlignment w:val="baseline"/>
        <w:rPr>
          <w:rFonts w:ascii="Verdana" w:eastAsia="Calibri" w:hAnsi="Verdana" w:cs="Calibri"/>
          <w:sz w:val="20"/>
        </w:rPr>
      </w:pPr>
    </w:p>
    <w:p w:rsidR="00341661" w:rsidRPr="00D76669" w:rsidRDefault="00341661" w:rsidP="00341661">
      <w:pPr>
        <w:suppressAutoHyphens/>
        <w:autoSpaceDE w:val="0"/>
        <w:autoSpaceDN w:val="0"/>
        <w:jc w:val="both"/>
        <w:textAlignment w:val="baseline"/>
        <w:rPr>
          <w:rFonts w:ascii="Verdana" w:eastAsia="Calibri" w:hAnsi="Verdana" w:cs="Calibri"/>
          <w:sz w:val="20"/>
        </w:rPr>
      </w:pPr>
      <w:r w:rsidRPr="00D76669">
        <w:rPr>
          <w:rFonts w:ascii="Verdana" w:eastAsia="Calibri" w:hAnsi="Verdana" w:cs="Calibri"/>
          <w:sz w:val="20"/>
        </w:rPr>
        <w:t>7° permet à l’apprenant en alternance de suivre les cours et activités nécessaires à sa formation, dispensés et/ou organisés par l’opérateur de formation ;</w:t>
      </w:r>
    </w:p>
    <w:p w:rsidR="00341661" w:rsidRPr="00D76669" w:rsidRDefault="00341661" w:rsidP="00341661">
      <w:pPr>
        <w:suppressAutoHyphens/>
        <w:autoSpaceDE w:val="0"/>
        <w:autoSpaceDN w:val="0"/>
        <w:jc w:val="both"/>
        <w:textAlignment w:val="baseline"/>
        <w:rPr>
          <w:rFonts w:ascii="Verdana" w:eastAsia="Calibri" w:hAnsi="Verdana" w:cs="Calibri"/>
          <w:sz w:val="20"/>
        </w:rPr>
      </w:pPr>
    </w:p>
    <w:p w:rsidR="00341661" w:rsidRPr="00D76669" w:rsidRDefault="00341661" w:rsidP="00341661">
      <w:pPr>
        <w:suppressAutoHyphens/>
        <w:autoSpaceDE w:val="0"/>
        <w:autoSpaceDN w:val="0"/>
        <w:jc w:val="both"/>
        <w:textAlignment w:val="baseline"/>
        <w:rPr>
          <w:rFonts w:ascii="Verdana" w:eastAsia="Calibri" w:hAnsi="Verdana" w:cs="Calibri"/>
          <w:sz w:val="20"/>
        </w:rPr>
      </w:pPr>
      <w:r w:rsidRPr="00D76669">
        <w:rPr>
          <w:rFonts w:ascii="Verdana" w:eastAsia="Calibri" w:hAnsi="Verdana" w:cs="Calibri"/>
          <w:sz w:val="20"/>
        </w:rPr>
        <w:t>8° en cas de changement, communique formellement au référent de l’apprenant en alternance le nom et la qualité du tuteur qui assurera le suivi de l’apprenant en alternance tout au long de son parcours de formation en alternance, ainsi que la nouvelle adresse de l’unité de l’établissement ;</w:t>
      </w:r>
    </w:p>
    <w:p w:rsidR="00341661" w:rsidRPr="00D76669" w:rsidRDefault="00341661" w:rsidP="00341661">
      <w:pPr>
        <w:suppressAutoHyphens/>
        <w:autoSpaceDE w:val="0"/>
        <w:autoSpaceDN w:val="0"/>
        <w:jc w:val="both"/>
        <w:textAlignment w:val="baseline"/>
        <w:rPr>
          <w:rFonts w:ascii="Verdana" w:eastAsia="Calibri" w:hAnsi="Verdana" w:cs="Calibri"/>
          <w:sz w:val="20"/>
        </w:rPr>
      </w:pPr>
    </w:p>
    <w:p w:rsidR="00341661" w:rsidRPr="00D76669" w:rsidRDefault="00341661" w:rsidP="00341661">
      <w:pPr>
        <w:suppressAutoHyphens/>
        <w:autoSpaceDE w:val="0"/>
        <w:autoSpaceDN w:val="0"/>
        <w:jc w:val="both"/>
        <w:textAlignment w:val="baseline"/>
        <w:rPr>
          <w:rFonts w:ascii="Verdana" w:eastAsia="Calibri" w:hAnsi="Verdana" w:cs="Calibri"/>
          <w:sz w:val="20"/>
        </w:rPr>
      </w:pPr>
      <w:r w:rsidRPr="00D76669">
        <w:rPr>
          <w:rFonts w:ascii="Verdana" w:eastAsia="Calibri" w:hAnsi="Verdana" w:cs="Calibri"/>
          <w:sz w:val="20"/>
        </w:rPr>
        <w:t>9° autorise le référent de l’opérateur de formation à vérifier, sur le lieu d’exécution du contrat d’alternance, si le chef d’entreprise respecte les obligations auxquelles il a souscrit ;</w:t>
      </w:r>
    </w:p>
    <w:p w:rsidR="00341661" w:rsidRPr="00D76669" w:rsidRDefault="00341661" w:rsidP="00341661">
      <w:pPr>
        <w:suppressAutoHyphens/>
        <w:autoSpaceDE w:val="0"/>
        <w:autoSpaceDN w:val="0"/>
        <w:jc w:val="both"/>
        <w:textAlignment w:val="baseline"/>
        <w:rPr>
          <w:rFonts w:ascii="Verdana" w:eastAsia="Calibri" w:hAnsi="Verdana" w:cs="Calibri"/>
          <w:sz w:val="20"/>
        </w:rPr>
      </w:pPr>
    </w:p>
    <w:p w:rsidR="00341661" w:rsidRPr="00D76669" w:rsidRDefault="00341661" w:rsidP="00341661">
      <w:pPr>
        <w:suppressAutoHyphens/>
        <w:autoSpaceDE w:val="0"/>
        <w:autoSpaceDN w:val="0"/>
        <w:jc w:val="both"/>
        <w:textAlignment w:val="baseline"/>
        <w:rPr>
          <w:rFonts w:ascii="Verdana" w:eastAsia="Calibri" w:hAnsi="Verdana" w:cs="Calibri"/>
          <w:sz w:val="20"/>
        </w:rPr>
      </w:pPr>
      <w:r w:rsidRPr="00D76669">
        <w:rPr>
          <w:rFonts w:ascii="Verdana" w:eastAsia="Calibri" w:hAnsi="Verdana" w:cs="Calibri"/>
          <w:sz w:val="20"/>
        </w:rPr>
        <w:t>10° s’engage à libérer l’apprenant en alternance pour lui permettre de rencontrer, si nécessaire pendant les heures de formation en entreprise, son référent, et ce, contre justification signée par ce dernier et remise par l’apprenant en alternance, à son tuteur, dès son retour en entreprise ;</w:t>
      </w:r>
    </w:p>
    <w:p w:rsidR="00341661" w:rsidRPr="00D76669" w:rsidRDefault="00341661" w:rsidP="00341661">
      <w:pPr>
        <w:suppressAutoHyphens/>
        <w:autoSpaceDE w:val="0"/>
        <w:autoSpaceDN w:val="0"/>
        <w:jc w:val="both"/>
        <w:textAlignment w:val="baseline"/>
        <w:rPr>
          <w:rFonts w:ascii="Verdana" w:eastAsia="Calibri" w:hAnsi="Verdana" w:cs="Calibri"/>
          <w:sz w:val="20"/>
        </w:rPr>
      </w:pPr>
    </w:p>
    <w:p w:rsidR="00341661" w:rsidRPr="00D76669" w:rsidRDefault="00341661" w:rsidP="00341661">
      <w:pPr>
        <w:suppressAutoHyphens/>
        <w:autoSpaceDE w:val="0"/>
        <w:autoSpaceDN w:val="0"/>
        <w:jc w:val="both"/>
        <w:textAlignment w:val="baseline"/>
        <w:rPr>
          <w:rFonts w:ascii="Verdana" w:eastAsia="Calibri" w:hAnsi="Verdana" w:cs="Calibri"/>
          <w:sz w:val="20"/>
        </w:rPr>
      </w:pPr>
      <w:r w:rsidRPr="00D76669">
        <w:rPr>
          <w:rFonts w:ascii="Verdana" w:eastAsia="Calibri" w:hAnsi="Verdana" w:cs="Calibri"/>
          <w:sz w:val="20"/>
        </w:rPr>
        <w:t xml:space="preserve">11° occupe dans l’entreprise l’apprenant en alternance pour une durée moyenne d’au moins 20h/semaine sur base annuelle, sans préjudice de la législation fédérale en matière de vacances annuelles conformément aux modalités précisées à l’article </w:t>
      </w:r>
      <w:r w:rsidR="00C64E94" w:rsidRPr="00D76669">
        <w:rPr>
          <w:rFonts w:ascii="Verdana" w:eastAsia="Calibri" w:hAnsi="Verdana" w:cs="Calibri"/>
          <w:sz w:val="20"/>
        </w:rPr>
        <w:t xml:space="preserve">7 </w:t>
      </w:r>
      <w:r w:rsidRPr="00D76669">
        <w:rPr>
          <w:rFonts w:ascii="Verdana" w:eastAsia="Calibri" w:hAnsi="Verdana" w:cs="Calibri"/>
          <w:sz w:val="20"/>
        </w:rPr>
        <w:t>du présent contrat ;</w:t>
      </w:r>
    </w:p>
    <w:p w:rsidR="00341661" w:rsidRPr="00D76669" w:rsidRDefault="00341661" w:rsidP="00341661">
      <w:pPr>
        <w:suppressAutoHyphens/>
        <w:autoSpaceDE w:val="0"/>
        <w:autoSpaceDN w:val="0"/>
        <w:jc w:val="both"/>
        <w:textAlignment w:val="baseline"/>
        <w:rPr>
          <w:rFonts w:ascii="Verdana" w:eastAsia="Calibri" w:hAnsi="Verdana" w:cs="Calibri"/>
          <w:sz w:val="20"/>
        </w:rPr>
      </w:pPr>
    </w:p>
    <w:p w:rsidR="00341661" w:rsidRPr="00D76669" w:rsidRDefault="00341661" w:rsidP="00341661">
      <w:pPr>
        <w:suppressAutoHyphens/>
        <w:autoSpaceDE w:val="0"/>
        <w:autoSpaceDN w:val="0"/>
        <w:jc w:val="both"/>
        <w:textAlignment w:val="baseline"/>
        <w:rPr>
          <w:rFonts w:ascii="Verdana" w:eastAsia="Calibri" w:hAnsi="Verdana" w:cs="Calibri"/>
          <w:sz w:val="20"/>
        </w:rPr>
      </w:pPr>
      <w:r w:rsidRPr="00D76669">
        <w:rPr>
          <w:rFonts w:ascii="Verdana" w:eastAsia="Calibri" w:hAnsi="Verdana" w:cs="Calibri"/>
          <w:sz w:val="20"/>
        </w:rPr>
        <w:t>12° fait une déclaration DIMONA à l’Office national de la sécurité sociale au plus tard avant le début de l’exécution du présent contrat d’alternance, que ce soit en centre de formation ou en entreprise ;</w:t>
      </w:r>
    </w:p>
    <w:p w:rsidR="00341661" w:rsidRPr="00D76669" w:rsidRDefault="00341661" w:rsidP="00341661">
      <w:pPr>
        <w:suppressAutoHyphens/>
        <w:autoSpaceDE w:val="0"/>
        <w:autoSpaceDN w:val="0"/>
        <w:jc w:val="both"/>
        <w:textAlignment w:val="baseline"/>
        <w:rPr>
          <w:rFonts w:ascii="Verdana" w:eastAsia="Calibri" w:hAnsi="Verdana" w:cs="Calibri"/>
          <w:sz w:val="20"/>
        </w:rPr>
      </w:pPr>
    </w:p>
    <w:p w:rsidR="00341661" w:rsidRPr="00D76669" w:rsidRDefault="00341661" w:rsidP="00341661">
      <w:pPr>
        <w:suppressAutoHyphens/>
        <w:autoSpaceDE w:val="0"/>
        <w:autoSpaceDN w:val="0"/>
        <w:jc w:val="both"/>
        <w:textAlignment w:val="baseline"/>
        <w:rPr>
          <w:rFonts w:ascii="Verdana" w:eastAsia="Calibri" w:hAnsi="Verdana" w:cs="Calibri"/>
          <w:sz w:val="20"/>
        </w:rPr>
      </w:pPr>
      <w:r w:rsidRPr="00D76669">
        <w:rPr>
          <w:rFonts w:ascii="Verdana" w:eastAsia="Calibri" w:hAnsi="Verdana" w:cs="Calibri"/>
          <w:sz w:val="20"/>
        </w:rPr>
        <w:t>13° collabore avec l’opérateur de formation et informe le référent du déroulement de la formation au sein de l’entreprise, au minimum lors de chacune de ses visites en entreprise et dans les meilleurs délais, sur toute difficulté liée à l’exécution du présent contrat ;</w:t>
      </w:r>
    </w:p>
    <w:p w:rsidR="00341661" w:rsidRPr="00D76669" w:rsidRDefault="00341661" w:rsidP="00341661">
      <w:pPr>
        <w:suppressAutoHyphens/>
        <w:autoSpaceDE w:val="0"/>
        <w:autoSpaceDN w:val="0"/>
        <w:jc w:val="both"/>
        <w:textAlignment w:val="baseline"/>
        <w:rPr>
          <w:rFonts w:ascii="Verdana" w:eastAsia="Calibri" w:hAnsi="Verdana" w:cs="Calibri"/>
          <w:sz w:val="20"/>
        </w:rPr>
      </w:pPr>
    </w:p>
    <w:p w:rsidR="00341661" w:rsidRPr="00D76669" w:rsidRDefault="00341661" w:rsidP="00341661">
      <w:pPr>
        <w:suppressAutoHyphens/>
        <w:autoSpaceDE w:val="0"/>
        <w:autoSpaceDN w:val="0"/>
        <w:jc w:val="both"/>
        <w:textAlignment w:val="baseline"/>
        <w:rPr>
          <w:rFonts w:ascii="Verdana" w:eastAsia="Calibri" w:hAnsi="Verdana" w:cs="Calibri"/>
          <w:sz w:val="20"/>
        </w:rPr>
      </w:pPr>
      <w:r w:rsidRPr="00D76669">
        <w:rPr>
          <w:rFonts w:ascii="Verdana" w:eastAsia="Calibri" w:hAnsi="Verdana" w:cs="Calibri"/>
          <w:sz w:val="20"/>
        </w:rPr>
        <w:t>14° complète les documents administratifs et pédagogiques spécifiques à chaque opérateur de formation, tels que convenus avec le référent, ainsi que les attestations nécessaires pour justifier les absences éventuelles de l’apprenant en alternance, du fait de l’entreprise, en centre de formation ;</w:t>
      </w:r>
    </w:p>
    <w:p w:rsidR="00341661" w:rsidRPr="00D76669" w:rsidRDefault="00341661" w:rsidP="00341661">
      <w:pPr>
        <w:suppressAutoHyphens/>
        <w:autoSpaceDE w:val="0"/>
        <w:autoSpaceDN w:val="0"/>
        <w:jc w:val="both"/>
        <w:textAlignment w:val="baseline"/>
        <w:rPr>
          <w:rFonts w:ascii="Verdana" w:eastAsia="Calibri" w:hAnsi="Verdana" w:cs="Calibri"/>
          <w:sz w:val="20"/>
        </w:rPr>
      </w:pPr>
    </w:p>
    <w:p w:rsidR="00341661" w:rsidRPr="00D76669" w:rsidRDefault="00341661" w:rsidP="00341661">
      <w:pPr>
        <w:suppressAutoHyphens/>
        <w:autoSpaceDE w:val="0"/>
        <w:autoSpaceDN w:val="0"/>
        <w:jc w:val="both"/>
        <w:textAlignment w:val="baseline"/>
        <w:rPr>
          <w:rFonts w:ascii="Verdana" w:eastAsia="Calibri" w:hAnsi="Verdana" w:cs="Calibri"/>
          <w:sz w:val="20"/>
        </w:rPr>
      </w:pPr>
      <w:r w:rsidRPr="00D76669">
        <w:rPr>
          <w:rFonts w:ascii="Verdana" w:eastAsia="Calibri" w:hAnsi="Verdana" w:cs="Calibri"/>
          <w:sz w:val="20"/>
        </w:rPr>
        <w:t xml:space="preserve">15° conclut auprès d’une société d’assurances agréée, ou auprès d’une caisse d’assurances agréée, une police d’assurance qui garantit à l’apprenant en alternance les mêmes avantages et la même couverture, en lien direct avec le métier qui fait l’objet de la formation, qu’à tout travailleur de l’entreprise, conformément à la loi du 10 avril 1971 sur </w:t>
      </w:r>
      <w:r w:rsidRPr="00D76669">
        <w:rPr>
          <w:rFonts w:ascii="Verdana" w:eastAsia="Calibri" w:hAnsi="Verdana" w:cs="Calibri"/>
          <w:sz w:val="20"/>
        </w:rPr>
        <w:lastRenderedPageBreak/>
        <w:t>les accidents du travail</w:t>
      </w:r>
      <w:r w:rsidR="00C64E94" w:rsidRPr="00D76669">
        <w:rPr>
          <w:rFonts w:ascii="Verdana" w:eastAsia="Calibri" w:hAnsi="Verdana" w:cs="Calibri"/>
          <w:sz w:val="20"/>
        </w:rPr>
        <w:t>,</w:t>
      </w:r>
      <w:r w:rsidRPr="00D76669">
        <w:rPr>
          <w:rFonts w:ascii="Verdana" w:eastAsia="Calibri" w:hAnsi="Verdana" w:cs="Calibri"/>
          <w:sz w:val="20"/>
        </w:rPr>
        <w:t xml:space="preserve"> déclare les accidents survenus et, plus généralement, respecte l’ensemble de ses obligations ; cette assurance couvre également les accidents sur le chemin conduisant à l’entreprise et chez l’opérateur de formation ainsi que les accidents survenant lors des activités de formation organisées tant par le centre de formation ou d’enseignement que par l’entreprise ; si l’accident se produit sur le chemin conduisant à l’entreprise, les données en vue de remplir la déclaration d’accident sont fournies le plus rapidement possible par l’apprenant ; si l’accident se produit chez l’opérateur de formation, celui-ci en informe immédiatement l’entreprise et lui communique les données en vue de remplir la déclaration d’accident ;</w:t>
      </w:r>
    </w:p>
    <w:p w:rsidR="00341661" w:rsidRPr="00D76669" w:rsidRDefault="00341661" w:rsidP="00341661">
      <w:pPr>
        <w:suppressAutoHyphens/>
        <w:autoSpaceDE w:val="0"/>
        <w:autoSpaceDN w:val="0"/>
        <w:jc w:val="both"/>
        <w:textAlignment w:val="baseline"/>
        <w:rPr>
          <w:rFonts w:ascii="Verdana" w:eastAsia="Calibri" w:hAnsi="Verdana" w:cs="Calibri"/>
          <w:sz w:val="20"/>
        </w:rPr>
      </w:pPr>
    </w:p>
    <w:p w:rsidR="00341661" w:rsidRPr="00D76669" w:rsidRDefault="00341661" w:rsidP="00341661">
      <w:pPr>
        <w:suppressAutoHyphens/>
        <w:autoSpaceDE w:val="0"/>
        <w:autoSpaceDN w:val="0"/>
        <w:jc w:val="both"/>
        <w:textAlignment w:val="baseline"/>
        <w:rPr>
          <w:rFonts w:ascii="Verdana" w:eastAsia="Calibri" w:hAnsi="Verdana" w:cs="Calibri"/>
          <w:sz w:val="20"/>
        </w:rPr>
      </w:pPr>
      <w:r w:rsidRPr="00D76669">
        <w:rPr>
          <w:rFonts w:ascii="Verdana" w:eastAsia="Calibri" w:hAnsi="Verdana" w:cs="Calibri"/>
          <w:sz w:val="20"/>
        </w:rPr>
        <w:t>16° conclut, auprès d’une société d’assurance agréée en responsabilité civile, un contrat d’assurance qui couvre les dommages causés par l’apprenant à des tiers à l’entreprise où ce dernier se forme et ce, dans le cadre de sa formation en entreprise;</w:t>
      </w:r>
    </w:p>
    <w:p w:rsidR="00341661" w:rsidRPr="00D76669" w:rsidRDefault="00341661" w:rsidP="00341661">
      <w:pPr>
        <w:suppressAutoHyphens/>
        <w:autoSpaceDE w:val="0"/>
        <w:autoSpaceDN w:val="0"/>
        <w:jc w:val="both"/>
        <w:textAlignment w:val="baseline"/>
        <w:rPr>
          <w:rFonts w:ascii="Verdana" w:eastAsia="Calibri" w:hAnsi="Verdana" w:cs="Calibri"/>
          <w:sz w:val="20"/>
        </w:rPr>
      </w:pPr>
    </w:p>
    <w:p w:rsidR="00341661" w:rsidRPr="00D76669" w:rsidRDefault="00341661" w:rsidP="00341661">
      <w:pPr>
        <w:suppressAutoHyphens/>
        <w:autoSpaceDE w:val="0"/>
        <w:autoSpaceDN w:val="0"/>
        <w:jc w:val="both"/>
        <w:textAlignment w:val="baseline"/>
        <w:rPr>
          <w:rFonts w:ascii="Verdana" w:eastAsia="Calibri" w:hAnsi="Verdana" w:cs="Calibri"/>
          <w:sz w:val="20"/>
        </w:rPr>
      </w:pPr>
      <w:r w:rsidRPr="00D76669">
        <w:rPr>
          <w:rFonts w:ascii="Verdana" w:eastAsia="Calibri" w:hAnsi="Verdana" w:cs="Calibri"/>
          <w:sz w:val="20"/>
        </w:rPr>
        <w:t xml:space="preserve">17° respecte les dispositions de la loi du 4 août 1996 relative au bien-être des travailleurs lors de l’exécution de leur travail et de ses arrêtés d’exécution ainsi que les obligations édictées par le Code sur le bien-être au travail, par le </w:t>
      </w:r>
      <w:r w:rsidR="00A77B73" w:rsidRPr="00D76669">
        <w:rPr>
          <w:rFonts w:ascii="Verdana" w:eastAsia="Calibri" w:hAnsi="Verdana" w:cs="Calibri"/>
          <w:sz w:val="20"/>
        </w:rPr>
        <w:t>R</w:t>
      </w:r>
      <w:r w:rsidRPr="00D76669">
        <w:rPr>
          <w:rFonts w:ascii="Verdana" w:eastAsia="Calibri" w:hAnsi="Verdana" w:cs="Calibri"/>
          <w:sz w:val="20"/>
        </w:rPr>
        <w:t>èglement général de protection du travail ou par les conventions collectives de travail applicables à l’entreprise, en ce compris la prise en charge des évaluations de santé préalables ;</w:t>
      </w:r>
    </w:p>
    <w:p w:rsidR="00341661" w:rsidRPr="00D76669" w:rsidRDefault="00341661" w:rsidP="00341661">
      <w:pPr>
        <w:suppressAutoHyphens/>
        <w:autoSpaceDE w:val="0"/>
        <w:autoSpaceDN w:val="0"/>
        <w:jc w:val="both"/>
        <w:textAlignment w:val="baseline"/>
        <w:rPr>
          <w:rFonts w:ascii="Verdana" w:eastAsia="Calibri" w:hAnsi="Verdana" w:cs="Calibri"/>
          <w:sz w:val="20"/>
        </w:rPr>
      </w:pPr>
    </w:p>
    <w:p w:rsidR="00341661" w:rsidRPr="00D76669" w:rsidRDefault="00341661" w:rsidP="00341661">
      <w:pPr>
        <w:suppressAutoHyphens/>
        <w:autoSpaceDE w:val="0"/>
        <w:autoSpaceDN w:val="0"/>
        <w:jc w:val="both"/>
        <w:textAlignment w:val="baseline"/>
        <w:rPr>
          <w:rFonts w:ascii="Verdana" w:eastAsia="Calibri" w:hAnsi="Verdana" w:cs="Calibri"/>
          <w:sz w:val="20"/>
        </w:rPr>
      </w:pPr>
      <w:r w:rsidRPr="00D76669">
        <w:rPr>
          <w:rFonts w:ascii="Verdana" w:eastAsia="Calibri" w:hAnsi="Verdana" w:cs="Calibri"/>
          <w:sz w:val="20"/>
        </w:rPr>
        <w:t>18° respecte les dispositions légales et réglementaires spécifiques au statut de l’apprenant en alternance dont les dispositions relatives aux vacances annuelles, telles que définies à l’article 7, ainsi qu’en matière de droit de la sécurité sociale ;</w:t>
      </w:r>
    </w:p>
    <w:p w:rsidR="00341661" w:rsidRPr="00D76669" w:rsidRDefault="00341661" w:rsidP="00341661">
      <w:pPr>
        <w:suppressAutoHyphens/>
        <w:autoSpaceDE w:val="0"/>
        <w:autoSpaceDN w:val="0"/>
        <w:jc w:val="both"/>
        <w:textAlignment w:val="baseline"/>
        <w:rPr>
          <w:rFonts w:ascii="Verdana" w:eastAsia="Calibri" w:hAnsi="Verdana" w:cs="Calibri"/>
          <w:sz w:val="20"/>
        </w:rPr>
      </w:pPr>
    </w:p>
    <w:p w:rsidR="00341661" w:rsidRPr="00D76669" w:rsidRDefault="00341661" w:rsidP="00341661">
      <w:pPr>
        <w:suppressAutoHyphens/>
        <w:autoSpaceDE w:val="0"/>
        <w:autoSpaceDN w:val="0"/>
        <w:jc w:val="both"/>
        <w:textAlignment w:val="baseline"/>
        <w:rPr>
          <w:rFonts w:ascii="Verdana" w:eastAsia="Calibri" w:hAnsi="Verdana" w:cs="Calibri"/>
          <w:sz w:val="20"/>
        </w:rPr>
      </w:pPr>
      <w:r w:rsidRPr="00D76669">
        <w:rPr>
          <w:rFonts w:ascii="Verdana" w:eastAsia="Calibri" w:hAnsi="Verdana" w:cs="Calibri"/>
          <w:sz w:val="20"/>
        </w:rPr>
        <w:t>19° accepte le principe de la mobilité extérieure telle que prévue dans le plan de formation ;</w:t>
      </w:r>
    </w:p>
    <w:p w:rsidR="00341661" w:rsidRPr="00D76669" w:rsidRDefault="00341661" w:rsidP="00341661">
      <w:pPr>
        <w:suppressAutoHyphens/>
        <w:autoSpaceDE w:val="0"/>
        <w:autoSpaceDN w:val="0"/>
        <w:jc w:val="both"/>
        <w:textAlignment w:val="baseline"/>
        <w:rPr>
          <w:rFonts w:ascii="Verdana" w:eastAsia="Calibri" w:hAnsi="Verdana" w:cs="Calibri"/>
          <w:sz w:val="20"/>
        </w:rPr>
      </w:pPr>
    </w:p>
    <w:p w:rsidR="00341661" w:rsidRPr="00D76669" w:rsidRDefault="00341661" w:rsidP="00341661">
      <w:pPr>
        <w:suppressAutoHyphens/>
        <w:autoSpaceDE w:val="0"/>
        <w:autoSpaceDN w:val="0"/>
        <w:jc w:val="both"/>
        <w:textAlignment w:val="baseline"/>
        <w:rPr>
          <w:rFonts w:ascii="Verdana" w:eastAsia="Calibri" w:hAnsi="Verdana" w:cs="Calibri"/>
          <w:sz w:val="20"/>
        </w:rPr>
      </w:pPr>
      <w:r w:rsidRPr="00D76669">
        <w:rPr>
          <w:rFonts w:ascii="Verdana" w:eastAsia="Calibri" w:hAnsi="Verdana" w:cs="Calibri"/>
          <w:sz w:val="20"/>
        </w:rPr>
        <w:t>20° paie une rétribution mensuelle à l’apprenant en alternance, conformément à l’article 6 du présent contrat ;</w:t>
      </w:r>
    </w:p>
    <w:p w:rsidR="00341661" w:rsidRPr="00D76669" w:rsidRDefault="00341661" w:rsidP="00341661">
      <w:pPr>
        <w:suppressAutoHyphens/>
        <w:autoSpaceDE w:val="0"/>
        <w:autoSpaceDN w:val="0"/>
        <w:jc w:val="both"/>
        <w:textAlignment w:val="baseline"/>
        <w:rPr>
          <w:rFonts w:ascii="Verdana" w:eastAsia="Calibri" w:hAnsi="Verdana" w:cs="Calibri"/>
          <w:sz w:val="20"/>
        </w:rPr>
      </w:pPr>
    </w:p>
    <w:p w:rsidR="00341661" w:rsidRPr="00D76669" w:rsidRDefault="00341661" w:rsidP="00341661">
      <w:pPr>
        <w:suppressAutoHyphens/>
        <w:autoSpaceDE w:val="0"/>
        <w:autoSpaceDN w:val="0"/>
        <w:jc w:val="both"/>
        <w:textAlignment w:val="baseline"/>
        <w:rPr>
          <w:rFonts w:ascii="Verdana" w:eastAsia="Calibri" w:hAnsi="Verdana" w:cs="Calibri"/>
          <w:sz w:val="20"/>
        </w:rPr>
      </w:pPr>
      <w:r w:rsidRPr="00D76669">
        <w:rPr>
          <w:rFonts w:ascii="Verdana" w:eastAsia="Calibri" w:hAnsi="Verdana" w:cs="Calibri"/>
          <w:sz w:val="20"/>
        </w:rPr>
        <w:t xml:space="preserve">21° rembourse hors abonnement scolaire, sur la base des pièces justificatives, les frais de déplacement de l’apprenant en alternance pour la formation pratique en entreprise, comprenant le trajet aller et retour de sa résidence habituelle vers le lieu d’exécution de la formation en entreprise, selon les dispositions applicables à l’entreprise au regard de la convention sectorielle ou d’entreprise à laquelle elle est soumise ou, à défaut, de la convention collective de travail n° 19 </w:t>
      </w:r>
      <w:proofErr w:type="spellStart"/>
      <w:r w:rsidRPr="00D76669">
        <w:rPr>
          <w:rFonts w:ascii="Verdana" w:eastAsia="Calibri" w:hAnsi="Verdana" w:cs="Calibri"/>
          <w:sz w:val="20"/>
        </w:rPr>
        <w:t>octies</w:t>
      </w:r>
      <w:proofErr w:type="spellEnd"/>
      <w:r w:rsidRPr="00D76669">
        <w:rPr>
          <w:rFonts w:ascii="Verdana" w:eastAsia="Calibri" w:hAnsi="Verdana" w:cs="Calibri"/>
          <w:sz w:val="20"/>
        </w:rPr>
        <w:t xml:space="preserve"> du 20 février 2009 concernant l’intervention financière de l’employeur dans le prix des transports des travailleurs ;</w:t>
      </w:r>
    </w:p>
    <w:p w:rsidR="00341661" w:rsidRPr="00D76669" w:rsidRDefault="00341661" w:rsidP="00341661">
      <w:pPr>
        <w:suppressAutoHyphens/>
        <w:autoSpaceDE w:val="0"/>
        <w:autoSpaceDN w:val="0"/>
        <w:jc w:val="both"/>
        <w:textAlignment w:val="baseline"/>
        <w:rPr>
          <w:rFonts w:ascii="Verdana" w:eastAsia="Calibri" w:hAnsi="Verdana" w:cs="Calibri"/>
          <w:sz w:val="20"/>
        </w:rPr>
      </w:pPr>
    </w:p>
    <w:p w:rsidR="00341661" w:rsidRPr="00D76669" w:rsidRDefault="00341661" w:rsidP="00341661">
      <w:pPr>
        <w:suppressAutoHyphens/>
        <w:autoSpaceDE w:val="0"/>
        <w:autoSpaceDN w:val="0"/>
        <w:jc w:val="both"/>
        <w:textAlignment w:val="baseline"/>
        <w:rPr>
          <w:rFonts w:ascii="Verdana" w:eastAsia="Calibri" w:hAnsi="Verdana" w:cs="Calibri"/>
          <w:sz w:val="20"/>
        </w:rPr>
      </w:pPr>
      <w:r w:rsidRPr="00D76669">
        <w:rPr>
          <w:rFonts w:ascii="Verdana" w:eastAsia="Calibri" w:hAnsi="Verdana" w:cs="Calibri"/>
          <w:sz w:val="20"/>
        </w:rPr>
        <w:t>22° délivre, lorsque le contrat d’alternance prend fin, le document contenant la date du début et de la fin du contrat d’alternance, et fournit, au besoin, les documents sociaux utiles à l’apprenant en alternance.</w:t>
      </w:r>
    </w:p>
    <w:p w:rsidR="00341661" w:rsidRPr="00D76669" w:rsidRDefault="00341661" w:rsidP="00341661">
      <w:pPr>
        <w:suppressAutoHyphens/>
        <w:autoSpaceDE w:val="0"/>
        <w:autoSpaceDN w:val="0"/>
        <w:jc w:val="both"/>
        <w:textAlignment w:val="baseline"/>
        <w:rPr>
          <w:rFonts w:ascii="Verdana" w:eastAsia="Calibri" w:hAnsi="Verdana" w:cs="Calibri"/>
          <w:sz w:val="20"/>
        </w:rPr>
      </w:pPr>
    </w:p>
    <w:p w:rsidR="007F2518" w:rsidRPr="00D76669" w:rsidRDefault="00341661" w:rsidP="00341661">
      <w:pPr>
        <w:suppressAutoHyphens/>
        <w:autoSpaceDE w:val="0"/>
        <w:autoSpaceDN w:val="0"/>
        <w:jc w:val="both"/>
        <w:textAlignment w:val="baseline"/>
        <w:rPr>
          <w:rFonts w:ascii="Verdana" w:eastAsia="Calibri" w:hAnsi="Verdana" w:cs="Arial"/>
          <w:b/>
          <w:bCs/>
          <w:sz w:val="22"/>
          <w:szCs w:val="22"/>
          <w:lang w:eastAsia="en-US"/>
        </w:rPr>
      </w:pPr>
      <w:r w:rsidRPr="00D76669">
        <w:rPr>
          <w:rFonts w:ascii="Verdana" w:eastAsia="Calibri" w:hAnsi="Verdana" w:cs="Calibri"/>
          <w:sz w:val="20"/>
        </w:rPr>
        <w:t>23° veille dans toute la mesure du possible à désigner un tuteur suppléant le tuteur effectif, absent pour une période de courte durée, sans préjudice des dispositions à prendre par l’entreprise pour remplacer le tuteur effectif en cas d’absence de longue durée ou de changement de tuteur ; le tuteur suppléant répondra au mieux au profil et aux conditions exigés pour le tuteur effectif.</w:t>
      </w:r>
    </w:p>
    <w:p w:rsidR="007F2518" w:rsidRPr="00D76669" w:rsidRDefault="007F2518" w:rsidP="00704C93">
      <w:pPr>
        <w:suppressAutoHyphens/>
        <w:autoSpaceDE w:val="0"/>
        <w:autoSpaceDN w:val="0"/>
        <w:jc w:val="both"/>
        <w:textAlignment w:val="baseline"/>
        <w:rPr>
          <w:rFonts w:ascii="Verdana" w:eastAsia="Calibri" w:hAnsi="Verdana" w:cs="Arial"/>
          <w:b/>
          <w:bCs/>
          <w:sz w:val="22"/>
          <w:szCs w:val="22"/>
          <w:lang w:eastAsia="en-US"/>
        </w:rPr>
      </w:pPr>
    </w:p>
    <w:p w:rsidR="00CA1759" w:rsidRPr="00D76669" w:rsidRDefault="00CA1759" w:rsidP="00704C93">
      <w:pPr>
        <w:suppressAutoHyphens/>
        <w:autoSpaceDE w:val="0"/>
        <w:autoSpaceDN w:val="0"/>
        <w:jc w:val="both"/>
        <w:textAlignment w:val="baseline"/>
        <w:rPr>
          <w:rFonts w:ascii="Verdana" w:eastAsia="Calibri" w:hAnsi="Verdana" w:cs="Arial"/>
          <w:b/>
          <w:bCs/>
          <w:sz w:val="22"/>
          <w:szCs w:val="22"/>
          <w:lang w:eastAsia="en-US"/>
        </w:rPr>
      </w:pPr>
    </w:p>
    <w:p w:rsidR="004C2B91" w:rsidRPr="00D76669" w:rsidRDefault="004C2B91" w:rsidP="00704C93">
      <w:pPr>
        <w:suppressAutoHyphens/>
        <w:autoSpaceDE w:val="0"/>
        <w:autoSpaceDN w:val="0"/>
        <w:jc w:val="both"/>
        <w:textAlignment w:val="baseline"/>
        <w:rPr>
          <w:rFonts w:ascii="Verdana" w:eastAsia="Calibri" w:hAnsi="Verdana" w:cs="Arial"/>
          <w:b/>
          <w:bCs/>
          <w:sz w:val="20"/>
          <w:lang w:eastAsia="en-US"/>
        </w:rPr>
      </w:pPr>
      <w:r w:rsidRPr="00D76669">
        <w:rPr>
          <w:rFonts w:ascii="Verdana" w:eastAsia="Calibri" w:hAnsi="Verdana" w:cs="Arial"/>
          <w:b/>
          <w:bCs/>
          <w:sz w:val="20"/>
          <w:lang w:eastAsia="en-US"/>
        </w:rPr>
        <w:t>Article 4 : Obligations de l’apprenant en alternance</w:t>
      </w:r>
    </w:p>
    <w:p w:rsidR="00704C93" w:rsidRPr="00D76669" w:rsidRDefault="00704C93" w:rsidP="00704C93">
      <w:pPr>
        <w:suppressAutoHyphens/>
        <w:autoSpaceDE w:val="0"/>
        <w:autoSpaceDN w:val="0"/>
        <w:jc w:val="both"/>
        <w:textAlignment w:val="baseline"/>
        <w:rPr>
          <w:rFonts w:ascii="Verdana" w:eastAsia="Calibri" w:hAnsi="Verdana" w:cs="Arial"/>
          <w:sz w:val="20"/>
          <w:lang w:eastAsia="en-US"/>
        </w:rPr>
      </w:pPr>
    </w:p>
    <w:p w:rsidR="004C2B91" w:rsidRPr="00D76669" w:rsidRDefault="007F2518" w:rsidP="00704C93">
      <w:pPr>
        <w:suppressAutoHyphens/>
        <w:autoSpaceDE w:val="0"/>
        <w:autoSpaceDN w:val="0"/>
        <w:jc w:val="both"/>
        <w:textAlignment w:val="baseline"/>
        <w:rPr>
          <w:rFonts w:ascii="Verdana" w:eastAsia="Calibri" w:hAnsi="Verdana" w:cs="Arial"/>
          <w:sz w:val="20"/>
          <w:lang w:eastAsia="en-US"/>
        </w:rPr>
      </w:pPr>
      <w:r w:rsidRPr="00D76669">
        <w:rPr>
          <w:rFonts w:ascii="Verdana" w:eastAsia="Calibri" w:hAnsi="Verdana" w:cs="Arial"/>
          <w:sz w:val="20"/>
          <w:lang w:eastAsia="en-US"/>
        </w:rPr>
        <w:t>L’apprenant</w:t>
      </w:r>
      <w:r w:rsidR="00316A6F" w:rsidRPr="00D76669">
        <w:rPr>
          <w:rFonts w:ascii="Verdana" w:eastAsia="Calibri" w:hAnsi="Verdana" w:cs="Arial"/>
          <w:sz w:val="20"/>
          <w:lang w:eastAsia="en-US"/>
        </w:rPr>
        <w:t> :</w:t>
      </w:r>
    </w:p>
    <w:p w:rsidR="00704C93" w:rsidRPr="00D76669" w:rsidRDefault="00704C93" w:rsidP="00704C93">
      <w:pPr>
        <w:suppressAutoHyphens/>
        <w:autoSpaceDE w:val="0"/>
        <w:autoSpaceDN w:val="0"/>
        <w:jc w:val="both"/>
        <w:textAlignment w:val="baseline"/>
        <w:rPr>
          <w:rFonts w:ascii="Verdana" w:eastAsia="Calibri" w:hAnsi="Verdana" w:cs="TimesNewRomanPSMT"/>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cs="TimesNewRomanPSMT"/>
          <w:sz w:val="20"/>
          <w:lang w:eastAsia="en-US"/>
        </w:rPr>
      </w:pPr>
      <w:r w:rsidRPr="00D76669">
        <w:rPr>
          <w:rFonts w:ascii="Verdana" w:eastAsia="Calibri" w:hAnsi="Verdana" w:cs="TimesNewRomanPSMT"/>
          <w:sz w:val="20"/>
          <w:lang w:eastAsia="en-US"/>
        </w:rPr>
        <w:t>1° est présent en entreprise conformément aux modalités du présent contrat d’alternance et met tout en œuvre pour arriver au terme de celui-ci ;</w:t>
      </w:r>
    </w:p>
    <w:p w:rsidR="00341661" w:rsidRPr="00D76669" w:rsidRDefault="00341661" w:rsidP="00341661">
      <w:pPr>
        <w:suppressAutoHyphens/>
        <w:autoSpaceDE w:val="0"/>
        <w:autoSpaceDN w:val="0"/>
        <w:jc w:val="both"/>
        <w:textAlignment w:val="baseline"/>
        <w:rPr>
          <w:rFonts w:ascii="Verdana" w:eastAsia="Calibri" w:hAnsi="Verdana" w:cs="TimesNewRomanPSMT"/>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cs="TimesNewRomanPSMT"/>
          <w:sz w:val="20"/>
          <w:lang w:eastAsia="en-US"/>
        </w:rPr>
      </w:pPr>
      <w:r w:rsidRPr="00D76669">
        <w:rPr>
          <w:rFonts w:ascii="Verdana" w:eastAsia="Calibri" w:hAnsi="Verdana" w:cs="TimesNewRomanPSMT"/>
          <w:sz w:val="20"/>
          <w:lang w:eastAsia="en-US"/>
        </w:rPr>
        <w:lastRenderedPageBreak/>
        <w:t>2° agit conformément aux instructions qui lui sont données par l’entreprise, via un de ses mandataires ou préposés, via son tuteur, ainsi que par son référent, en vue de la bonne exécution du contrat d’alternance ;</w:t>
      </w:r>
    </w:p>
    <w:p w:rsidR="00341661" w:rsidRPr="00D76669" w:rsidRDefault="00341661" w:rsidP="00341661">
      <w:pPr>
        <w:suppressAutoHyphens/>
        <w:autoSpaceDE w:val="0"/>
        <w:autoSpaceDN w:val="0"/>
        <w:jc w:val="both"/>
        <w:textAlignment w:val="baseline"/>
        <w:rPr>
          <w:rFonts w:ascii="Verdana" w:eastAsia="Calibri" w:hAnsi="Verdana" w:cs="TimesNewRomanPSMT"/>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cs="TimesNewRomanPSMT"/>
          <w:sz w:val="20"/>
          <w:lang w:eastAsia="en-US"/>
        </w:rPr>
      </w:pPr>
      <w:r w:rsidRPr="00D76669">
        <w:rPr>
          <w:rFonts w:ascii="Verdana" w:eastAsia="Calibri" w:hAnsi="Verdana" w:cs="TimesNewRomanPSMT"/>
          <w:sz w:val="20"/>
          <w:lang w:eastAsia="en-US"/>
        </w:rPr>
        <w:t>3° fréquente assidûment les cours ou les formations et participe aux évaluations formatives et certificatives ;</w:t>
      </w:r>
    </w:p>
    <w:p w:rsidR="00341661" w:rsidRPr="00D76669" w:rsidRDefault="00341661" w:rsidP="00341661">
      <w:pPr>
        <w:suppressAutoHyphens/>
        <w:autoSpaceDE w:val="0"/>
        <w:autoSpaceDN w:val="0"/>
        <w:jc w:val="both"/>
        <w:textAlignment w:val="baseline"/>
        <w:rPr>
          <w:rFonts w:ascii="Verdana" w:eastAsia="Calibri" w:hAnsi="Verdana" w:cs="TimesNewRomanPSMT"/>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cs="TimesNewRomanPSMT"/>
          <w:sz w:val="20"/>
          <w:lang w:eastAsia="en-US"/>
        </w:rPr>
      </w:pPr>
      <w:r w:rsidRPr="00D76669">
        <w:rPr>
          <w:rFonts w:ascii="Verdana" w:eastAsia="Calibri" w:hAnsi="Verdana" w:cs="TimesNewRomanPSMT"/>
          <w:sz w:val="20"/>
          <w:lang w:eastAsia="en-US"/>
        </w:rPr>
        <w:t>4° participe, en cas de rupture ou de suspension du contrat d’alternance, au programme spécifique mis en place par l’opérateur de formation afin de répondre, le cas échéant, aux contraintes de l’obligation scolaire ;</w:t>
      </w:r>
    </w:p>
    <w:p w:rsidR="00341661" w:rsidRPr="00D76669" w:rsidRDefault="00341661" w:rsidP="00341661">
      <w:pPr>
        <w:suppressAutoHyphens/>
        <w:autoSpaceDE w:val="0"/>
        <w:autoSpaceDN w:val="0"/>
        <w:jc w:val="both"/>
        <w:textAlignment w:val="baseline"/>
        <w:rPr>
          <w:rFonts w:ascii="Verdana" w:eastAsia="Calibri" w:hAnsi="Verdana" w:cs="TimesNewRomanPSMT"/>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cs="TimesNewRomanPSMT"/>
          <w:sz w:val="20"/>
          <w:lang w:eastAsia="en-US"/>
        </w:rPr>
      </w:pPr>
      <w:r w:rsidRPr="00D76669">
        <w:rPr>
          <w:rFonts w:ascii="Verdana" w:eastAsia="Calibri" w:hAnsi="Verdana" w:cs="TimesNewRomanPSMT"/>
          <w:sz w:val="20"/>
          <w:lang w:eastAsia="en-US"/>
        </w:rPr>
        <w:t>5° s’abstient de tout ce qui pourrait nuire, soit à sa propre sécurité, soit à celle des personnes qui effectuent des prestations à ses côtés, soit à celle de tiers ;</w:t>
      </w:r>
    </w:p>
    <w:p w:rsidR="00341661" w:rsidRPr="00D76669" w:rsidRDefault="00341661" w:rsidP="00341661">
      <w:pPr>
        <w:suppressAutoHyphens/>
        <w:autoSpaceDE w:val="0"/>
        <w:autoSpaceDN w:val="0"/>
        <w:jc w:val="both"/>
        <w:textAlignment w:val="baseline"/>
        <w:rPr>
          <w:rFonts w:ascii="Verdana" w:eastAsia="Calibri" w:hAnsi="Verdana" w:cs="TimesNewRomanPSMT"/>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cs="TimesNewRomanPSMT"/>
          <w:sz w:val="20"/>
          <w:lang w:eastAsia="en-US"/>
        </w:rPr>
      </w:pPr>
      <w:r w:rsidRPr="00D76669">
        <w:rPr>
          <w:rFonts w:ascii="Verdana" w:eastAsia="Calibri" w:hAnsi="Verdana" w:cs="TimesNewRomanPSMT"/>
          <w:sz w:val="20"/>
          <w:lang w:eastAsia="en-US"/>
        </w:rPr>
        <w:t>6° restitue en bon état à l’entreprise l’outillage, les matières premières non utilisées et les vêtements de travail et de protection qui lui ont été confiés ;</w:t>
      </w:r>
    </w:p>
    <w:p w:rsidR="00341661" w:rsidRPr="00D76669" w:rsidRDefault="00341661" w:rsidP="00341661">
      <w:pPr>
        <w:suppressAutoHyphens/>
        <w:autoSpaceDE w:val="0"/>
        <w:autoSpaceDN w:val="0"/>
        <w:jc w:val="both"/>
        <w:textAlignment w:val="baseline"/>
        <w:rPr>
          <w:rFonts w:ascii="Verdana" w:eastAsia="Calibri" w:hAnsi="Verdana" w:cs="TimesNewRomanPSMT"/>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cs="TimesNewRomanPSMT"/>
          <w:sz w:val="20"/>
          <w:lang w:eastAsia="en-US"/>
        </w:rPr>
      </w:pPr>
      <w:r w:rsidRPr="00D76669">
        <w:rPr>
          <w:rFonts w:ascii="Verdana" w:eastAsia="Calibri" w:hAnsi="Verdana" w:cs="TimesNewRomanPSMT"/>
          <w:sz w:val="20"/>
          <w:lang w:eastAsia="en-US"/>
        </w:rPr>
        <w:t>7° avertit immédiatement l’entreprise et l’opérateur de formation de toute absence et leur communique les informations et attestations permettant de les justifier dans les deux jours ouvrables, sauf dispositions contraires</w:t>
      </w:r>
      <w:r w:rsidR="00C64E94" w:rsidRPr="00D76669">
        <w:rPr>
          <w:rFonts w:ascii="Verdana" w:eastAsia="Calibri" w:hAnsi="Verdana" w:cs="TimesNewRomanPSMT"/>
          <w:sz w:val="20"/>
          <w:lang w:eastAsia="en-US"/>
        </w:rPr>
        <w:t xml:space="preserve"> prévues</w:t>
      </w:r>
      <w:r w:rsidRPr="00D76669">
        <w:rPr>
          <w:rFonts w:ascii="Verdana" w:eastAsia="Calibri" w:hAnsi="Verdana" w:cs="TimesNewRomanPSMT"/>
          <w:sz w:val="20"/>
          <w:lang w:eastAsia="en-US"/>
        </w:rPr>
        <w:t xml:space="preserve"> au règlement de travail ;</w:t>
      </w:r>
    </w:p>
    <w:p w:rsidR="00341661" w:rsidRPr="00D76669" w:rsidRDefault="00341661" w:rsidP="00341661">
      <w:pPr>
        <w:suppressAutoHyphens/>
        <w:autoSpaceDE w:val="0"/>
        <w:autoSpaceDN w:val="0"/>
        <w:jc w:val="both"/>
        <w:textAlignment w:val="baseline"/>
        <w:rPr>
          <w:rFonts w:ascii="Verdana" w:eastAsia="Calibri" w:hAnsi="Verdana" w:cs="TimesNewRomanPSMT"/>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cs="TimesNewRomanPSMT"/>
          <w:sz w:val="20"/>
          <w:lang w:eastAsia="en-US"/>
        </w:rPr>
      </w:pPr>
      <w:r w:rsidRPr="00D76669">
        <w:rPr>
          <w:rFonts w:ascii="Verdana" w:eastAsia="Calibri" w:hAnsi="Verdana" w:cs="TimesNewRomanPSMT"/>
          <w:sz w:val="20"/>
          <w:lang w:eastAsia="en-US"/>
        </w:rPr>
        <w:t>8° accepte les déplacements éventuels inhérents aux activités de l’entreprise ;</w:t>
      </w:r>
    </w:p>
    <w:p w:rsidR="00341661" w:rsidRPr="00D76669" w:rsidRDefault="00341661" w:rsidP="00341661">
      <w:pPr>
        <w:suppressAutoHyphens/>
        <w:autoSpaceDE w:val="0"/>
        <w:autoSpaceDN w:val="0"/>
        <w:jc w:val="both"/>
        <w:textAlignment w:val="baseline"/>
        <w:rPr>
          <w:rFonts w:ascii="Verdana" w:eastAsia="Calibri" w:hAnsi="Verdana" w:cs="TimesNewRomanPSMT"/>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cs="TimesNewRomanPSMT"/>
          <w:sz w:val="20"/>
          <w:lang w:eastAsia="en-US"/>
        </w:rPr>
      </w:pPr>
      <w:r w:rsidRPr="00D76669">
        <w:rPr>
          <w:rFonts w:ascii="Verdana" w:eastAsia="Calibri" w:hAnsi="Verdana" w:cs="TimesNewRomanPSMT"/>
          <w:sz w:val="20"/>
          <w:lang w:eastAsia="en-US"/>
        </w:rPr>
        <w:t>9° complète et communique à son opérateur de formation les documents administratifs et pédagogiques spécifiques à chaque opérateur ;</w:t>
      </w:r>
    </w:p>
    <w:p w:rsidR="00341661" w:rsidRPr="00D76669" w:rsidRDefault="00341661" w:rsidP="00341661">
      <w:pPr>
        <w:suppressAutoHyphens/>
        <w:autoSpaceDE w:val="0"/>
        <w:autoSpaceDN w:val="0"/>
        <w:jc w:val="both"/>
        <w:textAlignment w:val="baseline"/>
        <w:rPr>
          <w:rFonts w:ascii="Verdana" w:eastAsia="Calibri" w:hAnsi="Verdana" w:cs="TimesNewRomanPSMT"/>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cs="TimesNewRomanPSMT"/>
          <w:sz w:val="20"/>
          <w:lang w:eastAsia="en-US"/>
        </w:rPr>
      </w:pPr>
      <w:r w:rsidRPr="00D76669">
        <w:rPr>
          <w:rFonts w:ascii="Verdana" w:eastAsia="Calibri" w:hAnsi="Verdana" w:cs="TimesNewRomanPSMT"/>
          <w:sz w:val="20"/>
          <w:lang w:eastAsia="en-US"/>
        </w:rPr>
        <w:t>10° s'abstient, tant au cours du contrat d'alternance qu'après la cessation de celui-ci, de divulguer les secrets de fabrication ou d'affaires ainsi que les secrets de toute affaire à caractère personnel ou confidentiel dont il aurait eu connaissance en raison de sa présence dans l’entreprise ;</w:t>
      </w:r>
    </w:p>
    <w:p w:rsidR="00341661" w:rsidRPr="00D76669" w:rsidRDefault="00341661" w:rsidP="00341661">
      <w:pPr>
        <w:suppressAutoHyphens/>
        <w:autoSpaceDE w:val="0"/>
        <w:autoSpaceDN w:val="0"/>
        <w:jc w:val="both"/>
        <w:textAlignment w:val="baseline"/>
        <w:rPr>
          <w:rFonts w:ascii="Verdana" w:eastAsia="Calibri" w:hAnsi="Verdana" w:cs="TimesNewRomanPSMT"/>
          <w:sz w:val="20"/>
          <w:lang w:eastAsia="en-US"/>
        </w:rPr>
      </w:pPr>
    </w:p>
    <w:p w:rsidR="007F2518" w:rsidRPr="00D76669" w:rsidRDefault="00341661" w:rsidP="00341661">
      <w:pPr>
        <w:suppressAutoHyphens/>
        <w:autoSpaceDE w:val="0"/>
        <w:autoSpaceDN w:val="0"/>
        <w:jc w:val="both"/>
        <w:textAlignment w:val="baseline"/>
        <w:rPr>
          <w:rFonts w:ascii="Verdana" w:eastAsia="Calibri" w:hAnsi="Verdana" w:cs="Arial"/>
          <w:sz w:val="22"/>
          <w:szCs w:val="22"/>
          <w:lang w:eastAsia="en-US"/>
        </w:rPr>
      </w:pPr>
      <w:r w:rsidRPr="00D76669">
        <w:rPr>
          <w:rFonts w:ascii="Verdana" w:eastAsia="Calibri" w:hAnsi="Verdana" w:cs="TimesNewRomanPSMT"/>
          <w:sz w:val="20"/>
          <w:lang w:eastAsia="en-US"/>
        </w:rPr>
        <w:t>11° prévient, dans les plus brefs délais, son référent de toute difficulté liée à l’exécution du contrat d’alternance, notamment celle pouvant entraîner la fin du contrat d’alternance.</w:t>
      </w:r>
    </w:p>
    <w:p w:rsidR="00732804" w:rsidRPr="00D76669" w:rsidRDefault="00732804" w:rsidP="00704C93">
      <w:pPr>
        <w:contextualSpacing/>
        <w:jc w:val="both"/>
        <w:rPr>
          <w:rFonts w:ascii="Verdana" w:eastAsia="Calibri" w:hAnsi="Verdana"/>
          <w:b/>
          <w:sz w:val="20"/>
          <w:lang w:eastAsia="en-US"/>
        </w:rPr>
      </w:pPr>
    </w:p>
    <w:p w:rsidR="00CA1759" w:rsidRPr="00D76669" w:rsidRDefault="00CA1759" w:rsidP="00704C93">
      <w:pPr>
        <w:contextualSpacing/>
        <w:jc w:val="both"/>
        <w:rPr>
          <w:rFonts w:ascii="Verdana" w:eastAsia="Calibri" w:hAnsi="Verdana"/>
          <w:b/>
          <w:sz w:val="20"/>
          <w:lang w:eastAsia="en-US"/>
        </w:rPr>
      </w:pPr>
    </w:p>
    <w:p w:rsidR="004C2B91" w:rsidRPr="00D76669" w:rsidRDefault="004C2B91" w:rsidP="00704C93">
      <w:pPr>
        <w:contextualSpacing/>
        <w:jc w:val="both"/>
        <w:rPr>
          <w:rFonts w:ascii="Verdana" w:eastAsia="Calibri" w:hAnsi="Verdana"/>
          <w:b/>
          <w:sz w:val="20"/>
          <w:lang w:eastAsia="en-US"/>
        </w:rPr>
      </w:pPr>
      <w:r w:rsidRPr="00D76669">
        <w:rPr>
          <w:rFonts w:ascii="Verdana" w:eastAsia="Calibri" w:hAnsi="Verdana"/>
          <w:b/>
          <w:sz w:val="20"/>
          <w:lang w:eastAsia="en-US"/>
        </w:rPr>
        <w:t xml:space="preserve">Article 5 : Horaires de formation en entreprise et chez l’opérateur de formation </w:t>
      </w:r>
    </w:p>
    <w:p w:rsidR="00506B5C" w:rsidRPr="00D76669" w:rsidRDefault="00506B5C" w:rsidP="00704C93">
      <w:pPr>
        <w:contextualSpacing/>
        <w:jc w:val="both"/>
        <w:rPr>
          <w:rFonts w:ascii="Verdana" w:eastAsia="Calibri" w:hAnsi="Verdana"/>
          <w:sz w:val="20"/>
          <w:lang w:eastAsia="en-US"/>
        </w:rPr>
      </w:pPr>
    </w:p>
    <w:p w:rsidR="004C2B91" w:rsidRPr="00D76669" w:rsidRDefault="004C2B91" w:rsidP="00704C93">
      <w:pPr>
        <w:contextualSpacing/>
        <w:jc w:val="both"/>
        <w:rPr>
          <w:rFonts w:ascii="Verdana" w:eastAsia="Calibri" w:hAnsi="Verdana"/>
          <w:sz w:val="20"/>
          <w:lang w:eastAsia="en-US"/>
        </w:rPr>
      </w:pPr>
      <w:r w:rsidRPr="00D76669">
        <w:rPr>
          <w:rFonts w:ascii="Verdana" w:eastAsia="Calibri" w:hAnsi="Verdana"/>
          <w:sz w:val="20"/>
          <w:lang w:eastAsia="en-US"/>
        </w:rPr>
        <w:t>La durée hebdomadaire de formation est de […]</w:t>
      </w:r>
      <w:r w:rsidRPr="00D76669">
        <w:rPr>
          <w:rFonts w:ascii="Verdana" w:eastAsia="Calibri" w:hAnsi="Verdana"/>
          <w:sz w:val="20"/>
          <w:vertAlign w:val="superscript"/>
          <w:lang w:eastAsia="en-US"/>
        </w:rPr>
        <w:footnoteReference w:id="3"/>
      </w:r>
      <w:r w:rsidRPr="00D76669">
        <w:rPr>
          <w:rFonts w:ascii="Verdana" w:eastAsia="Calibri" w:hAnsi="Verdana"/>
          <w:sz w:val="20"/>
          <w:lang w:eastAsia="en-US"/>
        </w:rPr>
        <w:t xml:space="preserve"> heures, réparties selon la grille de référence ci-après :</w:t>
      </w:r>
    </w:p>
    <w:p w:rsidR="00CA1759" w:rsidRPr="00D76669" w:rsidRDefault="00CA1759" w:rsidP="00704C93">
      <w:pPr>
        <w:contextualSpacing/>
        <w:jc w:val="both"/>
        <w:rPr>
          <w:rFonts w:ascii="Verdana" w:eastAsia="Calibri" w:hAnsi="Verdana"/>
          <w:sz w:val="20"/>
          <w:lang w:eastAsia="en-US"/>
        </w:rPr>
      </w:pPr>
    </w:p>
    <w:p w:rsidR="004C2B91" w:rsidRPr="00D76669" w:rsidRDefault="004C2B91" w:rsidP="00704C93">
      <w:pPr>
        <w:contextualSpacing/>
        <w:jc w:val="center"/>
        <w:rPr>
          <w:rFonts w:ascii="Verdana" w:eastAsia="Calibri" w:hAnsi="Verdana"/>
          <w:b/>
          <w:sz w:val="20"/>
          <w:lang w:eastAsia="en-US"/>
        </w:rPr>
      </w:pPr>
      <w:r w:rsidRPr="00D76669">
        <w:rPr>
          <w:rFonts w:ascii="Verdana" w:eastAsia="Calibri" w:hAnsi="Verdana"/>
          <w:b/>
          <w:sz w:val="20"/>
          <w:lang w:eastAsia="en-US"/>
        </w:rPr>
        <w:t>Grille de Référence</w:t>
      </w:r>
    </w:p>
    <w:p w:rsidR="00CA1759" w:rsidRPr="00D76669" w:rsidRDefault="00CA1759" w:rsidP="00704C93">
      <w:pPr>
        <w:contextualSpacing/>
        <w:jc w:val="center"/>
        <w:rPr>
          <w:rFonts w:ascii="Verdana" w:eastAsia="Calibri" w:hAnsi="Verdana"/>
          <w:b/>
          <w:sz w:val="20"/>
          <w:lang w:eastAsia="en-US"/>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026"/>
        <w:gridCol w:w="1782"/>
        <w:gridCol w:w="1509"/>
        <w:gridCol w:w="1645"/>
        <w:gridCol w:w="1646"/>
      </w:tblGrid>
      <w:tr w:rsidR="004C2B91" w:rsidRPr="00D76669" w:rsidTr="00CA1759">
        <w:trPr>
          <w:trHeight w:val="312"/>
          <w:tblHeader/>
        </w:trPr>
        <w:tc>
          <w:tcPr>
            <w:tcW w:w="2033" w:type="dxa"/>
            <w:vMerge w:val="restart"/>
            <w:shd w:val="clear" w:color="auto" w:fill="auto"/>
            <w:vAlign w:val="center"/>
          </w:tcPr>
          <w:p w:rsidR="004C2B91" w:rsidRPr="00D76669" w:rsidRDefault="004C2B91" w:rsidP="00704C93">
            <w:pPr>
              <w:suppressAutoHyphens/>
              <w:autoSpaceDN w:val="0"/>
              <w:jc w:val="center"/>
              <w:textAlignment w:val="baseline"/>
              <w:rPr>
                <w:rFonts w:ascii="Verdana" w:eastAsia="Calibri" w:hAnsi="Verdana"/>
                <w:b/>
                <w:sz w:val="20"/>
                <w:lang w:eastAsia="en-US"/>
              </w:rPr>
            </w:pPr>
            <w:r w:rsidRPr="00D76669">
              <w:rPr>
                <w:rFonts w:ascii="Verdana" w:eastAsia="Calibri" w:hAnsi="Verdana"/>
                <w:b/>
                <w:sz w:val="20"/>
                <w:lang w:eastAsia="en-US"/>
              </w:rPr>
              <w:t>Jours</w:t>
            </w:r>
          </w:p>
        </w:tc>
        <w:tc>
          <w:tcPr>
            <w:tcW w:w="3304" w:type="dxa"/>
            <w:gridSpan w:val="2"/>
            <w:shd w:val="clear" w:color="auto" w:fill="auto"/>
          </w:tcPr>
          <w:p w:rsidR="004C2B91" w:rsidRPr="00D76669" w:rsidRDefault="004C2B91" w:rsidP="00704C93">
            <w:pPr>
              <w:suppressAutoHyphens/>
              <w:autoSpaceDN w:val="0"/>
              <w:jc w:val="center"/>
              <w:textAlignment w:val="baseline"/>
              <w:rPr>
                <w:rFonts w:ascii="Verdana" w:eastAsia="Calibri" w:hAnsi="Verdana"/>
                <w:b/>
                <w:sz w:val="20"/>
                <w:lang w:val="es-ES" w:eastAsia="en-US"/>
              </w:rPr>
            </w:pPr>
            <w:proofErr w:type="spellStart"/>
            <w:r w:rsidRPr="00D76669">
              <w:rPr>
                <w:rFonts w:ascii="Verdana" w:eastAsia="Calibri" w:hAnsi="Verdana"/>
                <w:b/>
                <w:sz w:val="20"/>
                <w:lang w:val="es-ES" w:eastAsia="en-US"/>
              </w:rPr>
              <w:t>chez</w:t>
            </w:r>
            <w:proofErr w:type="spellEnd"/>
            <w:r w:rsidRPr="00D76669">
              <w:rPr>
                <w:rFonts w:ascii="Verdana" w:eastAsia="Calibri" w:hAnsi="Verdana"/>
                <w:b/>
                <w:sz w:val="20"/>
                <w:lang w:val="es-ES" w:eastAsia="en-US"/>
              </w:rPr>
              <w:t xml:space="preserve"> </w:t>
            </w:r>
            <w:proofErr w:type="spellStart"/>
            <w:r w:rsidRPr="00D76669">
              <w:rPr>
                <w:rFonts w:ascii="Verdana" w:eastAsia="Calibri" w:hAnsi="Verdana"/>
                <w:b/>
                <w:sz w:val="20"/>
                <w:lang w:val="es-ES" w:eastAsia="en-US"/>
              </w:rPr>
              <w:t>l’opérateur</w:t>
            </w:r>
            <w:proofErr w:type="spellEnd"/>
            <w:r w:rsidRPr="00D76669">
              <w:rPr>
                <w:rFonts w:ascii="Verdana" w:eastAsia="Calibri" w:hAnsi="Verdana"/>
                <w:b/>
                <w:sz w:val="20"/>
                <w:lang w:val="es-ES" w:eastAsia="en-US"/>
              </w:rPr>
              <w:t xml:space="preserve"> de </w:t>
            </w:r>
            <w:proofErr w:type="spellStart"/>
            <w:r w:rsidRPr="00D76669">
              <w:rPr>
                <w:rFonts w:ascii="Verdana" w:eastAsia="Calibri" w:hAnsi="Verdana"/>
                <w:b/>
                <w:sz w:val="20"/>
                <w:lang w:val="es-ES" w:eastAsia="en-US"/>
              </w:rPr>
              <w:t>formation</w:t>
            </w:r>
            <w:proofErr w:type="spellEnd"/>
          </w:p>
        </w:tc>
        <w:tc>
          <w:tcPr>
            <w:tcW w:w="3304" w:type="dxa"/>
            <w:gridSpan w:val="2"/>
            <w:shd w:val="clear" w:color="auto" w:fill="auto"/>
          </w:tcPr>
          <w:p w:rsidR="004C2B91" w:rsidRPr="00D76669" w:rsidRDefault="004C2B91" w:rsidP="00704C93">
            <w:pPr>
              <w:suppressAutoHyphens/>
              <w:autoSpaceDN w:val="0"/>
              <w:jc w:val="center"/>
              <w:textAlignment w:val="baseline"/>
              <w:rPr>
                <w:rFonts w:ascii="Verdana" w:eastAsia="Calibri" w:hAnsi="Verdana"/>
                <w:b/>
                <w:sz w:val="20"/>
                <w:lang w:val="es-ES" w:eastAsia="en-US"/>
              </w:rPr>
            </w:pPr>
            <w:r w:rsidRPr="00D76669">
              <w:rPr>
                <w:rFonts w:ascii="Verdana" w:eastAsia="Calibri" w:hAnsi="Verdana"/>
                <w:b/>
                <w:sz w:val="20"/>
                <w:lang w:val="es-ES" w:eastAsia="en-US"/>
              </w:rPr>
              <w:t xml:space="preserve">sur le </w:t>
            </w:r>
            <w:proofErr w:type="spellStart"/>
            <w:r w:rsidRPr="00D76669">
              <w:rPr>
                <w:rFonts w:ascii="Verdana" w:eastAsia="Calibri" w:hAnsi="Verdana"/>
                <w:b/>
                <w:sz w:val="20"/>
                <w:lang w:val="es-ES" w:eastAsia="en-US"/>
              </w:rPr>
              <w:t>lieu</w:t>
            </w:r>
            <w:proofErr w:type="spellEnd"/>
            <w:r w:rsidRPr="00D76669">
              <w:rPr>
                <w:rFonts w:ascii="Verdana" w:eastAsia="Calibri" w:hAnsi="Verdana"/>
                <w:b/>
                <w:sz w:val="20"/>
                <w:lang w:val="es-ES" w:eastAsia="en-US"/>
              </w:rPr>
              <w:t xml:space="preserve"> </w:t>
            </w:r>
            <w:proofErr w:type="spellStart"/>
            <w:r w:rsidRPr="00D76669">
              <w:rPr>
                <w:rFonts w:ascii="Verdana" w:eastAsia="Calibri" w:hAnsi="Verdana"/>
                <w:b/>
                <w:sz w:val="20"/>
                <w:lang w:val="es-ES" w:eastAsia="en-US"/>
              </w:rPr>
              <w:t>d’exécution</w:t>
            </w:r>
            <w:proofErr w:type="spellEnd"/>
            <w:r w:rsidRPr="00D76669">
              <w:rPr>
                <w:rFonts w:ascii="Verdana" w:eastAsia="Calibri" w:hAnsi="Verdana"/>
                <w:b/>
                <w:sz w:val="20"/>
                <w:lang w:val="es-ES" w:eastAsia="en-US"/>
              </w:rPr>
              <w:t xml:space="preserve"> de la </w:t>
            </w:r>
            <w:proofErr w:type="spellStart"/>
            <w:r w:rsidRPr="00D76669">
              <w:rPr>
                <w:rFonts w:ascii="Verdana" w:eastAsia="Calibri" w:hAnsi="Verdana"/>
                <w:b/>
                <w:sz w:val="20"/>
                <w:lang w:val="es-ES" w:eastAsia="en-US"/>
              </w:rPr>
              <w:t>formation</w:t>
            </w:r>
            <w:proofErr w:type="spellEnd"/>
            <w:r w:rsidRPr="00D76669">
              <w:rPr>
                <w:rFonts w:ascii="Verdana" w:eastAsia="Calibri" w:hAnsi="Verdana"/>
                <w:b/>
                <w:sz w:val="20"/>
                <w:lang w:val="es-ES" w:eastAsia="en-US"/>
              </w:rPr>
              <w:t xml:space="preserve"> en </w:t>
            </w:r>
            <w:proofErr w:type="spellStart"/>
            <w:r w:rsidRPr="00D76669">
              <w:rPr>
                <w:rFonts w:ascii="Verdana" w:eastAsia="Calibri" w:hAnsi="Verdana"/>
                <w:b/>
                <w:sz w:val="20"/>
                <w:lang w:val="es-ES" w:eastAsia="en-US"/>
              </w:rPr>
              <w:t>entreprise</w:t>
            </w:r>
            <w:proofErr w:type="spellEnd"/>
          </w:p>
        </w:tc>
      </w:tr>
      <w:tr w:rsidR="004C2B91" w:rsidRPr="00D76669" w:rsidTr="00CA1759">
        <w:trPr>
          <w:trHeight w:val="142"/>
          <w:tblHeader/>
        </w:trPr>
        <w:tc>
          <w:tcPr>
            <w:tcW w:w="2033" w:type="dxa"/>
            <w:vMerge/>
            <w:shd w:val="clear" w:color="auto" w:fill="auto"/>
          </w:tcPr>
          <w:p w:rsidR="004C2B91" w:rsidRPr="00D76669" w:rsidRDefault="004C2B91" w:rsidP="00704C93">
            <w:pPr>
              <w:suppressAutoHyphens/>
              <w:autoSpaceDN w:val="0"/>
              <w:textAlignment w:val="baseline"/>
              <w:rPr>
                <w:rFonts w:ascii="Verdana" w:eastAsia="Calibri" w:hAnsi="Verdana"/>
                <w:sz w:val="20"/>
                <w:lang w:val="es-ES" w:eastAsia="en-US"/>
              </w:rPr>
            </w:pPr>
          </w:p>
        </w:tc>
        <w:tc>
          <w:tcPr>
            <w:tcW w:w="1790" w:type="dxa"/>
            <w:shd w:val="clear" w:color="auto" w:fill="auto"/>
          </w:tcPr>
          <w:p w:rsidR="004C2B91" w:rsidRPr="00D76669" w:rsidRDefault="004C2B91" w:rsidP="00704C93">
            <w:pPr>
              <w:suppressAutoHyphens/>
              <w:autoSpaceDN w:val="0"/>
              <w:jc w:val="center"/>
              <w:textAlignment w:val="baseline"/>
              <w:rPr>
                <w:rFonts w:ascii="Verdana" w:eastAsia="Calibri" w:hAnsi="Verdana"/>
                <w:b/>
                <w:sz w:val="20"/>
                <w:lang w:eastAsia="en-US"/>
              </w:rPr>
            </w:pPr>
            <w:r w:rsidRPr="00D76669">
              <w:rPr>
                <w:rFonts w:ascii="Verdana" w:eastAsia="Calibri" w:hAnsi="Verdana"/>
                <w:b/>
                <w:sz w:val="20"/>
                <w:lang w:eastAsia="en-US"/>
              </w:rPr>
              <w:t>Matin</w:t>
            </w:r>
          </w:p>
        </w:tc>
        <w:tc>
          <w:tcPr>
            <w:tcW w:w="1514" w:type="dxa"/>
            <w:shd w:val="clear" w:color="auto" w:fill="auto"/>
          </w:tcPr>
          <w:p w:rsidR="004C2B91" w:rsidRPr="00D76669" w:rsidRDefault="004C2B91" w:rsidP="00704C93">
            <w:pPr>
              <w:suppressAutoHyphens/>
              <w:autoSpaceDN w:val="0"/>
              <w:jc w:val="center"/>
              <w:textAlignment w:val="baseline"/>
              <w:rPr>
                <w:rFonts w:ascii="Verdana" w:eastAsia="Calibri" w:hAnsi="Verdana"/>
                <w:b/>
                <w:sz w:val="20"/>
                <w:lang w:eastAsia="en-US"/>
              </w:rPr>
            </w:pPr>
            <w:r w:rsidRPr="00D76669">
              <w:rPr>
                <w:rFonts w:ascii="Verdana" w:eastAsia="Calibri" w:hAnsi="Verdana"/>
                <w:b/>
                <w:sz w:val="20"/>
                <w:lang w:eastAsia="en-US"/>
              </w:rPr>
              <w:t>Après-midi</w:t>
            </w:r>
          </w:p>
        </w:tc>
        <w:tc>
          <w:tcPr>
            <w:tcW w:w="1652" w:type="dxa"/>
            <w:shd w:val="clear" w:color="auto" w:fill="auto"/>
          </w:tcPr>
          <w:p w:rsidR="004C2B91" w:rsidRPr="00D76669" w:rsidRDefault="004C2B91" w:rsidP="00704C93">
            <w:pPr>
              <w:suppressAutoHyphens/>
              <w:autoSpaceDN w:val="0"/>
              <w:jc w:val="center"/>
              <w:textAlignment w:val="baseline"/>
              <w:rPr>
                <w:rFonts w:ascii="Verdana" w:eastAsia="Calibri" w:hAnsi="Verdana"/>
                <w:b/>
                <w:sz w:val="20"/>
                <w:lang w:eastAsia="en-US"/>
              </w:rPr>
            </w:pPr>
            <w:r w:rsidRPr="00D76669">
              <w:rPr>
                <w:rFonts w:ascii="Verdana" w:eastAsia="Calibri" w:hAnsi="Verdana"/>
                <w:b/>
                <w:sz w:val="20"/>
                <w:lang w:eastAsia="en-US"/>
              </w:rPr>
              <w:t>Matin</w:t>
            </w:r>
          </w:p>
        </w:tc>
        <w:tc>
          <w:tcPr>
            <w:tcW w:w="1652" w:type="dxa"/>
            <w:shd w:val="clear" w:color="auto" w:fill="auto"/>
          </w:tcPr>
          <w:p w:rsidR="004C2B91" w:rsidRPr="00D76669" w:rsidRDefault="004C2B91" w:rsidP="00704C93">
            <w:pPr>
              <w:suppressAutoHyphens/>
              <w:autoSpaceDN w:val="0"/>
              <w:jc w:val="center"/>
              <w:textAlignment w:val="baseline"/>
              <w:rPr>
                <w:rFonts w:ascii="Verdana" w:eastAsia="Calibri" w:hAnsi="Verdana"/>
                <w:b/>
                <w:sz w:val="20"/>
                <w:lang w:eastAsia="en-US"/>
              </w:rPr>
            </w:pPr>
            <w:r w:rsidRPr="00D76669">
              <w:rPr>
                <w:rFonts w:ascii="Verdana" w:eastAsia="Calibri" w:hAnsi="Verdana"/>
                <w:b/>
                <w:sz w:val="20"/>
                <w:lang w:eastAsia="en-US"/>
              </w:rPr>
              <w:t>Après-midi</w:t>
            </w:r>
          </w:p>
        </w:tc>
      </w:tr>
      <w:tr w:rsidR="004C2B91" w:rsidRPr="00D76669" w:rsidTr="00B52173">
        <w:trPr>
          <w:trHeight w:val="267"/>
        </w:trPr>
        <w:tc>
          <w:tcPr>
            <w:tcW w:w="2033"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r w:rsidRPr="00D76669">
              <w:rPr>
                <w:rFonts w:ascii="Verdana" w:eastAsia="Calibri" w:hAnsi="Verdana"/>
                <w:sz w:val="20"/>
                <w:lang w:eastAsia="en-US"/>
              </w:rPr>
              <w:t>Lundi</w:t>
            </w:r>
          </w:p>
        </w:tc>
        <w:tc>
          <w:tcPr>
            <w:tcW w:w="1790"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c>
          <w:tcPr>
            <w:tcW w:w="1514"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c>
          <w:tcPr>
            <w:tcW w:w="1652"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c>
          <w:tcPr>
            <w:tcW w:w="1652"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r>
      <w:tr w:rsidR="004C2B91" w:rsidRPr="00D76669" w:rsidTr="00B52173">
        <w:trPr>
          <w:trHeight w:val="267"/>
        </w:trPr>
        <w:tc>
          <w:tcPr>
            <w:tcW w:w="2033"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r w:rsidRPr="00D76669">
              <w:rPr>
                <w:rFonts w:ascii="Verdana" w:eastAsia="Calibri" w:hAnsi="Verdana"/>
                <w:sz w:val="20"/>
                <w:lang w:eastAsia="en-US"/>
              </w:rPr>
              <w:t>Mardi</w:t>
            </w:r>
          </w:p>
        </w:tc>
        <w:tc>
          <w:tcPr>
            <w:tcW w:w="1790"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c>
          <w:tcPr>
            <w:tcW w:w="1514"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c>
          <w:tcPr>
            <w:tcW w:w="1652"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c>
          <w:tcPr>
            <w:tcW w:w="1652"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r>
      <w:tr w:rsidR="004C2B91" w:rsidRPr="00D76669" w:rsidTr="00B52173">
        <w:trPr>
          <w:trHeight w:val="267"/>
        </w:trPr>
        <w:tc>
          <w:tcPr>
            <w:tcW w:w="2033"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r w:rsidRPr="00D76669">
              <w:rPr>
                <w:rFonts w:ascii="Verdana" w:eastAsia="Calibri" w:hAnsi="Verdana"/>
                <w:sz w:val="20"/>
                <w:lang w:eastAsia="en-US"/>
              </w:rPr>
              <w:t>Mercredi</w:t>
            </w:r>
          </w:p>
        </w:tc>
        <w:tc>
          <w:tcPr>
            <w:tcW w:w="1790"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c>
          <w:tcPr>
            <w:tcW w:w="1514"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c>
          <w:tcPr>
            <w:tcW w:w="1652"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c>
          <w:tcPr>
            <w:tcW w:w="1652"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r>
      <w:tr w:rsidR="004C2B91" w:rsidRPr="00D76669" w:rsidTr="00B52173">
        <w:trPr>
          <w:trHeight w:val="282"/>
        </w:trPr>
        <w:tc>
          <w:tcPr>
            <w:tcW w:w="2033"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r w:rsidRPr="00D76669">
              <w:rPr>
                <w:rFonts w:ascii="Verdana" w:eastAsia="Calibri" w:hAnsi="Verdana"/>
                <w:sz w:val="20"/>
                <w:lang w:eastAsia="en-US"/>
              </w:rPr>
              <w:t>Jeudi</w:t>
            </w:r>
          </w:p>
        </w:tc>
        <w:tc>
          <w:tcPr>
            <w:tcW w:w="1790"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c>
          <w:tcPr>
            <w:tcW w:w="1514"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c>
          <w:tcPr>
            <w:tcW w:w="1652"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c>
          <w:tcPr>
            <w:tcW w:w="1652"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r>
      <w:tr w:rsidR="004C2B91" w:rsidRPr="00D76669" w:rsidTr="00B52173">
        <w:trPr>
          <w:trHeight w:val="267"/>
        </w:trPr>
        <w:tc>
          <w:tcPr>
            <w:tcW w:w="2033"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r w:rsidRPr="00D76669">
              <w:rPr>
                <w:rFonts w:ascii="Verdana" w:eastAsia="Calibri" w:hAnsi="Verdana"/>
                <w:sz w:val="20"/>
                <w:lang w:eastAsia="en-US"/>
              </w:rPr>
              <w:t>Vendredi</w:t>
            </w:r>
          </w:p>
        </w:tc>
        <w:tc>
          <w:tcPr>
            <w:tcW w:w="1790"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c>
          <w:tcPr>
            <w:tcW w:w="1514"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c>
          <w:tcPr>
            <w:tcW w:w="1652"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c>
          <w:tcPr>
            <w:tcW w:w="1652"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r>
      <w:tr w:rsidR="004C2B91" w:rsidRPr="00D76669" w:rsidTr="00B52173">
        <w:trPr>
          <w:trHeight w:val="267"/>
        </w:trPr>
        <w:tc>
          <w:tcPr>
            <w:tcW w:w="2033"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r w:rsidRPr="00D76669">
              <w:rPr>
                <w:rFonts w:ascii="Verdana" w:eastAsia="Calibri" w:hAnsi="Verdana"/>
                <w:sz w:val="20"/>
                <w:lang w:eastAsia="en-US"/>
              </w:rPr>
              <w:t>Samedi</w:t>
            </w:r>
          </w:p>
        </w:tc>
        <w:tc>
          <w:tcPr>
            <w:tcW w:w="1790"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c>
          <w:tcPr>
            <w:tcW w:w="1514"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c>
          <w:tcPr>
            <w:tcW w:w="1652"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c>
          <w:tcPr>
            <w:tcW w:w="1652"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r>
      <w:tr w:rsidR="004C2B91" w:rsidRPr="00D76669" w:rsidTr="00B52173">
        <w:trPr>
          <w:trHeight w:val="267"/>
        </w:trPr>
        <w:tc>
          <w:tcPr>
            <w:tcW w:w="2033"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r w:rsidRPr="00D76669">
              <w:rPr>
                <w:rFonts w:ascii="Verdana" w:eastAsia="Calibri" w:hAnsi="Verdana"/>
                <w:sz w:val="20"/>
                <w:lang w:eastAsia="en-US"/>
              </w:rPr>
              <w:t>Dimanche</w:t>
            </w:r>
            <w:r w:rsidRPr="00D76669">
              <w:rPr>
                <w:rFonts w:ascii="Verdana" w:eastAsia="Calibri" w:hAnsi="Verdana"/>
                <w:sz w:val="20"/>
                <w:vertAlign w:val="superscript"/>
                <w:lang w:eastAsia="en-US"/>
              </w:rPr>
              <w:footnoteReference w:id="4"/>
            </w:r>
          </w:p>
        </w:tc>
        <w:tc>
          <w:tcPr>
            <w:tcW w:w="1790"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c>
          <w:tcPr>
            <w:tcW w:w="1514"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c>
          <w:tcPr>
            <w:tcW w:w="1652"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c>
          <w:tcPr>
            <w:tcW w:w="1652" w:type="dxa"/>
            <w:shd w:val="clear" w:color="auto" w:fill="auto"/>
          </w:tcPr>
          <w:p w:rsidR="004C2B91" w:rsidRPr="00D76669" w:rsidRDefault="004C2B91" w:rsidP="00704C93">
            <w:pPr>
              <w:suppressAutoHyphens/>
              <w:autoSpaceDN w:val="0"/>
              <w:textAlignment w:val="baseline"/>
              <w:rPr>
                <w:rFonts w:ascii="Verdana" w:eastAsia="Calibri" w:hAnsi="Verdana"/>
                <w:sz w:val="20"/>
                <w:lang w:eastAsia="en-US"/>
              </w:rPr>
            </w:pPr>
          </w:p>
        </w:tc>
      </w:tr>
    </w:tbl>
    <w:p w:rsidR="00CE7E3D" w:rsidRPr="00D76669" w:rsidRDefault="00CE7E3D" w:rsidP="00704C93">
      <w:pPr>
        <w:jc w:val="both"/>
        <w:rPr>
          <w:rFonts w:ascii="Verdana" w:eastAsia="Calibri" w:hAnsi="Verdana"/>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r w:rsidRPr="00D76669">
        <w:rPr>
          <w:rFonts w:ascii="Verdana" w:eastAsia="Calibri" w:hAnsi="Verdana"/>
          <w:sz w:val="20"/>
          <w:lang w:eastAsia="en-US"/>
        </w:rPr>
        <w:t>L’opérateur de formation communique annuellement l’horaire des cours en centre de formation aux deux parties contractantes. Les horaires de formation en entreprise sont déterminés sur cette base.</w:t>
      </w: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r w:rsidRPr="00D76669">
        <w:rPr>
          <w:rFonts w:ascii="Verdana" w:eastAsia="Calibri" w:hAnsi="Verdana"/>
          <w:sz w:val="20"/>
          <w:lang w:eastAsia="en-US"/>
        </w:rPr>
        <w:t>La grille de référence peut être adaptée à la demande d’une des parties ou du référent moyennant un accord des parties et figurant en annexe du contrat d’alternance.</w:t>
      </w: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r w:rsidRPr="00D76669">
        <w:rPr>
          <w:rFonts w:ascii="Verdana" w:eastAsia="Calibri" w:hAnsi="Verdana"/>
          <w:sz w:val="20"/>
          <w:lang w:eastAsia="en-US"/>
        </w:rPr>
        <w:t>En cas de rythme d’alternance autre qu’hebdomadaire, la grille de référence peut être modifiée.</w:t>
      </w: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r w:rsidRPr="00D76669">
        <w:rPr>
          <w:rFonts w:ascii="Verdana" w:eastAsia="Calibri" w:hAnsi="Verdana"/>
          <w:sz w:val="20"/>
          <w:lang w:eastAsia="en-US"/>
        </w:rPr>
        <w:t>Les heures supplémentaires sont interdites sauf accord préalable reposant sur un justificatif pédagogique, entre l’entreprise, l’opérateur de formation et l’apprenant en alternance. Elles doivent être rétribuées et/ou récupérées sur les heures de prestations en entreprise selon les dispositions de la loi sur le travail du 16 mars 1971.</w:t>
      </w: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r w:rsidRPr="00D76669">
        <w:rPr>
          <w:rFonts w:ascii="Verdana" w:eastAsia="Calibri" w:hAnsi="Verdana"/>
          <w:sz w:val="20"/>
          <w:lang w:eastAsia="en-US"/>
        </w:rPr>
        <w:t>Sauf exceptions spécifiques prévues par la loi et/ou les conventions collectives de travail de la commission paritaire dont ressort l’entreprise, l’apprenant en alternance ne peut pas travailler le dimanche, les jours fériés légaux ou leurs jours de remplacement lorsque les jours fériés coïncident avec des jours habituels d’inactivité dans l’entreprise.</w:t>
      </w: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r w:rsidRPr="00D76669">
        <w:rPr>
          <w:rFonts w:ascii="Verdana" w:eastAsia="Calibri" w:hAnsi="Verdana"/>
          <w:sz w:val="20"/>
          <w:lang w:eastAsia="en-US"/>
        </w:rPr>
        <w:t xml:space="preserve">Le travail de nuit est interdit : l’apprenant en alternance </w:t>
      </w:r>
      <w:r w:rsidR="00A77B73" w:rsidRPr="00D76669">
        <w:rPr>
          <w:rFonts w:ascii="Verdana" w:eastAsia="Calibri" w:hAnsi="Verdana"/>
          <w:sz w:val="20"/>
          <w:lang w:eastAsia="en-US"/>
        </w:rPr>
        <w:t xml:space="preserve">entre </w:t>
      </w:r>
      <w:r w:rsidRPr="00D76669">
        <w:rPr>
          <w:rFonts w:ascii="Verdana" w:eastAsia="Calibri" w:hAnsi="Verdana"/>
          <w:sz w:val="20"/>
          <w:lang w:eastAsia="en-US"/>
        </w:rPr>
        <w:t xml:space="preserve">15 </w:t>
      </w:r>
      <w:r w:rsidR="00A77B73" w:rsidRPr="00D76669">
        <w:rPr>
          <w:rFonts w:ascii="Verdana" w:eastAsia="Calibri" w:hAnsi="Verdana"/>
          <w:sz w:val="20"/>
          <w:lang w:eastAsia="en-US"/>
        </w:rPr>
        <w:t xml:space="preserve">et </w:t>
      </w:r>
      <w:r w:rsidRPr="00D76669">
        <w:rPr>
          <w:rFonts w:ascii="Verdana" w:eastAsia="Calibri" w:hAnsi="Verdana"/>
          <w:sz w:val="20"/>
          <w:lang w:eastAsia="en-US"/>
        </w:rPr>
        <w:t>18 ans ne peut pas travailler entre 20 heures et 6 heures. Dans le respect des dérogations prévues par la loi et/ou les conventions collectives de travail de la commission paritaire dont ressort l'entreprise, l’apprenant en alternance de plus de 16 ans peut être amené à prester au-delà de ces limites. Quel que soit l’âge de l’apprenant en alternance, le travail est interdit entre minuit et 4 heures.</w:t>
      </w: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p>
    <w:p w:rsidR="007F2518" w:rsidRPr="00D76669" w:rsidRDefault="00341661" w:rsidP="00341661">
      <w:pPr>
        <w:suppressAutoHyphens/>
        <w:autoSpaceDE w:val="0"/>
        <w:autoSpaceDN w:val="0"/>
        <w:jc w:val="both"/>
        <w:textAlignment w:val="baseline"/>
        <w:rPr>
          <w:rFonts w:ascii="Verdana" w:eastAsia="Calibri" w:hAnsi="Verdana" w:cs="Arial"/>
          <w:b/>
          <w:bCs/>
          <w:sz w:val="20"/>
          <w:lang w:eastAsia="en-US"/>
        </w:rPr>
      </w:pPr>
      <w:r w:rsidRPr="00D76669">
        <w:rPr>
          <w:rFonts w:ascii="Verdana" w:eastAsia="Calibri" w:hAnsi="Verdana"/>
          <w:sz w:val="20"/>
          <w:lang w:eastAsia="en-US"/>
        </w:rPr>
        <w:t>Lorsque la formation en centre n’est pas organisée pendant les vacances scolaires, l’apprenant preste son horaire hebdomadaire complet en entreprise, sauf dispositions prises conformément à l’article 7 du présent contrat.</w:t>
      </w:r>
    </w:p>
    <w:p w:rsidR="00732804" w:rsidRPr="00D76669" w:rsidRDefault="00732804" w:rsidP="00704C93">
      <w:pPr>
        <w:suppressAutoHyphens/>
        <w:autoSpaceDE w:val="0"/>
        <w:autoSpaceDN w:val="0"/>
        <w:jc w:val="both"/>
        <w:textAlignment w:val="baseline"/>
        <w:rPr>
          <w:rFonts w:ascii="Verdana" w:eastAsia="Calibri" w:hAnsi="Verdana" w:cs="Arial"/>
          <w:b/>
          <w:bCs/>
          <w:sz w:val="20"/>
          <w:lang w:eastAsia="en-US"/>
        </w:rPr>
      </w:pPr>
    </w:p>
    <w:p w:rsidR="00CA1759" w:rsidRPr="00D76669" w:rsidRDefault="00CA1759" w:rsidP="00704C93">
      <w:pPr>
        <w:suppressAutoHyphens/>
        <w:autoSpaceDE w:val="0"/>
        <w:autoSpaceDN w:val="0"/>
        <w:jc w:val="both"/>
        <w:textAlignment w:val="baseline"/>
        <w:rPr>
          <w:rFonts w:ascii="Verdana" w:eastAsia="Calibri" w:hAnsi="Verdana" w:cs="Arial"/>
          <w:b/>
          <w:bCs/>
          <w:sz w:val="20"/>
          <w:lang w:eastAsia="en-US"/>
        </w:rPr>
      </w:pPr>
    </w:p>
    <w:p w:rsidR="004C2B91" w:rsidRPr="00D76669" w:rsidRDefault="004C2B91" w:rsidP="00704C93">
      <w:pPr>
        <w:suppressAutoHyphens/>
        <w:autoSpaceDE w:val="0"/>
        <w:autoSpaceDN w:val="0"/>
        <w:jc w:val="both"/>
        <w:textAlignment w:val="baseline"/>
        <w:rPr>
          <w:rFonts w:ascii="Verdana" w:eastAsia="Calibri" w:hAnsi="Verdana" w:cs="Arial"/>
          <w:b/>
          <w:bCs/>
          <w:sz w:val="20"/>
          <w:lang w:eastAsia="en-US"/>
        </w:rPr>
      </w:pPr>
      <w:r w:rsidRPr="00D76669">
        <w:rPr>
          <w:rFonts w:ascii="Verdana" w:eastAsia="Calibri" w:hAnsi="Verdana" w:cs="Arial"/>
          <w:b/>
          <w:bCs/>
          <w:sz w:val="20"/>
          <w:lang w:eastAsia="en-US"/>
        </w:rPr>
        <w:t>Article 6 : la rétribution de l’apprenant en alternance</w:t>
      </w:r>
    </w:p>
    <w:p w:rsidR="00704C93" w:rsidRPr="00D76669" w:rsidRDefault="00704C93" w:rsidP="00704C93">
      <w:pPr>
        <w:suppressAutoHyphens/>
        <w:autoSpaceDE w:val="0"/>
        <w:autoSpaceDN w:val="0"/>
        <w:jc w:val="both"/>
        <w:textAlignment w:val="baseline"/>
        <w:rPr>
          <w:rFonts w:ascii="Verdana" w:eastAsia="Calibri" w:hAnsi="Verdana" w:cs="Arial"/>
          <w:b/>
          <w:bCs/>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cs="Arial"/>
          <w:sz w:val="20"/>
          <w:lang w:eastAsia="en-US"/>
        </w:rPr>
      </w:pPr>
      <w:r w:rsidRPr="00D76669">
        <w:rPr>
          <w:rFonts w:ascii="Verdana" w:eastAsia="Calibri" w:hAnsi="Verdana" w:cs="Arial"/>
          <w:sz w:val="20"/>
          <w:lang w:eastAsia="en-US"/>
        </w:rPr>
        <w:t xml:space="preserve">La formation est structurée en trois niveaux de compétences (A-B-C) visés à l’article 1er, §4, alinéa </w:t>
      </w:r>
      <w:r w:rsidR="00C64E94" w:rsidRPr="00D76669">
        <w:rPr>
          <w:rFonts w:ascii="Verdana" w:eastAsia="Calibri" w:hAnsi="Verdana" w:cs="Arial"/>
          <w:sz w:val="20"/>
          <w:lang w:eastAsia="en-US"/>
        </w:rPr>
        <w:t>2</w:t>
      </w:r>
      <w:r w:rsidRPr="00D76669">
        <w:rPr>
          <w:rFonts w:ascii="Verdana" w:eastAsia="Calibri" w:hAnsi="Verdana" w:cs="Arial"/>
          <w:sz w:val="20"/>
          <w:lang w:eastAsia="en-US"/>
        </w:rPr>
        <w:t>, de l’accord de coopération-cadre relatif à la formation en alternance. Ces niveaux sont définis dans le plan de formation annexé au présent contrat d’alternance. Ils déterminent le montant de la rétribution.</w:t>
      </w:r>
    </w:p>
    <w:p w:rsidR="00341661" w:rsidRPr="00D76669" w:rsidRDefault="00341661" w:rsidP="00341661">
      <w:pPr>
        <w:suppressAutoHyphens/>
        <w:autoSpaceDE w:val="0"/>
        <w:autoSpaceDN w:val="0"/>
        <w:jc w:val="both"/>
        <w:textAlignment w:val="baseline"/>
        <w:rPr>
          <w:rFonts w:ascii="Verdana" w:eastAsia="Calibri" w:hAnsi="Verdana" w:cs="Arial"/>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cs="Arial"/>
          <w:sz w:val="20"/>
          <w:lang w:eastAsia="en-US"/>
        </w:rPr>
      </w:pPr>
      <w:r w:rsidRPr="00D76669">
        <w:rPr>
          <w:rFonts w:ascii="Verdana" w:eastAsia="Calibri" w:hAnsi="Verdana" w:cs="Arial"/>
          <w:sz w:val="20"/>
          <w:lang w:eastAsia="en-US"/>
        </w:rPr>
        <w:t>Les allocations familiales sont octroyées inconditionnellement jusqu’au 31 août de l’année au cours de laquelle l’apprenant atteint l’âge de 18 ans. A cette date, les allocations familiales ne sont dues que si les rétributions de l’apprenant en alternance ne dépassent pas le plafond indexé donnant droit aux allocations familiales. Si l’apprenant en alternance a lui-même des enfants, il peut prétendre à des allocations familiales pour ceux-ci.</w:t>
      </w:r>
    </w:p>
    <w:p w:rsidR="00341661" w:rsidRPr="00D76669" w:rsidRDefault="00341661" w:rsidP="00341661">
      <w:pPr>
        <w:suppressAutoHyphens/>
        <w:autoSpaceDE w:val="0"/>
        <w:autoSpaceDN w:val="0"/>
        <w:jc w:val="both"/>
        <w:textAlignment w:val="baseline"/>
        <w:rPr>
          <w:rFonts w:ascii="Verdana" w:eastAsia="Calibri" w:hAnsi="Verdana" w:cs="Arial"/>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cs="Arial"/>
          <w:sz w:val="20"/>
          <w:lang w:eastAsia="en-US"/>
        </w:rPr>
      </w:pPr>
      <w:r w:rsidRPr="00D76669">
        <w:rPr>
          <w:rFonts w:ascii="Verdana" w:eastAsia="Calibri" w:hAnsi="Verdana" w:cs="Arial"/>
          <w:sz w:val="20"/>
          <w:lang w:eastAsia="en-US"/>
        </w:rPr>
        <w:t>Le montant de la rétribution est un minimum. Tel que calculé, il garantit à la famille de l'apprenant en alternance, majeur, le maintien des allocations familiales. Lorsqu'une entreprise ou un secteur veulent déroger à ce plafond, ils en informent l’opérateur de formation ; ce dernier est tenu de demander le consentement écrit de l’apprenant en alternance.</w:t>
      </w:r>
    </w:p>
    <w:p w:rsidR="00341661" w:rsidRPr="00D76669" w:rsidRDefault="00341661" w:rsidP="00341661">
      <w:pPr>
        <w:suppressAutoHyphens/>
        <w:autoSpaceDE w:val="0"/>
        <w:autoSpaceDN w:val="0"/>
        <w:jc w:val="both"/>
        <w:textAlignment w:val="baseline"/>
        <w:rPr>
          <w:rFonts w:ascii="Verdana" w:eastAsia="Calibri" w:hAnsi="Verdana" w:cs="Arial"/>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cs="Arial"/>
          <w:sz w:val="20"/>
          <w:lang w:eastAsia="en-US"/>
        </w:rPr>
      </w:pPr>
      <w:r w:rsidRPr="00D76669">
        <w:rPr>
          <w:rFonts w:ascii="Verdana" w:eastAsia="Calibri" w:hAnsi="Verdana" w:cs="Arial"/>
          <w:sz w:val="20"/>
          <w:lang w:eastAsia="en-US"/>
        </w:rPr>
        <w:t xml:space="preserve">A la signature du contrat d’alternance, tout apprenant commence son parcours de formation au niveau A. La transition vers un autre niveau relève de la décision du référent, moyennant </w:t>
      </w:r>
      <w:r w:rsidR="00C64E94" w:rsidRPr="00D76669">
        <w:rPr>
          <w:rFonts w:ascii="Verdana" w:eastAsia="Calibri" w:hAnsi="Verdana" w:cs="Arial"/>
          <w:sz w:val="20"/>
          <w:lang w:eastAsia="en-US"/>
        </w:rPr>
        <w:t>l’</w:t>
      </w:r>
      <w:r w:rsidRPr="00D76669">
        <w:rPr>
          <w:rFonts w:ascii="Verdana" w:eastAsia="Calibri" w:hAnsi="Verdana" w:cs="Arial"/>
          <w:sz w:val="20"/>
          <w:lang w:eastAsia="en-US"/>
        </w:rPr>
        <w:t>avis du tuteur et en concertation avec l’apprenant.</w:t>
      </w:r>
    </w:p>
    <w:p w:rsidR="00341661" w:rsidRPr="00D76669" w:rsidRDefault="00341661" w:rsidP="00341661">
      <w:pPr>
        <w:suppressAutoHyphens/>
        <w:autoSpaceDE w:val="0"/>
        <w:autoSpaceDN w:val="0"/>
        <w:jc w:val="both"/>
        <w:textAlignment w:val="baseline"/>
        <w:rPr>
          <w:rFonts w:ascii="Verdana" w:eastAsia="Calibri" w:hAnsi="Verdana" w:cs="Arial"/>
          <w:sz w:val="20"/>
          <w:lang w:eastAsia="en-US"/>
        </w:rPr>
      </w:pPr>
    </w:p>
    <w:p w:rsidR="006D0E40" w:rsidRPr="00D76669" w:rsidRDefault="00341661" w:rsidP="00341661">
      <w:pPr>
        <w:suppressAutoHyphens/>
        <w:autoSpaceDE w:val="0"/>
        <w:autoSpaceDN w:val="0"/>
        <w:jc w:val="both"/>
        <w:textAlignment w:val="baseline"/>
        <w:rPr>
          <w:rFonts w:ascii="Verdana" w:eastAsia="Calibri" w:hAnsi="Verdana"/>
          <w:sz w:val="20"/>
          <w:lang w:eastAsia="en-US"/>
        </w:rPr>
      </w:pPr>
      <w:r w:rsidRPr="00D76669">
        <w:rPr>
          <w:rFonts w:ascii="Verdana" w:eastAsia="Calibri" w:hAnsi="Verdana" w:cs="Arial"/>
          <w:sz w:val="20"/>
          <w:lang w:eastAsia="en-US"/>
        </w:rPr>
        <w:t xml:space="preserve">Niveau de compétence de l’apprenant en alternance à la signature du contrat </w:t>
      </w:r>
      <w:r w:rsidR="006D0E40" w:rsidRPr="00D76669">
        <w:rPr>
          <w:rFonts w:ascii="Verdana" w:eastAsia="Calibri" w:hAnsi="Verdana"/>
          <w:sz w:val="20"/>
          <w:lang w:eastAsia="en-US"/>
        </w:rPr>
        <w:t xml:space="preserve">: ................... </w:t>
      </w:r>
      <w:r w:rsidR="006D0E40" w:rsidRPr="00D76669">
        <w:rPr>
          <w:rStyle w:val="Appelnotedebasdep"/>
          <w:rFonts w:ascii="Verdana" w:eastAsia="Calibri" w:hAnsi="Verdana"/>
          <w:sz w:val="20"/>
          <w:lang w:eastAsia="en-US"/>
        </w:rPr>
        <w:footnoteReference w:id="5"/>
      </w:r>
      <w:r w:rsidR="006D0E40" w:rsidRPr="00D76669">
        <w:rPr>
          <w:rFonts w:ascii="Verdana" w:eastAsia="Calibri" w:hAnsi="Verdana"/>
          <w:sz w:val="20"/>
          <w:lang w:eastAsia="en-US"/>
        </w:rPr>
        <w:t xml:space="preserve"> </w:t>
      </w:r>
    </w:p>
    <w:p w:rsidR="006D0E40" w:rsidRPr="00D76669" w:rsidRDefault="006D0E40" w:rsidP="00704C93">
      <w:pPr>
        <w:numPr>
          <w:ilvl w:val="0"/>
          <w:numId w:val="12"/>
        </w:numPr>
        <w:suppressAutoHyphens/>
        <w:autoSpaceDE w:val="0"/>
        <w:autoSpaceDN w:val="0"/>
        <w:jc w:val="both"/>
        <w:textAlignment w:val="baseline"/>
        <w:rPr>
          <w:rFonts w:ascii="Verdana" w:eastAsia="Calibri" w:hAnsi="Verdana"/>
          <w:sz w:val="20"/>
          <w:lang w:eastAsia="en-US"/>
        </w:rPr>
      </w:pPr>
      <w:r w:rsidRPr="00D76669">
        <w:rPr>
          <w:rFonts w:ascii="Verdana" w:eastAsia="Calibri" w:hAnsi="Verdana"/>
          <w:sz w:val="20"/>
          <w:lang w:eastAsia="en-US"/>
        </w:rPr>
        <w:t>Niveau A : la rétribution forfaitaire est fixée à ..........EUR/mois de formation en entreprise (soit minimum 17 % du RMMMG</w:t>
      </w:r>
      <w:r w:rsidR="001D4BD4" w:rsidRPr="00D76669">
        <w:rPr>
          <w:rFonts w:ascii="Verdana" w:eastAsia="Calibri" w:hAnsi="Verdana"/>
          <w:sz w:val="20"/>
          <w:lang w:eastAsia="en-US"/>
        </w:rPr>
        <w:t xml:space="preserve"> indexé</w:t>
      </w:r>
      <w:r w:rsidRPr="00D76669">
        <w:rPr>
          <w:rFonts w:ascii="Verdana" w:eastAsia="Calibri" w:hAnsi="Verdana"/>
          <w:sz w:val="20"/>
          <w:lang w:eastAsia="en-US"/>
        </w:rPr>
        <w:t>).</w:t>
      </w:r>
    </w:p>
    <w:p w:rsidR="006D0E40" w:rsidRPr="00D76669" w:rsidRDefault="006D0E40" w:rsidP="00704C93">
      <w:pPr>
        <w:numPr>
          <w:ilvl w:val="0"/>
          <w:numId w:val="12"/>
        </w:numPr>
        <w:suppressAutoHyphens/>
        <w:autoSpaceDE w:val="0"/>
        <w:autoSpaceDN w:val="0"/>
        <w:jc w:val="both"/>
        <w:textAlignment w:val="baseline"/>
        <w:rPr>
          <w:rFonts w:ascii="Verdana" w:eastAsia="Calibri" w:hAnsi="Verdana"/>
          <w:sz w:val="20"/>
          <w:lang w:eastAsia="en-US"/>
        </w:rPr>
      </w:pPr>
      <w:r w:rsidRPr="00D76669">
        <w:rPr>
          <w:rFonts w:ascii="Verdana" w:eastAsia="Calibri" w:hAnsi="Verdana"/>
          <w:sz w:val="20"/>
          <w:lang w:eastAsia="en-US"/>
        </w:rPr>
        <w:t>Niveau B : la rétribution forfaitaire est fixée à ...........EUR/mois de formation en entreprise (soit minimum 24 % du RMMMG</w:t>
      </w:r>
      <w:r w:rsidR="001D4BD4" w:rsidRPr="00D76669">
        <w:rPr>
          <w:rFonts w:ascii="Verdana" w:eastAsia="Calibri" w:hAnsi="Verdana"/>
          <w:sz w:val="20"/>
          <w:lang w:eastAsia="en-US"/>
        </w:rPr>
        <w:t xml:space="preserve"> indexé</w:t>
      </w:r>
      <w:r w:rsidRPr="00D76669">
        <w:rPr>
          <w:rFonts w:ascii="Verdana" w:eastAsia="Calibri" w:hAnsi="Verdana"/>
          <w:sz w:val="20"/>
          <w:lang w:eastAsia="en-US"/>
        </w:rPr>
        <w:t>).</w:t>
      </w:r>
    </w:p>
    <w:p w:rsidR="006D0E40" w:rsidRPr="00D76669" w:rsidRDefault="006D0E40" w:rsidP="00704C93">
      <w:pPr>
        <w:numPr>
          <w:ilvl w:val="0"/>
          <w:numId w:val="12"/>
        </w:numPr>
        <w:suppressAutoHyphens/>
        <w:autoSpaceDE w:val="0"/>
        <w:autoSpaceDN w:val="0"/>
        <w:jc w:val="both"/>
        <w:textAlignment w:val="baseline"/>
        <w:rPr>
          <w:rFonts w:ascii="Verdana" w:eastAsia="Calibri" w:hAnsi="Verdana"/>
          <w:sz w:val="20"/>
          <w:lang w:eastAsia="en-US"/>
        </w:rPr>
      </w:pPr>
      <w:r w:rsidRPr="00D76669">
        <w:rPr>
          <w:rFonts w:ascii="Verdana" w:eastAsia="Calibri" w:hAnsi="Verdana"/>
          <w:sz w:val="20"/>
          <w:lang w:eastAsia="en-US"/>
        </w:rPr>
        <w:t>Niveau C : la rétribution forfaitaire est fixée à ...........EUR/mois de formation en entreprise (soit minimum 32 % du RMMMG</w:t>
      </w:r>
      <w:r w:rsidR="001D4BD4" w:rsidRPr="00D76669">
        <w:rPr>
          <w:rFonts w:ascii="Verdana" w:eastAsia="Calibri" w:hAnsi="Verdana"/>
          <w:sz w:val="20"/>
          <w:lang w:eastAsia="en-US"/>
        </w:rPr>
        <w:t xml:space="preserve"> indexé</w:t>
      </w:r>
      <w:r w:rsidRPr="00D76669">
        <w:rPr>
          <w:rFonts w:ascii="Verdana" w:eastAsia="Calibri" w:hAnsi="Verdana"/>
          <w:sz w:val="20"/>
          <w:lang w:eastAsia="en-US"/>
        </w:rPr>
        <w:t>).</w:t>
      </w:r>
    </w:p>
    <w:p w:rsidR="00CA1759" w:rsidRPr="00D76669" w:rsidRDefault="00CA1759" w:rsidP="00704C93">
      <w:pPr>
        <w:suppressAutoHyphens/>
        <w:autoSpaceDE w:val="0"/>
        <w:autoSpaceDN w:val="0"/>
        <w:jc w:val="both"/>
        <w:textAlignment w:val="baseline"/>
        <w:rPr>
          <w:rFonts w:ascii="Verdana" w:eastAsia="Calibri" w:hAnsi="Verdana"/>
          <w:sz w:val="20"/>
          <w:lang w:eastAsia="en-US"/>
        </w:rPr>
      </w:pPr>
    </w:p>
    <w:p w:rsidR="00341661" w:rsidRPr="00D76669" w:rsidRDefault="00341661" w:rsidP="00704C93">
      <w:pPr>
        <w:suppressAutoHyphens/>
        <w:autoSpaceDE w:val="0"/>
        <w:autoSpaceDN w:val="0"/>
        <w:jc w:val="both"/>
        <w:textAlignment w:val="baseline"/>
        <w:rPr>
          <w:rFonts w:ascii="Verdana" w:eastAsia="Calibri" w:hAnsi="Verdana"/>
          <w:sz w:val="20"/>
          <w:lang w:eastAsia="en-US"/>
        </w:rPr>
      </w:pPr>
      <w:r w:rsidRPr="00D76669">
        <w:rPr>
          <w:rFonts w:ascii="Verdana" w:eastAsia="Calibri" w:hAnsi="Verdana"/>
          <w:sz w:val="20"/>
          <w:lang w:eastAsia="en-US"/>
        </w:rPr>
        <w:t>Cette rétribution est forfaitaire, quel que soit le nombre d’heures de formation pratique en entreprise</w:t>
      </w:r>
      <w:r w:rsidR="00C64E94" w:rsidRPr="00D76669">
        <w:rPr>
          <w:rFonts w:ascii="Verdana" w:eastAsia="Calibri" w:hAnsi="Verdana"/>
          <w:sz w:val="20"/>
          <w:lang w:eastAsia="en-US"/>
        </w:rPr>
        <w:t>, et elle couvre tant ces dernières que celles suivies chez l’opérateur de formation</w:t>
      </w:r>
      <w:r w:rsidRPr="00D76669">
        <w:rPr>
          <w:rFonts w:ascii="Verdana" w:eastAsia="Calibri" w:hAnsi="Verdana"/>
          <w:sz w:val="20"/>
          <w:lang w:eastAsia="en-US"/>
        </w:rPr>
        <w:t xml:space="preserve">. </w:t>
      </w:r>
    </w:p>
    <w:p w:rsidR="00341661" w:rsidRPr="00D76669" w:rsidRDefault="00341661" w:rsidP="00704C93">
      <w:pPr>
        <w:suppressAutoHyphens/>
        <w:autoSpaceDE w:val="0"/>
        <w:autoSpaceDN w:val="0"/>
        <w:jc w:val="both"/>
        <w:textAlignment w:val="baseline"/>
        <w:rPr>
          <w:rFonts w:ascii="Verdana" w:eastAsia="Calibri" w:hAnsi="Verdana"/>
          <w:sz w:val="20"/>
          <w:lang w:eastAsia="en-US"/>
        </w:rPr>
      </w:pPr>
    </w:p>
    <w:p w:rsidR="0076397F" w:rsidRPr="00D76669" w:rsidRDefault="00341661" w:rsidP="00704C93">
      <w:pPr>
        <w:suppressAutoHyphens/>
        <w:autoSpaceDE w:val="0"/>
        <w:autoSpaceDN w:val="0"/>
        <w:jc w:val="both"/>
        <w:textAlignment w:val="baseline"/>
        <w:rPr>
          <w:rFonts w:ascii="Verdana" w:eastAsia="Calibri" w:hAnsi="Verdana"/>
          <w:sz w:val="20"/>
          <w:lang w:eastAsia="en-US"/>
        </w:rPr>
      </w:pPr>
      <w:r w:rsidRPr="00D76669">
        <w:rPr>
          <w:rFonts w:ascii="Verdana" w:eastAsia="Calibri" w:hAnsi="Verdana"/>
          <w:sz w:val="20"/>
          <w:lang w:eastAsia="en-US"/>
        </w:rPr>
        <w:t>Outre les rétributions minimales fixées supra, l’apprenant bénéficie des autres avantages prévus explicitement dans les Conventions collectives de travail ou dans un Accord d’entreprise.</w:t>
      </w:r>
    </w:p>
    <w:p w:rsidR="00341661" w:rsidRPr="00D76669" w:rsidRDefault="00341661" w:rsidP="00704C93">
      <w:pPr>
        <w:suppressAutoHyphens/>
        <w:autoSpaceDE w:val="0"/>
        <w:autoSpaceDN w:val="0"/>
        <w:jc w:val="both"/>
        <w:textAlignment w:val="baseline"/>
        <w:rPr>
          <w:rFonts w:ascii="Verdana" w:eastAsia="Calibri" w:hAnsi="Verdana"/>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r w:rsidRPr="00D76669">
        <w:rPr>
          <w:rFonts w:ascii="Verdana" w:eastAsia="Calibri" w:hAnsi="Verdana"/>
          <w:sz w:val="20"/>
          <w:lang w:eastAsia="en-US"/>
        </w:rPr>
        <w:t>Conformément à la loi du 12 avril 1965 relative à la protection de la rémunération des travailleurs, notamment, l’entreprise peut valablement payer la rétribution au mineur</w:t>
      </w:r>
      <w:r w:rsidR="00C64E94" w:rsidRPr="00D76669">
        <w:rPr>
          <w:rFonts w:ascii="Verdana" w:eastAsia="Calibri" w:hAnsi="Verdana"/>
          <w:sz w:val="20"/>
          <w:lang w:eastAsia="en-US"/>
        </w:rPr>
        <w:t xml:space="preserve"> d’âge</w:t>
      </w:r>
      <w:r w:rsidRPr="00D76669">
        <w:rPr>
          <w:rFonts w:ascii="Verdana" w:eastAsia="Calibri" w:hAnsi="Verdana"/>
          <w:sz w:val="20"/>
          <w:lang w:eastAsia="en-US"/>
        </w:rPr>
        <w:t>, sauf opposition du père, de la mère ou du tuteur. Elle est versée au compte bancaire ou postal suivant : BE__ ____ ____ ____</w:t>
      </w: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r w:rsidRPr="00D76669">
        <w:rPr>
          <w:rFonts w:ascii="Verdana" w:eastAsia="Calibri" w:hAnsi="Verdana"/>
          <w:sz w:val="20"/>
          <w:lang w:eastAsia="en-US"/>
        </w:rPr>
        <w:t>La rétribution doit être payée au plus tard le quatrième jour ouvrable qui suit la période pour laquelle le paiement est prévu, et cela à défaut de convention collective de travail ou de dispositions contenues dans le règlement de travail qui peuvent porter le délai de paiement à maximum 7 jours ouvrables.</w:t>
      </w: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r w:rsidRPr="00D76669">
        <w:rPr>
          <w:rFonts w:ascii="Verdana" w:eastAsia="Calibri" w:hAnsi="Verdana"/>
          <w:sz w:val="20"/>
          <w:lang w:eastAsia="en-US"/>
        </w:rPr>
        <w:t xml:space="preserve">Sans préjudice de l’application de l’article 8, l'indemnité est due prorata </w:t>
      </w:r>
      <w:proofErr w:type="spellStart"/>
      <w:r w:rsidRPr="00D76669">
        <w:rPr>
          <w:rFonts w:ascii="Verdana" w:eastAsia="Calibri" w:hAnsi="Verdana"/>
          <w:sz w:val="20"/>
          <w:lang w:eastAsia="en-US"/>
        </w:rPr>
        <w:t>temporis</w:t>
      </w:r>
      <w:proofErr w:type="spellEnd"/>
      <w:r w:rsidRPr="00D76669">
        <w:rPr>
          <w:rFonts w:ascii="Verdana" w:eastAsia="Calibri" w:hAnsi="Verdana"/>
          <w:sz w:val="20"/>
          <w:lang w:eastAsia="en-US"/>
        </w:rPr>
        <w:t xml:space="preserve"> en cas d’engagement ou de sortie en cours de mois.</w:t>
      </w: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p>
    <w:p w:rsidR="006D0E40" w:rsidRPr="00D76669" w:rsidRDefault="00341661" w:rsidP="00341661">
      <w:pPr>
        <w:suppressAutoHyphens/>
        <w:autoSpaceDE w:val="0"/>
        <w:autoSpaceDN w:val="0"/>
        <w:jc w:val="both"/>
        <w:textAlignment w:val="baseline"/>
        <w:rPr>
          <w:rFonts w:ascii="Verdana" w:eastAsia="Calibri" w:hAnsi="Verdana" w:cs="Arial"/>
          <w:bCs/>
          <w:iCs/>
          <w:sz w:val="20"/>
          <w:lang w:eastAsia="en-US"/>
        </w:rPr>
      </w:pPr>
      <w:r w:rsidRPr="00D76669">
        <w:rPr>
          <w:rFonts w:ascii="Verdana" w:eastAsia="Calibri" w:hAnsi="Verdana"/>
          <w:sz w:val="20"/>
          <w:lang w:eastAsia="en-US"/>
        </w:rPr>
        <w:t>L’apprenant ne peut être indemnisé au rendement.</w:t>
      </w:r>
    </w:p>
    <w:p w:rsidR="00732804" w:rsidRPr="00D76669" w:rsidRDefault="00732804" w:rsidP="00704C93">
      <w:pPr>
        <w:suppressAutoHyphens/>
        <w:autoSpaceDE w:val="0"/>
        <w:autoSpaceDN w:val="0"/>
        <w:jc w:val="both"/>
        <w:textAlignment w:val="baseline"/>
        <w:rPr>
          <w:rFonts w:ascii="Verdana" w:eastAsia="Calibri" w:hAnsi="Verdana" w:cs="Arial"/>
          <w:b/>
          <w:bCs/>
          <w:sz w:val="20"/>
          <w:lang w:eastAsia="en-US"/>
        </w:rPr>
      </w:pPr>
    </w:p>
    <w:p w:rsidR="00CA1759" w:rsidRPr="00D76669" w:rsidRDefault="00CA1759" w:rsidP="00704C93">
      <w:pPr>
        <w:suppressAutoHyphens/>
        <w:autoSpaceDE w:val="0"/>
        <w:autoSpaceDN w:val="0"/>
        <w:jc w:val="both"/>
        <w:textAlignment w:val="baseline"/>
        <w:rPr>
          <w:rFonts w:ascii="Verdana" w:eastAsia="Calibri" w:hAnsi="Verdana" w:cs="Arial"/>
          <w:b/>
          <w:bCs/>
          <w:sz w:val="20"/>
          <w:lang w:eastAsia="en-US"/>
        </w:rPr>
      </w:pPr>
    </w:p>
    <w:p w:rsidR="004C2B91" w:rsidRPr="00D76669" w:rsidRDefault="004C2B91" w:rsidP="00704C93">
      <w:pPr>
        <w:suppressAutoHyphens/>
        <w:autoSpaceDE w:val="0"/>
        <w:autoSpaceDN w:val="0"/>
        <w:jc w:val="both"/>
        <w:textAlignment w:val="baseline"/>
        <w:rPr>
          <w:rFonts w:ascii="Verdana" w:eastAsia="Calibri" w:hAnsi="Verdana" w:cs="Arial"/>
          <w:b/>
          <w:bCs/>
          <w:sz w:val="20"/>
          <w:lang w:eastAsia="en-US"/>
        </w:rPr>
      </w:pPr>
      <w:r w:rsidRPr="00D76669">
        <w:rPr>
          <w:rFonts w:ascii="Verdana" w:eastAsia="Calibri" w:hAnsi="Verdana" w:cs="Arial"/>
          <w:b/>
          <w:bCs/>
          <w:sz w:val="20"/>
          <w:lang w:eastAsia="en-US"/>
        </w:rPr>
        <w:t>Article 7 : Vacances annuelles</w:t>
      </w:r>
    </w:p>
    <w:p w:rsidR="00704C93" w:rsidRPr="00D76669" w:rsidRDefault="00704C93" w:rsidP="00704C93">
      <w:pPr>
        <w:suppressAutoHyphens/>
        <w:autoSpaceDE w:val="0"/>
        <w:autoSpaceDN w:val="0"/>
        <w:jc w:val="both"/>
        <w:textAlignment w:val="baseline"/>
        <w:rPr>
          <w:rFonts w:ascii="Verdana" w:eastAsia="Calibri" w:hAnsi="Verdana" w:cs="Arial"/>
          <w:b/>
          <w:bCs/>
          <w:sz w:val="20"/>
          <w:lang w:eastAsia="en-US"/>
        </w:rPr>
      </w:pPr>
    </w:p>
    <w:p w:rsidR="00341661" w:rsidRPr="00D76669" w:rsidRDefault="00341661" w:rsidP="00341661">
      <w:pPr>
        <w:jc w:val="both"/>
        <w:rPr>
          <w:rFonts w:ascii="Verdana" w:eastAsia="Calibri" w:hAnsi="Verdana"/>
          <w:sz w:val="20"/>
          <w:lang w:eastAsia="en-US"/>
        </w:rPr>
      </w:pPr>
      <w:r w:rsidRPr="00D76669">
        <w:rPr>
          <w:rFonts w:ascii="Verdana" w:eastAsia="Calibri" w:hAnsi="Verdana"/>
          <w:sz w:val="20"/>
          <w:lang w:eastAsia="en-US"/>
        </w:rPr>
        <w:t>L’apprenant en alternance doit prendre un minimum de 3 semaines de vacances consécutives entre le 1er mai et le 31 octobre, quel que soit le type de vacances et l’employeur est tenu de les lui accorder.</w:t>
      </w:r>
    </w:p>
    <w:p w:rsidR="00341661" w:rsidRPr="00D76669" w:rsidRDefault="00341661" w:rsidP="00341661">
      <w:pPr>
        <w:jc w:val="both"/>
        <w:rPr>
          <w:rFonts w:ascii="Verdana" w:eastAsia="Calibri" w:hAnsi="Verdana"/>
          <w:sz w:val="20"/>
          <w:lang w:eastAsia="en-US"/>
        </w:rPr>
      </w:pPr>
    </w:p>
    <w:p w:rsidR="00341661" w:rsidRPr="00D76669" w:rsidRDefault="00341661" w:rsidP="00341661">
      <w:pPr>
        <w:jc w:val="both"/>
        <w:rPr>
          <w:rFonts w:ascii="Verdana" w:eastAsia="Calibri" w:hAnsi="Verdana"/>
          <w:sz w:val="20"/>
          <w:lang w:eastAsia="en-US"/>
        </w:rPr>
      </w:pPr>
      <w:r w:rsidRPr="00D76669">
        <w:rPr>
          <w:rFonts w:ascii="Verdana" w:eastAsia="Calibri" w:hAnsi="Verdana"/>
          <w:sz w:val="20"/>
          <w:lang w:eastAsia="en-US"/>
        </w:rPr>
        <w:t>L’apprenant en alternance a le droit de prendre, dès la première année de formation en alternance, deux types de vacances annuelles, concertées, sur le choix des dates, avec l’entreprise et le référent :</w:t>
      </w:r>
    </w:p>
    <w:p w:rsidR="00341661" w:rsidRPr="00D76669" w:rsidRDefault="00341661" w:rsidP="00341661">
      <w:pPr>
        <w:jc w:val="both"/>
        <w:rPr>
          <w:rFonts w:ascii="Verdana" w:eastAsia="Calibri" w:hAnsi="Verdana"/>
          <w:sz w:val="20"/>
          <w:lang w:eastAsia="en-US"/>
        </w:rPr>
      </w:pPr>
    </w:p>
    <w:p w:rsidR="00341661" w:rsidRPr="00D76669" w:rsidRDefault="00341661" w:rsidP="00341661">
      <w:pPr>
        <w:numPr>
          <w:ilvl w:val="0"/>
          <w:numId w:val="15"/>
        </w:numPr>
        <w:jc w:val="both"/>
        <w:rPr>
          <w:rFonts w:ascii="Verdana" w:eastAsia="Calibri" w:hAnsi="Verdana"/>
          <w:sz w:val="20"/>
          <w:lang w:eastAsia="en-US"/>
        </w:rPr>
      </w:pPr>
      <w:r w:rsidRPr="00D76669">
        <w:rPr>
          <w:rFonts w:ascii="Verdana" w:eastAsia="Calibri" w:hAnsi="Verdana"/>
          <w:sz w:val="20"/>
          <w:lang w:eastAsia="en-US"/>
        </w:rPr>
        <w:t xml:space="preserve">Les vacances annuelles </w:t>
      </w:r>
      <w:proofErr w:type="spellStart"/>
      <w:r w:rsidRPr="00D76669">
        <w:rPr>
          <w:rFonts w:ascii="Verdana" w:eastAsia="Calibri" w:hAnsi="Verdana"/>
          <w:sz w:val="20"/>
          <w:lang w:eastAsia="en-US"/>
        </w:rPr>
        <w:t>proméritées</w:t>
      </w:r>
      <w:proofErr w:type="spellEnd"/>
      <w:r w:rsidRPr="00D76669">
        <w:rPr>
          <w:rFonts w:ascii="Verdana" w:eastAsia="Calibri" w:hAnsi="Verdana"/>
          <w:sz w:val="20"/>
          <w:lang w:eastAsia="en-US"/>
        </w:rPr>
        <w:t xml:space="preserve"> sont octroyées</w:t>
      </w:r>
      <w:r w:rsidR="00C64E94" w:rsidRPr="00D76669">
        <w:rPr>
          <w:rFonts w:ascii="Verdana" w:eastAsia="Calibri" w:hAnsi="Verdana"/>
          <w:sz w:val="20"/>
          <w:lang w:eastAsia="en-US"/>
        </w:rPr>
        <w:t xml:space="preserve"> sur </w:t>
      </w:r>
      <w:r w:rsidR="001D4BD4" w:rsidRPr="00D76669">
        <w:rPr>
          <w:rFonts w:ascii="Verdana" w:eastAsia="Calibri" w:hAnsi="Verdana"/>
          <w:sz w:val="20"/>
          <w:lang w:eastAsia="en-US"/>
        </w:rPr>
        <w:t xml:space="preserve">la </w:t>
      </w:r>
      <w:r w:rsidR="00C64E94" w:rsidRPr="00D76669">
        <w:rPr>
          <w:rFonts w:ascii="Verdana" w:eastAsia="Calibri" w:hAnsi="Verdana"/>
          <w:sz w:val="20"/>
          <w:lang w:eastAsia="en-US"/>
        </w:rPr>
        <w:t>base des dispositions légales en la matière</w:t>
      </w:r>
      <w:r w:rsidRPr="00D76669">
        <w:rPr>
          <w:rFonts w:ascii="Verdana" w:eastAsia="Calibri" w:hAnsi="Verdana"/>
          <w:sz w:val="20"/>
          <w:lang w:eastAsia="en-US"/>
        </w:rPr>
        <w:t xml:space="preserve"> et leurs dates sont fixées en fonction d’une décision de la commission paritaire à laquelle </w:t>
      </w:r>
      <w:r w:rsidR="00A77B73" w:rsidRPr="00D76669">
        <w:rPr>
          <w:rFonts w:ascii="Verdana" w:eastAsia="Calibri" w:hAnsi="Verdana"/>
          <w:sz w:val="20"/>
          <w:lang w:eastAsia="en-US"/>
        </w:rPr>
        <w:t xml:space="preserve">ressortit </w:t>
      </w:r>
      <w:r w:rsidRPr="00D76669">
        <w:rPr>
          <w:rFonts w:ascii="Verdana" w:eastAsia="Calibri" w:hAnsi="Verdana"/>
          <w:sz w:val="20"/>
          <w:lang w:eastAsia="en-US"/>
        </w:rPr>
        <w:t>l’entreprise et, à défaut, selon les dispositions en vigueur dans l’entreprise. Le cas échéant, l’apprenant peut demander le bénéfice de la réglementation sur les vacances européennes et, dans les cas de fermeture collective de l’entreprise pour cause de vacances annuelles, le bénéfice de la réglementation sur le chômage temporaire</w:t>
      </w:r>
      <w:r w:rsidR="00C64E94" w:rsidRPr="00D76669">
        <w:rPr>
          <w:rFonts w:ascii="Verdana" w:eastAsia="Calibri" w:hAnsi="Verdana"/>
          <w:sz w:val="20"/>
          <w:lang w:eastAsia="en-US"/>
        </w:rPr>
        <w:t xml:space="preserve">, après avoir épuisé son droit aux vacances </w:t>
      </w:r>
      <w:proofErr w:type="spellStart"/>
      <w:r w:rsidR="00C64E94" w:rsidRPr="00D76669">
        <w:rPr>
          <w:rFonts w:ascii="Verdana" w:eastAsia="Calibri" w:hAnsi="Verdana"/>
          <w:sz w:val="20"/>
          <w:lang w:eastAsia="en-US"/>
        </w:rPr>
        <w:t>proméritées</w:t>
      </w:r>
      <w:proofErr w:type="spellEnd"/>
      <w:r w:rsidRPr="00D76669">
        <w:rPr>
          <w:rFonts w:ascii="Verdana" w:eastAsia="Calibri" w:hAnsi="Verdana"/>
          <w:sz w:val="20"/>
          <w:lang w:eastAsia="en-US"/>
        </w:rPr>
        <w:t>.</w:t>
      </w:r>
    </w:p>
    <w:p w:rsidR="00341661" w:rsidRPr="00D76669" w:rsidRDefault="00341661" w:rsidP="00341661">
      <w:pPr>
        <w:numPr>
          <w:ilvl w:val="0"/>
          <w:numId w:val="15"/>
        </w:numPr>
        <w:jc w:val="both"/>
        <w:rPr>
          <w:rFonts w:ascii="Verdana" w:eastAsia="Calibri" w:hAnsi="Verdana"/>
          <w:sz w:val="20"/>
          <w:lang w:eastAsia="en-US"/>
        </w:rPr>
      </w:pPr>
      <w:r w:rsidRPr="00D76669">
        <w:rPr>
          <w:rFonts w:ascii="Verdana" w:eastAsia="Calibri" w:hAnsi="Verdana"/>
          <w:sz w:val="20"/>
          <w:lang w:eastAsia="en-US"/>
        </w:rPr>
        <w:t>4 semaines de vacances scolaires, non rétribuées, fixées entre le 1er janvier et le 31 décembre en concertation entre l’apprenant, l’entreprise et le référent de l’opérateur de formation.</w:t>
      </w:r>
    </w:p>
    <w:p w:rsidR="00341661" w:rsidRPr="00D76669" w:rsidRDefault="00341661" w:rsidP="00341661">
      <w:pPr>
        <w:pStyle w:val="Paragraphedeliste"/>
        <w:rPr>
          <w:rFonts w:ascii="Verdana" w:eastAsia="Calibri" w:hAnsi="Verdana"/>
          <w:sz w:val="20"/>
          <w:lang w:eastAsia="en-US"/>
        </w:rPr>
      </w:pPr>
    </w:p>
    <w:p w:rsidR="0076397F" w:rsidRPr="00D76669" w:rsidRDefault="00341661" w:rsidP="00341661">
      <w:pPr>
        <w:jc w:val="both"/>
        <w:rPr>
          <w:rFonts w:ascii="Verdana" w:eastAsia="Calibri" w:hAnsi="Verdana"/>
          <w:sz w:val="22"/>
          <w:szCs w:val="22"/>
          <w:lang w:eastAsia="en-US"/>
        </w:rPr>
      </w:pPr>
      <w:r w:rsidRPr="00D76669">
        <w:rPr>
          <w:rFonts w:ascii="Verdana" w:eastAsia="Calibri" w:hAnsi="Verdana"/>
          <w:sz w:val="20"/>
          <w:lang w:eastAsia="en-US"/>
        </w:rPr>
        <w:t>Les parties concernées sont tenues de convenir de la date des vacances scolaires pour une année déterminée au plus tard le 30 avril de ladite année sauf autre disposition prévue au règlement de travail ou convenue avec le chef d’entreprise ou son représentant légal.</w:t>
      </w:r>
    </w:p>
    <w:p w:rsidR="00704C93" w:rsidRPr="00D76669" w:rsidRDefault="00704C93" w:rsidP="00704C93">
      <w:pPr>
        <w:jc w:val="both"/>
        <w:rPr>
          <w:rFonts w:ascii="Verdana" w:eastAsia="Calibri" w:hAnsi="Verdana"/>
          <w:sz w:val="22"/>
          <w:szCs w:val="22"/>
          <w:lang w:eastAsia="en-US"/>
        </w:rPr>
      </w:pPr>
    </w:p>
    <w:p w:rsidR="00CA1759" w:rsidRPr="00D76669" w:rsidRDefault="00CA1759" w:rsidP="00704C93">
      <w:pPr>
        <w:jc w:val="both"/>
        <w:rPr>
          <w:rFonts w:ascii="Verdana" w:eastAsia="Calibri" w:hAnsi="Verdana"/>
          <w:sz w:val="22"/>
          <w:szCs w:val="22"/>
          <w:lang w:eastAsia="en-US"/>
        </w:rPr>
      </w:pPr>
    </w:p>
    <w:p w:rsidR="004C2B91" w:rsidRPr="00D76669" w:rsidRDefault="004C2B91" w:rsidP="00704C93">
      <w:pPr>
        <w:suppressAutoHyphens/>
        <w:autoSpaceDE w:val="0"/>
        <w:autoSpaceDN w:val="0"/>
        <w:jc w:val="both"/>
        <w:textAlignment w:val="baseline"/>
        <w:rPr>
          <w:rFonts w:ascii="Verdana" w:eastAsia="Calibri" w:hAnsi="Verdana" w:cs="Arial"/>
          <w:b/>
          <w:bCs/>
          <w:sz w:val="20"/>
          <w:lang w:eastAsia="en-US"/>
        </w:rPr>
      </w:pPr>
      <w:r w:rsidRPr="00D76669">
        <w:rPr>
          <w:rFonts w:ascii="Verdana" w:eastAsia="Calibri" w:hAnsi="Verdana" w:cs="Arial"/>
          <w:b/>
          <w:bCs/>
          <w:sz w:val="20"/>
          <w:lang w:eastAsia="en-US"/>
        </w:rPr>
        <w:t xml:space="preserve">Article 8 : </w:t>
      </w:r>
      <w:r w:rsidR="0076397F" w:rsidRPr="00D76669">
        <w:rPr>
          <w:rFonts w:ascii="Verdana" w:eastAsia="Calibri" w:hAnsi="Verdana" w:cs="Arial"/>
          <w:b/>
          <w:bCs/>
          <w:sz w:val="20"/>
          <w:lang w:eastAsia="en-US"/>
        </w:rPr>
        <w:t>Suspension</w:t>
      </w:r>
      <w:r w:rsidR="00C64E94" w:rsidRPr="00D76669">
        <w:rPr>
          <w:rFonts w:ascii="Verdana" w:eastAsia="Calibri" w:hAnsi="Verdana" w:cs="Arial"/>
          <w:b/>
          <w:bCs/>
          <w:sz w:val="20"/>
          <w:lang w:eastAsia="en-US"/>
        </w:rPr>
        <w:t>s</w:t>
      </w:r>
      <w:r w:rsidR="0076397F" w:rsidRPr="00D76669">
        <w:rPr>
          <w:rFonts w:ascii="Verdana" w:eastAsia="Calibri" w:hAnsi="Verdana" w:cs="Arial"/>
          <w:b/>
          <w:bCs/>
          <w:sz w:val="20"/>
          <w:lang w:eastAsia="en-US"/>
        </w:rPr>
        <w:t xml:space="preserve"> de l’exécution du contrat d’alternance</w:t>
      </w:r>
    </w:p>
    <w:p w:rsidR="00704C93" w:rsidRPr="00D76669" w:rsidRDefault="00704C93" w:rsidP="00704C93">
      <w:pPr>
        <w:suppressAutoHyphens/>
        <w:autoSpaceDE w:val="0"/>
        <w:autoSpaceDN w:val="0"/>
        <w:jc w:val="both"/>
        <w:textAlignment w:val="baseline"/>
        <w:rPr>
          <w:rFonts w:ascii="Verdana" w:eastAsia="Calibri" w:hAnsi="Verdana" w:cs="Arial"/>
          <w:b/>
          <w:bCs/>
          <w:sz w:val="20"/>
          <w:lang w:eastAsia="en-US"/>
        </w:rPr>
      </w:pPr>
    </w:p>
    <w:p w:rsidR="0076397F" w:rsidRPr="00D76669" w:rsidRDefault="0076397F" w:rsidP="00704C93">
      <w:pPr>
        <w:suppressAutoHyphens/>
        <w:autoSpaceDE w:val="0"/>
        <w:autoSpaceDN w:val="0"/>
        <w:jc w:val="both"/>
        <w:textAlignment w:val="baseline"/>
        <w:rPr>
          <w:rFonts w:ascii="Verdana" w:eastAsia="Calibri" w:hAnsi="Verdana"/>
          <w:sz w:val="20"/>
          <w:lang w:eastAsia="en-US"/>
        </w:rPr>
      </w:pPr>
      <w:r w:rsidRPr="00D76669">
        <w:rPr>
          <w:rFonts w:ascii="Verdana" w:eastAsia="Calibri" w:hAnsi="Verdana"/>
          <w:sz w:val="20"/>
          <w:lang w:eastAsia="en-US"/>
        </w:rPr>
        <w:t>Le contrat est suspendu :</w:t>
      </w:r>
    </w:p>
    <w:p w:rsidR="00704C93" w:rsidRPr="00D76669" w:rsidRDefault="00704C93" w:rsidP="00704C93">
      <w:pPr>
        <w:suppressAutoHyphens/>
        <w:autoSpaceDE w:val="0"/>
        <w:autoSpaceDN w:val="0"/>
        <w:jc w:val="both"/>
        <w:textAlignment w:val="baseline"/>
        <w:rPr>
          <w:rFonts w:ascii="Verdana" w:eastAsia="Calibri" w:hAnsi="Verdana"/>
          <w:sz w:val="20"/>
          <w:lang w:eastAsia="en-US"/>
        </w:rPr>
      </w:pPr>
    </w:p>
    <w:p w:rsidR="0076397F" w:rsidRPr="00D76669" w:rsidRDefault="0076397F" w:rsidP="00316A6F">
      <w:pPr>
        <w:suppressAutoHyphens/>
        <w:autoSpaceDE w:val="0"/>
        <w:autoSpaceDN w:val="0"/>
        <w:ind w:firstLine="709"/>
        <w:jc w:val="both"/>
        <w:textAlignment w:val="baseline"/>
        <w:rPr>
          <w:rFonts w:ascii="Verdana" w:eastAsia="Calibri" w:hAnsi="Verdana"/>
          <w:sz w:val="20"/>
          <w:lang w:eastAsia="en-US"/>
        </w:rPr>
      </w:pPr>
      <w:r w:rsidRPr="00D76669">
        <w:rPr>
          <w:rFonts w:ascii="Verdana" w:eastAsia="Calibri" w:hAnsi="Verdana"/>
          <w:sz w:val="20"/>
          <w:lang w:eastAsia="en-US"/>
        </w:rPr>
        <w:t xml:space="preserve">1° En cas </w:t>
      </w:r>
      <w:r w:rsidR="00C64E94" w:rsidRPr="00D76669">
        <w:rPr>
          <w:rFonts w:ascii="Verdana" w:eastAsia="Calibri" w:hAnsi="Verdana"/>
          <w:sz w:val="20"/>
          <w:lang w:eastAsia="en-US"/>
        </w:rPr>
        <w:t xml:space="preserve">d’absence au </w:t>
      </w:r>
      <w:r w:rsidRPr="00D76669">
        <w:rPr>
          <w:rFonts w:ascii="Verdana" w:eastAsia="Calibri" w:hAnsi="Verdana"/>
          <w:sz w:val="20"/>
          <w:lang w:eastAsia="en-US"/>
        </w:rPr>
        <w:t>travail</w:t>
      </w: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r w:rsidRPr="00D76669">
        <w:rPr>
          <w:rFonts w:ascii="Verdana" w:eastAsia="Calibri" w:hAnsi="Verdana"/>
          <w:sz w:val="20"/>
          <w:lang w:eastAsia="en-US"/>
        </w:rPr>
        <w:t xml:space="preserve">La loi du 3 juillet 1978 relative aux contrats de travail concernant la sécurité sociale des travailleurs s’appliquent en cas d’incapacité de travail pour cause de maladie ou accident, de congé de maternité et repos d’accouchement, de congé de paternité, </w:t>
      </w:r>
      <w:r w:rsidR="00C64E94" w:rsidRPr="00D76669">
        <w:rPr>
          <w:rFonts w:ascii="Verdana" w:eastAsia="Calibri" w:hAnsi="Verdana"/>
          <w:sz w:val="20"/>
          <w:lang w:eastAsia="en-US"/>
        </w:rPr>
        <w:t xml:space="preserve">de chômage temporaire, </w:t>
      </w:r>
      <w:r w:rsidRPr="00D76669">
        <w:rPr>
          <w:rFonts w:ascii="Verdana" w:eastAsia="Calibri" w:hAnsi="Verdana"/>
          <w:sz w:val="20"/>
          <w:lang w:eastAsia="en-US"/>
        </w:rPr>
        <w:t xml:space="preserve">de petits chômages / congés de </w:t>
      </w:r>
      <w:r w:rsidR="00A77B73" w:rsidRPr="00D76669">
        <w:rPr>
          <w:rFonts w:ascii="Verdana" w:eastAsia="Calibri" w:hAnsi="Verdana"/>
          <w:sz w:val="20"/>
          <w:lang w:eastAsia="en-US"/>
        </w:rPr>
        <w:t xml:space="preserve">circonstance, </w:t>
      </w:r>
      <w:r w:rsidRPr="00D76669">
        <w:rPr>
          <w:rFonts w:ascii="Verdana" w:eastAsia="Calibri" w:hAnsi="Verdana"/>
          <w:sz w:val="20"/>
          <w:lang w:eastAsia="en-US"/>
        </w:rPr>
        <w:t>de congés pour raisons impérieuses et de congé prophylactique.</w:t>
      </w: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p>
    <w:p w:rsidR="00704C93" w:rsidRPr="00D76669" w:rsidRDefault="00341661" w:rsidP="00341661">
      <w:pPr>
        <w:suppressAutoHyphens/>
        <w:autoSpaceDE w:val="0"/>
        <w:autoSpaceDN w:val="0"/>
        <w:jc w:val="both"/>
        <w:textAlignment w:val="baseline"/>
        <w:rPr>
          <w:rFonts w:ascii="Verdana" w:eastAsia="Calibri" w:hAnsi="Verdana"/>
          <w:sz w:val="20"/>
          <w:lang w:eastAsia="en-US"/>
        </w:rPr>
      </w:pPr>
      <w:r w:rsidRPr="00D76669">
        <w:rPr>
          <w:rFonts w:ascii="Verdana" w:eastAsia="Calibri" w:hAnsi="Verdana"/>
          <w:sz w:val="20"/>
          <w:lang w:eastAsia="en-US"/>
        </w:rPr>
        <w:t>Par dérogation au 1e alinéa, la prise en charge, par l’entreprise, de la rétribution de l’apprenant, en cas de suspension du présent contrat d’alternance pour les motifs évoqués ci-avant, se limite aux 7 premiers jours calendrier d’absence</w:t>
      </w:r>
      <w:r w:rsidR="00C64E94" w:rsidRPr="00D76669">
        <w:rPr>
          <w:rFonts w:ascii="Verdana" w:eastAsia="Calibri" w:hAnsi="Verdana"/>
          <w:sz w:val="20"/>
          <w:lang w:eastAsia="en-US"/>
        </w:rPr>
        <w:t>, hormis en cas de chômage temporaire</w:t>
      </w:r>
      <w:r w:rsidR="007F2071" w:rsidRPr="00D76669">
        <w:rPr>
          <w:rFonts w:ascii="Verdana" w:eastAsia="Calibri" w:hAnsi="Verdana"/>
          <w:sz w:val="20"/>
          <w:lang w:eastAsia="en-US"/>
        </w:rPr>
        <w:t xml:space="preserve"> autre que résultant d’un accident technique,</w:t>
      </w:r>
      <w:r w:rsidR="00C64E94" w:rsidRPr="00D76669">
        <w:rPr>
          <w:rFonts w:ascii="Verdana" w:eastAsia="Calibri" w:hAnsi="Verdana"/>
          <w:sz w:val="20"/>
          <w:lang w:eastAsia="en-US"/>
        </w:rPr>
        <w:t xml:space="preserve"> auquel cas l’entreprise est dispensée de payer une quelconque rétribution</w:t>
      </w:r>
      <w:r w:rsidRPr="00D76669">
        <w:rPr>
          <w:rFonts w:ascii="Verdana" w:eastAsia="Calibri" w:hAnsi="Verdana"/>
          <w:sz w:val="20"/>
          <w:lang w:eastAsia="en-US"/>
        </w:rPr>
        <w:t>.</w:t>
      </w:r>
    </w:p>
    <w:p w:rsidR="009E1FBB" w:rsidRPr="00D76669" w:rsidRDefault="009E1FBB" w:rsidP="00341661">
      <w:pPr>
        <w:suppressAutoHyphens/>
        <w:autoSpaceDE w:val="0"/>
        <w:autoSpaceDN w:val="0"/>
        <w:jc w:val="both"/>
        <w:textAlignment w:val="baseline"/>
        <w:rPr>
          <w:rFonts w:ascii="Verdana" w:eastAsia="Calibri" w:hAnsi="Verdana"/>
          <w:sz w:val="20"/>
          <w:lang w:eastAsia="en-US"/>
        </w:rPr>
      </w:pPr>
    </w:p>
    <w:p w:rsidR="0076397F" w:rsidRPr="00D76669" w:rsidRDefault="0076397F" w:rsidP="00316A6F">
      <w:pPr>
        <w:suppressAutoHyphens/>
        <w:autoSpaceDE w:val="0"/>
        <w:autoSpaceDN w:val="0"/>
        <w:ind w:firstLine="709"/>
        <w:jc w:val="both"/>
        <w:textAlignment w:val="baseline"/>
        <w:rPr>
          <w:rFonts w:ascii="Verdana" w:eastAsia="Calibri" w:hAnsi="Verdana"/>
          <w:sz w:val="20"/>
          <w:lang w:eastAsia="en-US"/>
        </w:rPr>
      </w:pPr>
      <w:r w:rsidRPr="00D76669">
        <w:rPr>
          <w:rFonts w:ascii="Verdana" w:eastAsia="Calibri" w:hAnsi="Verdana"/>
          <w:sz w:val="20"/>
          <w:lang w:eastAsia="en-US"/>
        </w:rPr>
        <w:t>2° En cas de non-respect</w:t>
      </w:r>
      <w:r w:rsidR="00C64E94" w:rsidRPr="00D76669">
        <w:rPr>
          <w:rFonts w:ascii="Verdana" w:eastAsia="Calibri" w:hAnsi="Verdana"/>
          <w:sz w:val="20"/>
          <w:lang w:eastAsia="en-US"/>
        </w:rPr>
        <w:t xml:space="preserve"> de ses obligations</w:t>
      </w:r>
      <w:r w:rsidRPr="00D76669">
        <w:rPr>
          <w:rFonts w:ascii="Verdana" w:eastAsia="Calibri" w:hAnsi="Verdana"/>
          <w:sz w:val="20"/>
          <w:lang w:eastAsia="en-US"/>
        </w:rPr>
        <w:t xml:space="preserve"> par l’une des parties.</w:t>
      </w:r>
    </w:p>
    <w:p w:rsidR="00704C93" w:rsidRPr="00D76669" w:rsidRDefault="00341661" w:rsidP="00704C93">
      <w:pPr>
        <w:suppressAutoHyphens/>
        <w:autoSpaceDE w:val="0"/>
        <w:autoSpaceDN w:val="0"/>
        <w:jc w:val="both"/>
        <w:textAlignment w:val="baseline"/>
        <w:rPr>
          <w:rFonts w:ascii="Verdana" w:eastAsia="Calibri" w:hAnsi="Verdana"/>
          <w:sz w:val="20"/>
          <w:lang w:eastAsia="en-US"/>
        </w:rPr>
      </w:pPr>
      <w:r w:rsidRPr="00D76669">
        <w:rPr>
          <w:rFonts w:ascii="Verdana" w:eastAsia="Calibri" w:hAnsi="Verdana"/>
          <w:sz w:val="20"/>
          <w:lang w:eastAsia="en-US"/>
        </w:rPr>
        <w:t>L’exécution du contrat d’alternance est suspendue, pour une durée fixée par les parties en concertation avec le référent, afin de permettre au contrevenant de se conformer aux dispositions du présent contrat d’alternance. Cette période continue d’être rétribuée lorsque la suspension résulte d’un manquement dans le chef de l’entreprise.</w:t>
      </w:r>
    </w:p>
    <w:p w:rsidR="00341661" w:rsidRPr="00D76669" w:rsidRDefault="00341661" w:rsidP="00704C93">
      <w:pPr>
        <w:suppressAutoHyphens/>
        <w:autoSpaceDE w:val="0"/>
        <w:autoSpaceDN w:val="0"/>
        <w:jc w:val="both"/>
        <w:textAlignment w:val="baseline"/>
        <w:rPr>
          <w:rFonts w:ascii="Verdana" w:eastAsia="Calibri" w:hAnsi="Verdana"/>
          <w:sz w:val="20"/>
          <w:lang w:eastAsia="en-US"/>
        </w:rPr>
      </w:pPr>
    </w:p>
    <w:p w:rsidR="00CE7E3D" w:rsidRPr="00D76669" w:rsidRDefault="0076397F" w:rsidP="00316A6F">
      <w:pPr>
        <w:suppressAutoHyphens/>
        <w:autoSpaceDE w:val="0"/>
        <w:autoSpaceDN w:val="0"/>
        <w:ind w:firstLine="709"/>
        <w:jc w:val="both"/>
        <w:textAlignment w:val="baseline"/>
        <w:rPr>
          <w:rFonts w:ascii="Verdana" w:eastAsia="Calibri" w:hAnsi="Verdana"/>
          <w:sz w:val="22"/>
          <w:szCs w:val="22"/>
          <w:lang w:eastAsia="en-US"/>
        </w:rPr>
      </w:pPr>
      <w:r w:rsidRPr="00D76669">
        <w:rPr>
          <w:rFonts w:ascii="Verdana" w:eastAsia="Calibri" w:hAnsi="Verdana"/>
          <w:sz w:val="20"/>
          <w:lang w:eastAsia="en-US"/>
        </w:rPr>
        <w:t>3° Pendant les vacances scolaires non rétribuées.</w:t>
      </w:r>
    </w:p>
    <w:p w:rsidR="00732804" w:rsidRPr="00D76669" w:rsidRDefault="00732804" w:rsidP="00704C93">
      <w:pPr>
        <w:suppressAutoHyphens/>
        <w:autoSpaceDE w:val="0"/>
        <w:autoSpaceDN w:val="0"/>
        <w:jc w:val="both"/>
        <w:textAlignment w:val="baseline"/>
        <w:rPr>
          <w:rFonts w:ascii="Verdana" w:eastAsia="Calibri" w:hAnsi="Verdana" w:cs="Arial"/>
          <w:b/>
          <w:bCs/>
          <w:sz w:val="20"/>
          <w:lang w:eastAsia="en-US"/>
        </w:rPr>
      </w:pPr>
    </w:p>
    <w:p w:rsidR="00CA1759" w:rsidRPr="00D76669" w:rsidRDefault="00CA1759" w:rsidP="00704C93">
      <w:pPr>
        <w:suppressAutoHyphens/>
        <w:autoSpaceDE w:val="0"/>
        <w:autoSpaceDN w:val="0"/>
        <w:jc w:val="both"/>
        <w:textAlignment w:val="baseline"/>
        <w:rPr>
          <w:rFonts w:ascii="Verdana" w:eastAsia="Calibri" w:hAnsi="Verdana" w:cs="Arial"/>
          <w:b/>
          <w:bCs/>
          <w:sz w:val="20"/>
          <w:lang w:eastAsia="en-US"/>
        </w:rPr>
      </w:pPr>
    </w:p>
    <w:p w:rsidR="004C2B91" w:rsidRPr="00D76669" w:rsidRDefault="004C2B91" w:rsidP="00704C93">
      <w:pPr>
        <w:suppressAutoHyphens/>
        <w:autoSpaceDE w:val="0"/>
        <w:autoSpaceDN w:val="0"/>
        <w:jc w:val="both"/>
        <w:textAlignment w:val="baseline"/>
        <w:rPr>
          <w:rFonts w:ascii="Verdana" w:eastAsia="Calibri" w:hAnsi="Verdana" w:cs="Arial"/>
          <w:b/>
          <w:bCs/>
          <w:sz w:val="20"/>
          <w:lang w:eastAsia="en-US"/>
        </w:rPr>
      </w:pPr>
      <w:r w:rsidRPr="00D76669">
        <w:rPr>
          <w:rFonts w:ascii="Verdana" w:eastAsia="Calibri" w:hAnsi="Verdana" w:cs="Arial"/>
          <w:b/>
          <w:bCs/>
          <w:sz w:val="20"/>
          <w:lang w:eastAsia="en-US"/>
        </w:rPr>
        <w:t xml:space="preserve">Article </w:t>
      </w:r>
      <w:r w:rsidR="0076397F" w:rsidRPr="00D76669">
        <w:rPr>
          <w:rFonts w:ascii="Verdana" w:eastAsia="Calibri" w:hAnsi="Verdana" w:cs="Arial"/>
          <w:b/>
          <w:bCs/>
          <w:sz w:val="20"/>
          <w:lang w:eastAsia="en-US"/>
        </w:rPr>
        <w:t>9</w:t>
      </w:r>
      <w:r w:rsidRPr="00D76669">
        <w:rPr>
          <w:rFonts w:ascii="Verdana" w:eastAsia="Calibri" w:hAnsi="Verdana" w:cs="Arial"/>
          <w:b/>
          <w:bCs/>
          <w:sz w:val="20"/>
          <w:lang w:eastAsia="en-US"/>
        </w:rPr>
        <w:t> : Fin du contrat</w:t>
      </w:r>
    </w:p>
    <w:p w:rsidR="00704C93" w:rsidRPr="00D76669" w:rsidRDefault="00704C93" w:rsidP="00704C93">
      <w:pPr>
        <w:autoSpaceDN w:val="0"/>
        <w:jc w:val="both"/>
        <w:rPr>
          <w:rFonts w:ascii="Verdana" w:eastAsia="Calibri" w:hAnsi="Verdana"/>
          <w:sz w:val="20"/>
          <w:lang w:eastAsia="en-US"/>
        </w:rPr>
      </w:pPr>
    </w:p>
    <w:p w:rsidR="0076397F" w:rsidRPr="00D76669" w:rsidRDefault="0076397F" w:rsidP="00704C93">
      <w:pPr>
        <w:autoSpaceDN w:val="0"/>
        <w:jc w:val="both"/>
        <w:rPr>
          <w:rFonts w:ascii="Verdana" w:eastAsia="Calibri" w:hAnsi="Verdana"/>
          <w:sz w:val="20"/>
          <w:lang w:eastAsia="en-US"/>
        </w:rPr>
      </w:pPr>
      <w:r w:rsidRPr="00D76669">
        <w:rPr>
          <w:rFonts w:ascii="Verdana" w:eastAsia="Calibri" w:hAnsi="Verdana"/>
          <w:sz w:val="20"/>
          <w:lang w:eastAsia="en-US"/>
        </w:rPr>
        <w:t>Le contrat de formation en alternance prend fin :</w:t>
      </w:r>
    </w:p>
    <w:p w:rsidR="00704C93" w:rsidRPr="00D76669" w:rsidRDefault="00704C93" w:rsidP="00704C93">
      <w:pPr>
        <w:autoSpaceDN w:val="0"/>
        <w:jc w:val="both"/>
        <w:rPr>
          <w:rFonts w:ascii="Verdana" w:eastAsia="Calibri" w:hAnsi="Verdana"/>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r w:rsidRPr="00D76669">
        <w:rPr>
          <w:rFonts w:ascii="Verdana" w:eastAsia="Calibri" w:hAnsi="Verdana"/>
          <w:sz w:val="20"/>
          <w:lang w:eastAsia="en-US"/>
        </w:rPr>
        <w:t>1° au terme de la durée fixée dans le présent contrat d’alternance ;</w:t>
      </w: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r w:rsidRPr="00D76669">
        <w:rPr>
          <w:rFonts w:ascii="Verdana" w:eastAsia="Calibri" w:hAnsi="Verdana"/>
          <w:sz w:val="20"/>
          <w:lang w:eastAsia="en-US"/>
        </w:rPr>
        <w:t>2° en cas de décès de l’apprenant ou de la personne signataire du contrat d’alternance mandatée pour engager la responsabilité soit de l’entreprise soit du tuteur ;</w:t>
      </w: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r w:rsidRPr="00D76669">
        <w:rPr>
          <w:rFonts w:ascii="Verdana" w:eastAsia="Calibri" w:hAnsi="Verdana"/>
          <w:sz w:val="20"/>
          <w:lang w:eastAsia="en-US"/>
        </w:rPr>
        <w:t>3° lorsque l’agrément de l’entreprise est retiré.</w:t>
      </w: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p>
    <w:p w:rsidR="00341661" w:rsidRPr="00D76669" w:rsidRDefault="00341661" w:rsidP="00341661">
      <w:pPr>
        <w:suppressAutoHyphens/>
        <w:autoSpaceDE w:val="0"/>
        <w:autoSpaceDN w:val="0"/>
        <w:jc w:val="both"/>
        <w:textAlignment w:val="baseline"/>
        <w:rPr>
          <w:rFonts w:ascii="Verdana" w:eastAsia="Calibri" w:hAnsi="Verdana"/>
          <w:sz w:val="20"/>
          <w:lang w:eastAsia="en-US"/>
        </w:rPr>
      </w:pPr>
      <w:r w:rsidRPr="00D76669">
        <w:rPr>
          <w:rFonts w:ascii="Verdana" w:eastAsia="Calibri" w:hAnsi="Verdana"/>
          <w:sz w:val="20"/>
          <w:lang w:eastAsia="en-US"/>
        </w:rPr>
        <w:t xml:space="preserve">Après concertation avec le référent, le contrat de formation en alternance prend fin, conformément à l’article 1er, §4 </w:t>
      </w:r>
      <w:proofErr w:type="spellStart"/>
      <w:r w:rsidRPr="00D76669">
        <w:rPr>
          <w:rFonts w:ascii="Verdana" w:eastAsia="Calibri" w:hAnsi="Verdana"/>
          <w:sz w:val="20"/>
          <w:lang w:eastAsia="en-US"/>
        </w:rPr>
        <w:t>quinquies</w:t>
      </w:r>
      <w:proofErr w:type="spellEnd"/>
      <w:r w:rsidRPr="00D76669">
        <w:rPr>
          <w:rFonts w:ascii="Verdana" w:eastAsia="Calibri" w:hAnsi="Verdana"/>
          <w:sz w:val="20"/>
          <w:lang w:eastAsia="en-US"/>
        </w:rPr>
        <w:t xml:space="preserve"> de l’accord de coopération relatif à la formation en alternance du 24 octobre 2008 et modifié par les avenants des 27 mars et 15 mai 2014 :</w:t>
      </w:r>
    </w:p>
    <w:p w:rsidR="00AD402F" w:rsidRPr="00D76669" w:rsidRDefault="00AD402F" w:rsidP="00341661">
      <w:pPr>
        <w:suppressAutoHyphens/>
        <w:autoSpaceDE w:val="0"/>
        <w:autoSpaceDN w:val="0"/>
        <w:jc w:val="both"/>
        <w:textAlignment w:val="baseline"/>
        <w:rPr>
          <w:rFonts w:ascii="Verdana" w:eastAsia="Calibri" w:hAnsi="Verdana"/>
          <w:sz w:val="20"/>
          <w:lang w:eastAsia="en-US"/>
        </w:rPr>
      </w:pPr>
    </w:p>
    <w:p w:rsidR="00341661" w:rsidRPr="00D76669" w:rsidRDefault="00341661" w:rsidP="00E046F0">
      <w:pPr>
        <w:numPr>
          <w:ilvl w:val="0"/>
          <w:numId w:val="16"/>
        </w:numPr>
        <w:suppressAutoHyphens/>
        <w:autoSpaceDE w:val="0"/>
        <w:autoSpaceDN w:val="0"/>
        <w:ind w:left="426" w:hanging="284"/>
        <w:jc w:val="both"/>
        <w:textAlignment w:val="baseline"/>
        <w:rPr>
          <w:rFonts w:ascii="Verdana" w:eastAsia="Calibri" w:hAnsi="Verdana"/>
          <w:sz w:val="20"/>
          <w:lang w:eastAsia="en-US"/>
        </w:rPr>
      </w:pPr>
      <w:proofErr w:type="gramStart"/>
      <w:r w:rsidRPr="00D76669">
        <w:rPr>
          <w:rFonts w:ascii="Verdana" w:eastAsia="Calibri" w:hAnsi="Verdana"/>
          <w:sz w:val="20"/>
          <w:lang w:eastAsia="en-US"/>
        </w:rPr>
        <w:t>immédiatement</w:t>
      </w:r>
      <w:proofErr w:type="gramEnd"/>
      <w:r w:rsidRPr="00D76669">
        <w:rPr>
          <w:rFonts w:ascii="Verdana" w:eastAsia="Calibri" w:hAnsi="Verdana"/>
          <w:sz w:val="20"/>
          <w:lang w:eastAsia="en-US"/>
        </w:rPr>
        <w:t xml:space="preserve"> par cas de force majeure rendant définitivement impossible l’exécution du contrat ;</w:t>
      </w:r>
    </w:p>
    <w:p w:rsidR="00341661" w:rsidRPr="00D76669" w:rsidRDefault="00341661" w:rsidP="00E046F0">
      <w:pPr>
        <w:suppressAutoHyphens/>
        <w:autoSpaceDE w:val="0"/>
        <w:autoSpaceDN w:val="0"/>
        <w:ind w:left="426" w:hanging="284"/>
        <w:jc w:val="both"/>
        <w:textAlignment w:val="baseline"/>
        <w:rPr>
          <w:rFonts w:ascii="Verdana" w:eastAsia="Calibri" w:hAnsi="Verdana"/>
          <w:sz w:val="20"/>
          <w:lang w:eastAsia="en-US"/>
        </w:rPr>
      </w:pPr>
    </w:p>
    <w:p w:rsidR="00E046F0" w:rsidRPr="00D76669" w:rsidRDefault="00341661" w:rsidP="00E046F0">
      <w:pPr>
        <w:numPr>
          <w:ilvl w:val="0"/>
          <w:numId w:val="16"/>
        </w:numPr>
        <w:suppressAutoHyphens/>
        <w:autoSpaceDE w:val="0"/>
        <w:autoSpaceDN w:val="0"/>
        <w:ind w:left="426" w:hanging="284"/>
        <w:jc w:val="both"/>
        <w:textAlignment w:val="baseline"/>
        <w:rPr>
          <w:rFonts w:ascii="Verdana" w:eastAsia="Calibri" w:hAnsi="Verdana"/>
          <w:sz w:val="20"/>
          <w:lang w:eastAsia="en-US"/>
        </w:rPr>
      </w:pPr>
      <w:proofErr w:type="gramStart"/>
      <w:r w:rsidRPr="00D76669">
        <w:rPr>
          <w:rFonts w:ascii="Verdana" w:eastAsia="Calibri" w:hAnsi="Verdana"/>
          <w:sz w:val="20"/>
          <w:lang w:eastAsia="en-US"/>
        </w:rPr>
        <w:t>par</w:t>
      </w:r>
      <w:proofErr w:type="gramEnd"/>
      <w:r w:rsidRPr="00D76669">
        <w:rPr>
          <w:rFonts w:ascii="Verdana" w:eastAsia="Calibri" w:hAnsi="Verdana"/>
          <w:sz w:val="20"/>
          <w:lang w:eastAsia="en-US"/>
        </w:rPr>
        <w:t xml:space="preserve"> la volonté de l’une des parties, notifiée par écrit, moyennant un préavis de 7 jours, si l’apprenant en alternance est en période d’essai, et de 14 jours, hors période d’essai, ou moyennant le paiement d’une indemnité de rupture du contrat pour une durée équivalente si le préavis n’est pas presté. Le préavis à prester sort ses effets le 3ème jour ouvrable qui suit sa notification par lettre recommandée ou le lendemain de sa notification</w:t>
      </w:r>
      <w:r w:rsidR="00E046F0" w:rsidRPr="00D76669">
        <w:rPr>
          <w:rFonts w:ascii="Verdana" w:eastAsia="Calibri" w:hAnsi="Verdana"/>
          <w:sz w:val="20"/>
          <w:lang w:eastAsia="en-US"/>
        </w:rPr>
        <w:t xml:space="preserve"> </w:t>
      </w:r>
      <w:r w:rsidRPr="00D76669">
        <w:rPr>
          <w:rFonts w:ascii="Verdana" w:eastAsia="Calibri" w:hAnsi="Verdana"/>
          <w:sz w:val="20"/>
          <w:lang w:eastAsia="en-US"/>
        </w:rPr>
        <w:t>lorsque celle-ci s’effectue par voie d’huissier ou fait l’objet d’un accusé de réception signé par la partie à laquelle le préavis est notifié ;</w:t>
      </w:r>
    </w:p>
    <w:p w:rsidR="00E046F0" w:rsidRPr="00D76669" w:rsidRDefault="00E046F0" w:rsidP="00E046F0">
      <w:pPr>
        <w:pStyle w:val="Paragraphedeliste"/>
        <w:ind w:left="426" w:hanging="284"/>
        <w:rPr>
          <w:rFonts w:ascii="Verdana" w:eastAsia="Calibri" w:hAnsi="Verdana"/>
          <w:sz w:val="20"/>
          <w:lang w:eastAsia="en-US"/>
        </w:rPr>
      </w:pPr>
    </w:p>
    <w:p w:rsidR="00E046F0" w:rsidRPr="00D76669" w:rsidRDefault="00341661" w:rsidP="00E046F0">
      <w:pPr>
        <w:numPr>
          <w:ilvl w:val="0"/>
          <w:numId w:val="16"/>
        </w:numPr>
        <w:suppressAutoHyphens/>
        <w:autoSpaceDE w:val="0"/>
        <w:autoSpaceDN w:val="0"/>
        <w:ind w:left="426" w:hanging="284"/>
        <w:jc w:val="both"/>
        <w:textAlignment w:val="baseline"/>
        <w:rPr>
          <w:rFonts w:ascii="Verdana" w:eastAsia="Calibri" w:hAnsi="Verdana"/>
          <w:sz w:val="20"/>
          <w:lang w:eastAsia="en-US"/>
        </w:rPr>
      </w:pPr>
      <w:proofErr w:type="gramStart"/>
      <w:r w:rsidRPr="00D76669">
        <w:rPr>
          <w:rFonts w:ascii="Verdana" w:eastAsia="Calibri" w:hAnsi="Verdana"/>
          <w:sz w:val="20"/>
          <w:lang w:eastAsia="en-US"/>
        </w:rPr>
        <w:t>en</w:t>
      </w:r>
      <w:proofErr w:type="gramEnd"/>
      <w:r w:rsidRPr="00D76669">
        <w:rPr>
          <w:rFonts w:ascii="Verdana" w:eastAsia="Calibri" w:hAnsi="Verdana"/>
          <w:sz w:val="20"/>
          <w:lang w:eastAsia="en-US"/>
        </w:rPr>
        <w:t xml:space="preserve"> cas de cessation d’activité, de faillite, de fusion, de scission, de cession, d’absorption de l’entreprise ou de changement de statut d’entreprise, à moins que le contrat de formation en alternance ne soit repris par l’entreprise </w:t>
      </w:r>
      <w:proofErr w:type="spellStart"/>
      <w:r w:rsidRPr="00D76669">
        <w:rPr>
          <w:rFonts w:ascii="Verdana" w:eastAsia="Calibri" w:hAnsi="Verdana"/>
          <w:sz w:val="20"/>
          <w:lang w:eastAsia="en-US"/>
        </w:rPr>
        <w:t>repreneuse</w:t>
      </w:r>
      <w:proofErr w:type="spellEnd"/>
      <w:r w:rsidRPr="00D76669">
        <w:rPr>
          <w:rFonts w:ascii="Verdana" w:eastAsia="Calibri" w:hAnsi="Verdana"/>
          <w:sz w:val="20"/>
          <w:lang w:eastAsia="en-US"/>
        </w:rPr>
        <w:t>, si celle-ci est également agréée, aux mêmes conditions que le contrat de formation initial et ce</w:t>
      </w:r>
      <w:r w:rsidR="00AD402F" w:rsidRPr="00D76669">
        <w:rPr>
          <w:rFonts w:ascii="Verdana" w:eastAsia="Calibri" w:hAnsi="Verdana"/>
          <w:sz w:val="20"/>
          <w:lang w:eastAsia="en-US"/>
        </w:rPr>
        <w:t>,</w:t>
      </w:r>
      <w:r w:rsidRPr="00D76669">
        <w:rPr>
          <w:rFonts w:ascii="Verdana" w:eastAsia="Calibri" w:hAnsi="Verdana"/>
          <w:sz w:val="20"/>
          <w:lang w:eastAsia="en-US"/>
        </w:rPr>
        <w:t xml:space="preserve"> moyennant </w:t>
      </w:r>
      <w:r w:rsidR="00AD402F" w:rsidRPr="00D76669">
        <w:rPr>
          <w:rFonts w:ascii="Verdana" w:eastAsia="Calibri" w:hAnsi="Verdana"/>
          <w:sz w:val="20"/>
          <w:lang w:eastAsia="en-US"/>
        </w:rPr>
        <w:t>l’</w:t>
      </w:r>
      <w:r w:rsidRPr="00D76669">
        <w:rPr>
          <w:rFonts w:ascii="Verdana" w:eastAsia="Calibri" w:hAnsi="Verdana"/>
          <w:sz w:val="20"/>
          <w:lang w:eastAsia="en-US"/>
        </w:rPr>
        <w:t>accord de l’apprenant et du référent ;</w:t>
      </w:r>
    </w:p>
    <w:p w:rsidR="00E046F0" w:rsidRPr="00D76669" w:rsidRDefault="00E046F0" w:rsidP="00E046F0">
      <w:pPr>
        <w:pStyle w:val="Paragraphedeliste"/>
        <w:ind w:left="426" w:hanging="284"/>
        <w:rPr>
          <w:rFonts w:ascii="Verdana" w:eastAsia="Calibri" w:hAnsi="Verdana"/>
          <w:sz w:val="20"/>
          <w:lang w:eastAsia="en-US"/>
        </w:rPr>
      </w:pPr>
    </w:p>
    <w:p w:rsidR="00E046F0" w:rsidRPr="00D76669" w:rsidRDefault="00341661" w:rsidP="00E046F0">
      <w:pPr>
        <w:numPr>
          <w:ilvl w:val="0"/>
          <w:numId w:val="16"/>
        </w:numPr>
        <w:suppressAutoHyphens/>
        <w:autoSpaceDE w:val="0"/>
        <w:autoSpaceDN w:val="0"/>
        <w:ind w:left="426" w:hanging="284"/>
        <w:jc w:val="both"/>
        <w:textAlignment w:val="baseline"/>
        <w:rPr>
          <w:rFonts w:ascii="Verdana" w:eastAsia="Calibri" w:hAnsi="Verdana"/>
          <w:sz w:val="20"/>
          <w:lang w:eastAsia="en-US"/>
        </w:rPr>
      </w:pPr>
      <w:proofErr w:type="gramStart"/>
      <w:r w:rsidRPr="00D76669">
        <w:rPr>
          <w:rFonts w:ascii="Verdana" w:eastAsia="Calibri" w:hAnsi="Verdana"/>
          <w:sz w:val="20"/>
          <w:lang w:eastAsia="en-US"/>
        </w:rPr>
        <w:t>en</w:t>
      </w:r>
      <w:proofErr w:type="gramEnd"/>
      <w:r w:rsidRPr="00D76669">
        <w:rPr>
          <w:rFonts w:ascii="Verdana" w:eastAsia="Calibri" w:hAnsi="Verdana"/>
          <w:sz w:val="20"/>
          <w:lang w:eastAsia="en-US"/>
        </w:rPr>
        <w:t xml:space="preserve"> cas de manquement grave de la part de l’apprenant ou de l’entreprise ; lorsque le contrat est résilié pour manquement grave dans le chef de l’apprenant, les règles en matière de licenciement pour motif grave d’un travailleur salarié sont d’application ;</w:t>
      </w:r>
    </w:p>
    <w:p w:rsidR="00E046F0" w:rsidRPr="00D76669" w:rsidRDefault="00E046F0" w:rsidP="00E046F0">
      <w:pPr>
        <w:pStyle w:val="Paragraphedeliste"/>
        <w:ind w:left="426" w:hanging="284"/>
        <w:rPr>
          <w:rFonts w:ascii="Verdana" w:eastAsia="Calibri" w:hAnsi="Verdana"/>
          <w:sz w:val="20"/>
          <w:lang w:eastAsia="en-US"/>
        </w:rPr>
      </w:pPr>
    </w:p>
    <w:p w:rsidR="00E046F0" w:rsidRPr="00D76669" w:rsidRDefault="00341661" w:rsidP="00E046F0">
      <w:pPr>
        <w:numPr>
          <w:ilvl w:val="0"/>
          <w:numId w:val="16"/>
        </w:numPr>
        <w:suppressAutoHyphens/>
        <w:autoSpaceDE w:val="0"/>
        <w:autoSpaceDN w:val="0"/>
        <w:ind w:left="426" w:hanging="284"/>
        <w:jc w:val="both"/>
        <w:textAlignment w:val="baseline"/>
        <w:rPr>
          <w:rFonts w:ascii="Verdana" w:eastAsia="Calibri" w:hAnsi="Verdana"/>
          <w:sz w:val="20"/>
          <w:lang w:eastAsia="en-US"/>
        </w:rPr>
      </w:pPr>
      <w:proofErr w:type="gramStart"/>
      <w:r w:rsidRPr="00D76669">
        <w:rPr>
          <w:rFonts w:ascii="Verdana" w:eastAsia="Calibri" w:hAnsi="Verdana"/>
          <w:sz w:val="20"/>
          <w:lang w:eastAsia="en-US"/>
        </w:rPr>
        <w:t>lorsque</w:t>
      </w:r>
      <w:proofErr w:type="gramEnd"/>
      <w:r w:rsidRPr="00D76669">
        <w:rPr>
          <w:rFonts w:ascii="Verdana" w:eastAsia="Calibri" w:hAnsi="Verdana"/>
          <w:sz w:val="20"/>
          <w:lang w:eastAsia="en-US"/>
        </w:rPr>
        <w:t xml:space="preserve"> des arguments objectivés tendent à démontrer que des doutes sérieux surgissent quant au fait que la formation puisse être terminée. Les motifs de l’éventuelle résiliation doivent être notifiés dans les meilleurs délais à l’autre partie, ainsi qu’au référent, par écrit, de façon circonstanciée, avant la phase de conciliation entre les parties. En cas d’absence ou d’échec de la conciliation, les règles en matière de fin de contrat par la volonté de l’une des parties sont appliquées ;</w:t>
      </w:r>
    </w:p>
    <w:p w:rsidR="00E046F0" w:rsidRPr="00D76669" w:rsidRDefault="00E046F0" w:rsidP="00E046F0">
      <w:pPr>
        <w:pStyle w:val="Paragraphedeliste"/>
        <w:ind w:left="426" w:hanging="284"/>
        <w:rPr>
          <w:rFonts w:ascii="Verdana" w:eastAsia="Calibri" w:hAnsi="Verdana"/>
          <w:sz w:val="20"/>
          <w:lang w:eastAsia="en-US"/>
        </w:rPr>
      </w:pPr>
    </w:p>
    <w:p w:rsidR="00341661" w:rsidRPr="00D76669" w:rsidRDefault="00341661" w:rsidP="00E046F0">
      <w:pPr>
        <w:numPr>
          <w:ilvl w:val="0"/>
          <w:numId w:val="16"/>
        </w:numPr>
        <w:suppressAutoHyphens/>
        <w:autoSpaceDE w:val="0"/>
        <w:autoSpaceDN w:val="0"/>
        <w:ind w:left="426" w:hanging="284"/>
        <w:jc w:val="both"/>
        <w:textAlignment w:val="baseline"/>
        <w:rPr>
          <w:rFonts w:ascii="Verdana" w:eastAsia="Calibri" w:hAnsi="Verdana"/>
          <w:sz w:val="20"/>
          <w:lang w:eastAsia="en-US"/>
        </w:rPr>
      </w:pPr>
      <w:proofErr w:type="gramStart"/>
      <w:r w:rsidRPr="00D76669">
        <w:rPr>
          <w:rFonts w:ascii="Verdana" w:eastAsia="Calibri" w:hAnsi="Verdana"/>
          <w:sz w:val="20"/>
          <w:lang w:eastAsia="en-US"/>
        </w:rPr>
        <w:t>lorsque</w:t>
      </w:r>
      <w:proofErr w:type="gramEnd"/>
      <w:r w:rsidRPr="00D76669">
        <w:rPr>
          <w:rFonts w:ascii="Verdana" w:eastAsia="Calibri" w:hAnsi="Verdana"/>
          <w:sz w:val="20"/>
          <w:lang w:eastAsia="en-US"/>
        </w:rPr>
        <w:t xml:space="preserve"> l’exécution du contrat est suspendue pendant plus de six mois, le contrat de formation en alternance prend fin, à la demande de l’une ou de l’autre des parties contractantes au terme du 6ème mois de la suspension. L'une des parties au contrat ou les deux parties peuvent invoquer l'existence d'un motif justifiant la fin du contrat d'alternance auprès du référent de l'opérateur de formation et, le cas échéant, en informer l'autre partie au contrat.</w:t>
      </w:r>
    </w:p>
    <w:p w:rsidR="00E046F0" w:rsidRPr="00D76669" w:rsidRDefault="00E046F0" w:rsidP="00341661">
      <w:pPr>
        <w:suppressAutoHyphens/>
        <w:autoSpaceDE w:val="0"/>
        <w:autoSpaceDN w:val="0"/>
        <w:jc w:val="both"/>
        <w:textAlignment w:val="baseline"/>
        <w:rPr>
          <w:rFonts w:ascii="Verdana" w:eastAsia="Calibri" w:hAnsi="Verdana"/>
          <w:sz w:val="20"/>
          <w:lang w:eastAsia="en-US"/>
        </w:rPr>
      </w:pPr>
    </w:p>
    <w:p w:rsidR="00341661" w:rsidRPr="00D76669" w:rsidRDefault="00341661" w:rsidP="001D4BD4">
      <w:pPr>
        <w:pStyle w:val="Paragraphedeliste"/>
        <w:ind w:left="0"/>
        <w:jc w:val="both"/>
        <w:rPr>
          <w:rFonts w:ascii="Cambria" w:eastAsia="Batang" w:hAnsi="Cambria"/>
          <w:i/>
          <w:sz w:val="20"/>
        </w:rPr>
      </w:pPr>
      <w:r w:rsidRPr="00D76669">
        <w:rPr>
          <w:rFonts w:ascii="Verdana" w:eastAsia="Calibri" w:hAnsi="Verdana"/>
          <w:sz w:val="20"/>
          <w:lang w:eastAsia="en-US"/>
        </w:rPr>
        <w:t>En cas de non-respect des obligations découlant du Plan de formation par l’apprenant vis-à-vis de l’opérateur de formation, le référent organise une conciliation avec les parties contractantes. A défaut d’une régularisation par l’apprenant dans les 2 mois, l’opérateur dénonce la non-exécution du Plan de formation par lettre recommandée ou par voie d’huissier</w:t>
      </w:r>
      <w:r w:rsidR="001D4BD4" w:rsidRPr="00D76669">
        <w:rPr>
          <w:rFonts w:ascii="Verdana" w:eastAsia="Calibri" w:hAnsi="Verdana"/>
          <w:sz w:val="20"/>
          <w:lang w:eastAsia="en-US"/>
        </w:rPr>
        <w:t xml:space="preserve"> dont une copie est immédiatement transmise par fax ou par courriel au chef d’entreprise. Cette dénonciation met automatiquement fin au</w:t>
      </w:r>
      <w:r w:rsidRPr="00D76669">
        <w:rPr>
          <w:rFonts w:ascii="Verdana" w:eastAsia="Calibri" w:hAnsi="Verdana"/>
          <w:sz w:val="20"/>
          <w:lang w:eastAsia="en-US"/>
        </w:rPr>
        <w:t xml:space="preserve"> contrat</w:t>
      </w:r>
      <w:r w:rsidR="001D4BD4" w:rsidRPr="00D76669">
        <w:rPr>
          <w:rFonts w:ascii="Verdana" w:eastAsia="Calibri" w:hAnsi="Verdana"/>
          <w:sz w:val="20"/>
          <w:lang w:eastAsia="en-US"/>
        </w:rPr>
        <w:t xml:space="preserve"> d’alternance</w:t>
      </w:r>
      <w:r w:rsidRPr="00D76669">
        <w:rPr>
          <w:rFonts w:ascii="Verdana" w:eastAsia="Calibri" w:hAnsi="Verdana"/>
          <w:sz w:val="20"/>
          <w:lang w:eastAsia="en-US"/>
        </w:rPr>
        <w:t>.</w:t>
      </w:r>
      <w:r w:rsidR="001D4BD4" w:rsidRPr="00D76669">
        <w:rPr>
          <w:rFonts w:ascii="Verdana" w:eastAsia="Calibri" w:hAnsi="Verdana"/>
          <w:sz w:val="20"/>
          <w:lang w:eastAsia="en-US"/>
        </w:rPr>
        <w:t xml:space="preserve"> L</w:t>
      </w:r>
      <w:r w:rsidRPr="00D76669">
        <w:rPr>
          <w:rFonts w:ascii="Verdana" w:eastAsia="Calibri" w:hAnsi="Verdana"/>
          <w:sz w:val="20"/>
          <w:lang w:eastAsia="en-US"/>
        </w:rPr>
        <w:t>’occupation de l’apprenant, s’il reste dans l’entreprise, s’apparente à un contrat de travail avec toutes les obligations qui s’y attachent.</w:t>
      </w:r>
    </w:p>
    <w:p w:rsidR="00E046F0" w:rsidRPr="00D76669" w:rsidRDefault="00E046F0" w:rsidP="00341661">
      <w:pPr>
        <w:suppressAutoHyphens/>
        <w:autoSpaceDE w:val="0"/>
        <w:autoSpaceDN w:val="0"/>
        <w:jc w:val="both"/>
        <w:textAlignment w:val="baseline"/>
        <w:rPr>
          <w:rFonts w:ascii="Verdana" w:eastAsia="Calibri" w:hAnsi="Verdana"/>
          <w:sz w:val="20"/>
          <w:lang w:eastAsia="en-US"/>
        </w:rPr>
      </w:pPr>
    </w:p>
    <w:p w:rsidR="00506B5C" w:rsidRPr="00D76669" w:rsidRDefault="00341661" w:rsidP="00341661">
      <w:pPr>
        <w:suppressAutoHyphens/>
        <w:autoSpaceDE w:val="0"/>
        <w:autoSpaceDN w:val="0"/>
        <w:jc w:val="both"/>
        <w:textAlignment w:val="baseline"/>
        <w:rPr>
          <w:rFonts w:ascii="Verdana" w:eastAsia="Calibri" w:hAnsi="Verdana"/>
          <w:sz w:val="20"/>
          <w:lang w:eastAsia="en-US"/>
        </w:rPr>
      </w:pPr>
      <w:r w:rsidRPr="00D76669">
        <w:rPr>
          <w:rFonts w:ascii="Verdana" w:eastAsia="Calibri" w:hAnsi="Verdana"/>
          <w:sz w:val="20"/>
          <w:lang w:eastAsia="en-US"/>
        </w:rPr>
        <w:t>Dans les cas de rupture visés à l’alinéa 2, 2°, 3° et 5°, le référent de l’opérateur de formation organise préalablement une phase de conciliation entre les parties. En accord avec l’opérateur de formation et le référent de l’opérateur de formation, l’apprenant en alternance peut compléter sa formation en alternance, pour la durée restante, auprès d’une autre entreprise.</w:t>
      </w:r>
    </w:p>
    <w:p w:rsidR="00E046F0" w:rsidRPr="00D76669" w:rsidRDefault="00E046F0" w:rsidP="00341661">
      <w:pPr>
        <w:suppressAutoHyphens/>
        <w:autoSpaceDE w:val="0"/>
        <w:autoSpaceDN w:val="0"/>
        <w:jc w:val="both"/>
        <w:textAlignment w:val="baseline"/>
        <w:rPr>
          <w:rFonts w:ascii="Verdana" w:eastAsia="Calibri" w:hAnsi="Verdana"/>
          <w:sz w:val="20"/>
          <w:lang w:eastAsia="en-US"/>
        </w:rPr>
      </w:pPr>
    </w:p>
    <w:p w:rsidR="00CA1759" w:rsidRPr="00D76669" w:rsidRDefault="00CA1759" w:rsidP="00341661">
      <w:pPr>
        <w:suppressAutoHyphens/>
        <w:autoSpaceDE w:val="0"/>
        <w:autoSpaceDN w:val="0"/>
        <w:jc w:val="both"/>
        <w:textAlignment w:val="baseline"/>
        <w:rPr>
          <w:rFonts w:ascii="Verdana" w:eastAsia="Calibri" w:hAnsi="Verdana"/>
          <w:sz w:val="20"/>
          <w:lang w:eastAsia="en-US"/>
        </w:rPr>
      </w:pPr>
    </w:p>
    <w:p w:rsidR="00730824" w:rsidRPr="00A3366F" w:rsidRDefault="00E046F0" w:rsidP="00341661">
      <w:pPr>
        <w:suppressAutoHyphens/>
        <w:autoSpaceDE w:val="0"/>
        <w:autoSpaceDN w:val="0"/>
        <w:jc w:val="both"/>
        <w:textAlignment w:val="baseline"/>
        <w:rPr>
          <w:rFonts w:ascii="Verdana" w:eastAsia="Calibri" w:hAnsi="Verdana"/>
          <w:sz w:val="20"/>
          <w:vertAlign w:val="subscript"/>
          <w:lang w:eastAsia="en-US"/>
        </w:rPr>
      </w:pPr>
      <w:r w:rsidRPr="00B90B4F">
        <w:rPr>
          <w:rFonts w:ascii="Verdana" w:eastAsia="Calibri" w:hAnsi="Verdana" w:cs="Arial"/>
          <w:b/>
          <w:bCs/>
          <w:sz w:val="20"/>
          <w:lang w:eastAsia="en-US"/>
        </w:rPr>
        <w:t>Article 10 :</w:t>
      </w:r>
      <w:r w:rsidRPr="00B90B4F">
        <w:rPr>
          <w:b/>
          <w:bCs/>
          <w:sz w:val="22"/>
          <w:szCs w:val="22"/>
        </w:rPr>
        <w:t xml:space="preserve"> </w:t>
      </w:r>
      <w:r w:rsidRPr="00B90B4F">
        <w:rPr>
          <w:rFonts w:ascii="Verdana" w:eastAsia="Calibri" w:hAnsi="Verdana"/>
          <w:sz w:val="20"/>
          <w:lang w:eastAsia="en-US"/>
        </w:rPr>
        <w:t>L’arrêté ministériel au contenu identique</w:t>
      </w:r>
      <w:r w:rsidR="00B63F4E">
        <w:rPr>
          <w:rFonts w:ascii="Verdana" w:eastAsia="Calibri" w:hAnsi="Verdana"/>
          <w:sz w:val="20"/>
          <w:lang w:eastAsia="en-US"/>
        </w:rPr>
        <w:t>, portant sur le VADE MECUM relatif au Contrat d’alternance,</w:t>
      </w:r>
      <w:r w:rsidRPr="00B90B4F">
        <w:rPr>
          <w:rFonts w:ascii="Verdana" w:eastAsia="Calibri" w:hAnsi="Verdana"/>
          <w:sz w:val="20"/>
          <w:lang w:eastAsia="en-US"/>
        </w:rPr>
        <w:t xml:space="preserve"> adopté par les Ministres et par le Membre du Collège compétents en vertu de l’article 2, alinéa 2, de </w:t>
      </w:r>
      <w:r w:rsidRPr="00B63F4E">
        <w:rPr>
          <w:rFonts w:ascii="Verdana" w:eastAsia="Calibri" w:hAnsi="Verdana"/>
          <w:sz w:val="20"/>
          <w:lang w:eastAsia="en-US"/>
        </w:rPr>
        <w:t xml:space="preserve">l’arrêté du </w:t>
      </w:r>
      <w:r w:rsidR="00F94459">
        <w:rPr>
          <w:rFonts w:ascii="Verdana" w:eastAsia="Calibri" w:hAnsi="Verdana"/>
          <w:sz w:val="20"/>
          <w:lang w:eastAsia="en-US"/>
        </w:rPr>
        <w:t>4 mai</w:t>
      </w:r>
      <w:r w:rsidR="00B63F4E" w:rsidRPr="00B63F4E">
        <w:rPr>
          <w:rFonts w:ascii="Verdana" w:eastAsia="Calibri" w:hAnsi="Verdana"/>
          <w:sz w:val="20"/>
          <w:lang w:eastAsia="en-US"/>
        </w:rPr>
        <w:t xml:space="preserve"> 2017</w:t>
      </w:r>
      <w:r w:rsidRPr="00B90B4F">
        <w:rPr>
          <w:rFonts w:ascii="Verdana" w:eastAsia="Calibri" w:hAnsi="Verdana"/>
          <w:sz w:val="20"/>
          <w:lang w:eastAsia="en-US"/>
        </w:rPr>
        <w:t xml:space="preserve"> modifiant l’arrêté du Gouvernement wallon du 16 juillet 2015 précité fait partie intégrante du présent contrat d’alternance</w:t>
      </w:r>
      <w:r w:rsidR="00B90B4F">
        <w:rPr>
          <w:rFonts w:ascii="Verdana" w:eastAsia="Calibri" w:hAnsi="Verdana"/>
          <w:sz w:val="20"/>
          <w:lang w:eastAsia="en-US"/>
        </w:rPr>
        <w:t>.</w:t>
      </w:r>
    </w:p>
    <w:p w:rsidR="00E046F0" w:rsidRPr="00D76669" w:rsidRDefault="00E046F0" w:rsidP="00341661">
      <w:pPr>
        <w:suppressAutoHyphens/>
        <w:autoSpaceDE w:val="0"/>
        <w:autoSpaceDN w:val="0"/>
        <w:jc w:val="both"/>
        <w:textAlignment w:val="baseline"/>
        <w:rPr>
          <w:rFonts w:ascii="Verdana" w:eastAsia="Calibri" w:hAnsi="Verdana"/>
          <w:sz w:val="20"/>
          <w:lang w:eastAsia="en-US"/>
        </w:rPr>
      </w:pPr>
    </w:p>
    <w:p w:rsidR="00E046F0" w:rsidRPr="00D76669" w:rsidRDefault="00E046F0" w:rsidP="00341661">
      <w:pPr>
        <w:suppressAutoHyphens/>
        <w:autoSpaceDE w:val="0"/>
        <w:autoSpaceDN w:val="0"/>
        <w:jc w:val="both"/>
        <w:textAlignment w:val="baseline"/>
        <w:rPr>
          <w:rFonts w:ascii="Verdana" w:eastAsia="Calibri" w:hAnsi="Verdana"/>
          <w:sz w:val="20"/>
          <w:lang w:eastAsia="en-US"/>
        </w:rPr>
      </w:pPr>
    </w:p>
    <w:p w:rsidR="004C2B91" w:rsidRPr="00D76669" w:rsidRDefault="004C2B91" w:rsidP="00704C93">
      <w:pPr>
        <w:suppressAutoHyphens/>
        <w:autoSpaceDE w:val="0"/>
        <w:autoSpaceDN w:val="0"/>
        <w:jc w:val="both"/>
        <w:textAlignment w:val="baseline"/>
        <w:rPr>
          <w:rFonts w:ascii="Verdana" w:eastAsia="Calibri" w:hAnsi="Verdana" w:cs="Arial"/>
          <w:b/>
          <w:bCs/>
          <w:sz w:val="22"/>
          <w:szCs w:val="22"/>
          <w:lang w:eastAsia="en-US"/>
        </w:rPr>
      </w:pPr>
      <w:r w:rsidRPr="00D76669">
        <w:rPr>
          <w:rFonts w:ascii="Verdana" w:eastAsia="Calibri" w:hAnsi="Verdana" w:cs="Arial"/>
          <w:b/>
          <w:bCs/>
          <w:sz w:val="22"/>
          <w:szCs w:val="22"/>
          <w:lang w:eastAsia="en-US"/>
        </w:rPr>
        <w:t>Fait en trois exemplaires</w:t>
      </w:r>
      <w:r w:rsidRPr="00D76669">
        <w:rPr>
          <w:rFonts w:ascii="Verdana" w:eastAsia="Calibri" w:hAnsi="Verdana" w:cs="Arial"/>
          <w:b/>
          <w:bCs/>
          <w:sz w:val="22"/>
          <w:szCs w:val="22"/>
          <w:vertAlign w:val="superscript"/>
          <w:lang w:eastAsia="en-US"/>
        </w:rPr>
        <w:footnoteReference w:id="6"/>
      </w:r>
      <w:r w:rsidRPr="00D76669">
        <w:rPr>
          <w:rFonts w:ascii="Verdana" w:eastAsia="Calibri" w:hAnsi="Verdana" w:cs="Arial"/>
          <w:b/>
          <w:bCs/>
          <w:sz w:val="22"/>
          <w:szCs w:val="22"/>
          <w:lang w:eastAsia="en-US"/>
        </w:rPr>
        <w:t xml:space="preserve"> à ………….…………… </w:t>
      </w:r>
      <w:proofErr w:type="gramStart"/>
      <w:r w:rsidRPr="00D76669">
        <w:rPr>
          <w:rFonts w:ascii="Verdana" w:eastAsia="Calibri" w:hAnsi="Verdana" w:cs="Arial"/>
          <w:b/>
          <w:bCs/>
          <w:sz w:val="22"/>
          <w:szCs w:val="22"/>
          <w:lang w:eastAsia="en-US"/>
        </w:rPr>
        <w:t>le</w:t>
      </w:r>
      <w:proofErr w:type="gramEnd"/>
      <w:r w:rsidRPr="00D76669">
        <w:rPr>
          <w:rFonts w:ascii="Verdana" w:eastAsia="Calibri" w:hAnsi="Verdana" w:cs="Arial"/>
          <w:b/>
          <w:bCs/>
          <w:sz w:val="22"/>
          <w:szCs w:val="22"/>
          <w:lang w:eastAsia="en-US"/>
        </w:rPr>
        <w:t xml:space="preserve"> ………………………………</w:t>
      </w:r>
    </w:p>
    <w:p w:rsidR="00CE7E3D" w:rsidRPr="00D76669" w:rsidRDefault="00CE7E3D" w:rsidP="00704C93">
      <w:pPr>
        <w:tabs>
          <w:tab w:val="left" w:pos="5954"/>
        </w:tabs>
        <w:suppressAutoHyphens/>
        <w:autoSpaceDE w:val="0"/>
        <w:autoSpaceDN w:val="0"/>
        <w:jc w:val="both"/>
        <w:textAlignment w:val="baseline"/>
        <w:rPr>
          <w:rFonts w:ascii="Verdana" w:eastAsia="Calibri" w:hAnsi="Verdana" w:cs="Arial"/>
          <w:b/>
          <w:bCs/>
          <w:sz w:val="22"/>
          <w:szCs w:val="22"/>
          <w:lang w:eastAsia="en-US"/>
        </w:rPr>
      </w:pPr>
    </w:p>
    <w:p w:rsidR="004C2B91" w:rsidRPr="00D76669" w:rsidRDefault="004C2B91" w:rsidP="00704C93">
      <w:pPr>
        <w:tabs>
          <w:tab w:val="left" w:pos="5954"/>
        </w:tabs>
        <w:suppressAutoHyphens/>
        <w:autoSpaceDE w:val="0"/>
        <w:autoSpaceDN w:val="0"/>
        <w:jc w:val="both"/>
        <w:textAlignment w:val="baseline"/>
        <w:rPr>
          <w:rFonts w:ascii="Verdana" w:eastAsia="Calibri" w:hAnsi="Verdana" w:cs="Arial"/>
          <w:b/>
          <w:bCs/>
          <w:sz w:val="22"/>
          <w:szCs w:val="22"/>
          <w:lang w:eastAsia="en-US"/>
        </w:rPr>
      </w:pPr>
      <w:r w:rsidRPr="00D76669">
        <w:rPr>
          <w:rFonts w:ascii="Verdana" w:eastAsia="Calibri" w:hAnsi="Verdana" w:cs="Arial"/>
          <w:b/>
          <w:bCs/>
          <w:sz w:val="22"/>
          <w:szCs w:val="22"/>
          <w:lang w:eastAsia="en-US"/>
        </w:rPr>
        <w:t xml:space="preserve">Pour l’entreprise, </w:t>
      </w:r>
      <w:r w:rsidRPr="00D76669">
        <w:rPr>
          <w:rFonts w:ascii="Verdana" w:eastAsia="Calibri" w:hAnsi="Verdana" w:cs="Arial"/>
          <w:b/>
          <w:bCs/>
          <w:sz w:val="22"/>
          <w:szCs w:val="22"/>
          <w:lang w:eastAsia="en-US"/>
        </w:rPr>
        <w:tab/>
        <w:t>Pour l’apprenant</w:t>
      </w:r>
      <w:r w:rsidRPr="00D76669">
        <w:rPr>
          <w:rFonts w:ascii="Verdana" w:eastAsia="Calibri" w:hAnsi="Verdana" w:cs="Arial"/>
          <w:b/>
          <w:bCs/>
          <w:sz w:val="22"/>
          <w:szCs w:val="22"/>
          <w:vertAlign w:val="superscript"/>
          <w:lang w:eastAsia="en-US"/>
        </w:rPr>
        <w:footnoteReference w:id="7"/>
      </w:r>
      <w:r w:rsidRPr="00D76669">
        <w:rPr>
          <w:rFonts w:ascii="Verdana" w:eastAsia="Calibri" w:hAnsi="Verdana" w:cs="Arial"/>
          <w:b/>
          <w:bCs/>
          <w:sz w:val="22"/>
          <w:szCs w:val="22"/>
          <w:lang w:eastAsia="en-US"/>
        </w:rPr>
        <w:t>,</w:t>
      </w:r>
    </w:p>
    <w:p w:rsidR="004C2B91" w:rsidRPr="00D76669" w:rsidRDefault="004C2B91" w:rsidP="00704C93">
      <w:pPr>
        <w:suppressAutoHyphens/>
        <w:autoSpaceDE w:val="0"/>
        <w:autoSpaceDN w:val="0"/>
        <w:jc w:val="both"/>
        <w:textAlignment w:val="baseline"/>
        <w:rPr>
          <w:rFonts w:ascii="Verdana" w:eastAsia="Calibri" w:hAnsi="Verdana" w:cs="Arial"/>
          <w:b/>
          <w:bCs/>
          <w:sz w:val="22"/>
          <w:szCs w:val="22"/>
          <w:lang w:eastAsia="en-US"/>
        </w:rPr>
      </w:pPr>
    </w:p>
    <w:p w:rsidR="00E046F0" w:rsidRPr="00D76669" w:rsidRDefault="00E046F0" w:rsidP="00704C93">
      <w:pPr>
        <w:suppressAutoHyphens/>
        <w:autoSpaceDE w:val="0"/>
        <w:autoSpaceDN w:val="0"/>
        <w:jc w:val="both"/>
        <w:textAlignment w:val="baseline"/>
        <w:rPr>
          <w:rFonts w:ascii="Verdana" w:eastAsia="Calibri" w:hAnsi="Verdana" w:cs="Arial"/>
          <w:b/>
          <w:bCs/>
          <w:sz w:val="22"/>
          <w:szCs w:val="22"/>
          <w:lang w:eastAsia="en-US"/>
        </w:rPr>
      </w:pPr>
    </w:p>
    <w:p w:rsidR="00E046F0" w:rsidRPr="00D76669" w:rsidRDefault="00E046F0" w:rsidP="00704C93">
      <w:pPr>
        <w:suppressAutoHyphens/>
        <w:autoSpaceDE w:val="0"/>
        <w:autoSpaceDN w:val="0"/>
        <w:jc w:val="both"/>
        <w:textAlignment w:val="baseline"/>
        <w:rPr>
          <w:rFonts w:ascii="Verdana" w:eastAsia="Calibri" w:hAnsi="Verdana" w:cs="Arial"/>
          <w:b/>
          <w:bCs/>
          <w:sz w:val="22"/>
          <w:szCs w:val="22"/>
          <w:lang w:eastAsia="en-US"/>
        </w:rPr>
      </w:pPr>
    </w:p>
    <w:p w:rsidR="00704C93" w:rsidRPr="00D76669" w:rsidRDefault="00704C93" w:rsidP="00704C93">
      <w:pPr>
        <w:suppressAutoHyphens/>
        <w:autoSpaceDE w:val="0"/>
        <w:autoSpaceDN w:val="0"/>
        <w:jc w:val="both"/>
        <w:textAlignment w:val="baseline"/>
        <w:rPr>
          <w:rFonts w:ascii="Verdana" w:eastAsia="Calibri" w:hAnsi="Verdana" w:cs="Arial"/>
          <w:b/>
          <w:bCs/>
          <w:sz w:val="22"/>
          <w:szCs w:val="22"/>
          <w:lang w:eastAsia="en-US"/>
        </w:rPr>
      </w:pPr>
    </w:p>
    <w:p w:rsidR="00D839E8" w:rsidRDefault="00F640DC" w:rsidP="00704C93">
      <w:pPr>
        <w:tabs>
          <w:tab w:val="left" w:pos="5954"/>
        </w:tabs>
        <w:suppressAutoHyphens/>
        <w:autoSpaceDE w:val="0"/>
        <w:autoSpaceDN w:val="0"/>
        <w:ind w:left="4248" w:hanging="4248"/>
        <w:jc w:val="both"/>
        <w:textAlignment w:val="baseline"/>
        <w:rPr>
          <w:rFonts w:ascii="Verdana" w:eastAsia="Calibri" w:hAnsi="Verdana" w:cs="Arial"/>
          <w:b/>
          <w:bCs/>
          <w:sz w:val="22"/>
          <w:szCs w:val="22"/>
          <w:lang w:eastAsia="en-US"/>
        </w:rPr>
      </w:pPr>
      <w:r w:rsidRPr="00D76669">
        <w:rPr>
          <w:rFonts w:ascii="Verdana" w:eastAsia="Calibri" w:hAnsi="Verdana" w:cs="Arial"/>
          <w:b/>
          <w:bCs/>
          <w:sz w:val="22"/>
          <w:szCs w:val="22"/>
          <w:lang w:eastAsia="en-US"/>
        </w:rPr>
        <w:t>Le</w:t>
      </w:r>
      <w:r w:rsidR="004C2B91" w:rsidRPr="00D76669">
        <w:rPr>
          <w:rFonts w:ascii="Verdana" w:eastAsia="Calibri" w:hAnsi="Verdana" w:cs="Arial"/>
          <w:b/>
          <w:bCs/>
          <w:sz w:val="22"/>
          <w:szCs w:val="22"/>
          <w:lang w:eastAsia="en-US"/>
        </w:rPr>
        <w:t xml:space="preserve"> Responsable</w:t>
      </w:r>
      <w:r w:rsidR="004C2B91" w:rsidRPr="00D76669">
        <w:rPr>
          <w:rFonts w:ascii="Verdana" w:eastAsia="Calibri" w:hAnsi="Verdana" w:cs="Arial"/>
          <w:b/>
          <w:bCs/>
          <w:sz w:val="22"/>
          <w:szCs w:val="22"/>
          <w:lang w:eastAsia="en-US"/>
        </w:rPr>
        <w:tab/>
      </w:r>
      <w:r w:rsidR="004C2B91" w:rsidRPr="00D76669">
        <w:rPr>
          <w:rFonts w:ascii="Verdana" w:eastAsia="Calibri" w:hAnsi="Verdana" w:cs="Arial"/>
          <w:b/>
          <w:bCs/>
          <w:sz w:val="22"/>
          <w:szCs w:val="22"/>
          <w:lang w:eastAsia="en-US"/>
        </w:rPr>
        <w:tab/>
        <w:t>l’Apprenant</w:t>
      </w:r>
    </w:p>
    <w:p w:rsidR="00B90B4F" w:rsidRDefault="00D839E8">
      <w:pPr>
        <w:rPr>
          <w:rFonts w:ascii="Verdana" w:eastAsia="Calibri" w:hAnsi="Verdana" w:cs="Arial"/>
          <w:b/>
          <w:bCs/>
          <w:sz w:val="22"/>
          <w:szCs w:val="22"/>
          <w:lang w:eastAsia="en-US"/>
        </w:rPr>
      </w:pPr>
      <w:r>
        <w:rPr>
          <w:rFonts w:ascii="Verdana" w:eastAsia="Calibri" w:hAnsi="Verdana" w:cs="Arial"/>
          <w:b/>
          <w:bCs/>
          <w:sz w:val="22"/>
          <w:szCs w:val="22"/>
          <w:lang w:eastAsia="en-US"/>
        </w:rPr>
        <w:br w:type="page"/>
      </w:r>
    </w:p>
    <w:p w:rsidR="00B90B4F" w:rsidRPr="00D332D9" w:rsidRDefault="00B90B4F" w:rsidP="00B90B4F">
      <w:pPr>
        <w:autoSpaceDE w:val="0"/>
        <w:jc w:val="center"/>
        <w:rPr>
          <w:rFonts w:ascii="Verdana" w:eastAsia="Wingdings3" w:hAnsi="Verdana" w:cs="Wingdings3"/>
          <w:b/>
          <w:sz w:val="48"/>
          <w:szCs w:val="48"/>
        </w:rPr>
      </w:pPr>
      <w:r w:rsidRPr="00D332D9">
        <w:rPr>
          <w:rFonts w:ascii="Verdana" w:eastAsia="Wingdings3" w:hAnsi="Verdana" w:cs="Wingdings3"/>
          <w:b/>
          <w:sz w:val="48"/>
          <w:szCs w:val="48"/>
        </w:rPr>
        <w:t>Plan de formation cadre annexé au contrat</w:t>
      </w:r>
    </w:p>
    <w:p w:rsidR="00B90B4F" w:rsidRPr="00D332D9" w:rsidRDefault="00B90B4F" w:rsidP="00B90B4F">
      <w:pPr>
        <w:autoSpaceDE w:val="0"/>
        <w:rPr>
          <w:rFonts w:ascii="Verdana" w:eastAsia="Wingdings3" w:hAnsi="Verdana" w:cs="Wingdings3"/>
          <w:szCs w:val="24"/>
        </w:rPr>
      </w:pPr>
    </w:p>
    <w:p w:rsidR="00B90B4F" w:rsidRPr="00B90B4F" w:rsidRDefault="00B90B4F" w:rsidP="00B90B4F">
      <w:pPr>
        <w:autoSpaceDE w:val="0"/>
        <w:rPr>
          <w:rFonts w:ascii="Verdana" w:hAnsi="Verdana" w:cs="Arial"/>
          <w:b/>
          <w:bCs/>
          <w:sz w:val="22"/>
          <w:szCs w:val="22"/>
        </w:rPr>
      </w:pPr>
      <w:r w:rsidRPr="00B90B4F">
        <w:rPr>
          <w:rFonts w:ascii="Verdana" w:hAnsi="Verdana" w:cs="Arial"/>
          <w:b/>
          <w:bCs/>
          <w:sz w:val="22"/>
          <w:szCs w:val="22"/>
        </w:rPr>
        <w:t>L’apprenant</w:t>
      </w:r>
    </w:p>
    <w:p w:rsidR="00B90B4F" w:rsidRPr="00B90B4F" w:rsidRDefault="00B90B4F" w:rsidP="00B90B4F">
      <w:pPr>
        <w:autoSpaceDE w:val="0"/>
        <w:rPr>
          <w:rFonts w:ascii="Verdana" w:hAnsi="Verdana" w:cs="Arial"/>
          <w:sz w:val="22"/>
          <w:szCs w:val="22"/>
        </w:rPr>
      </w:pPr>
      <w:r w:rsidRPr="00B90B4F">
        <w:rPr>
          <w:rFonts w:ascii="Verdana" w:hAnsi="Verdana" w:cs="Arial"/>
          <w:sz w:val="22"/>
          <w:szCs w:val="22"/>
        </w:rPr>
        <w:t>Prénom et NOM : ……………………</w:t>
      </w:r>
      <w:proofErr w:type="gramStart"/>
      <w:r w:rsidRPr="00B90B4F">
        <w:rPr>
          <w:rFonts w:ascii="Verdana" w:hAnsi="Verdana" w:cs="Arial"/>
          <w:sz w:val="22"/>
          <w:szCs w:val="22"/>
        </w:rPr>
        <w:t>…….</w:t>
      </w:r>
      <w:proofErr w:type="gramEnd"/>
      <w:r w:rsidRPr="00B90B4F">
        <w:rPr>
          <w:rFonts w:ascii="Verdana" w:hAnsi="Verdana" w:cs="Arial"/>
          <w:sz w:val="22"/>
          <w:szCs w:val="22"/>
        </w:rPr>
        <w:t>.………………………………………………………………………………………</w:t>
      </w:r>
      <w:r>
        <w:rPr>
          <w:rFonts w:ascii="Verdana" w:hAnsi="Verdana" w:cs="Arial"/>
          <w:sz w:val="22"/>
          <w:szCs w:val="22"/>
        </w:rPr>
        <w:t>……………….</w:t>
      </w:r>
    </w:p>
    <w:p w:rsidR="00B90B4F" w:rsidRPr="00B90B4F" w:rsidRDefault="00B90B4F" w:rsidP="00B90B4F">
      <w:pPr>
        <w:autoSpaceDE w:val="0"/>
        <w:rPr>
          <w:rFonts w:ascii="Verdana" w:hAnsi="Verdana" w:cs="Arial"/>
          <w:sz w:val="22"/>
          <w:szCs w:val="22"/>
        </w:rPr>
      </w:pPr>
      <w:proofErr w:type="gramStart"/>
      <w:r w:rsidRPr="00B90B4F">
        <w:rPr>
          <w:rFonts w:ascii="Verdana" w:hAnsi="Verdana" w:cs="Arial"/>
          <w:sz w:val="22"/>
          <w:szCs w:val="22"/>
        </w:rPr>
        <w:t>Domicile  :</w:t>
      </w:r>
      <w:proofErr w:type="gramEnd"/>
      <w:r w:rsidRPr="00B90B4F">
        <w:rPr>
          <w:rFonts w:ascii="Verdana" w:hAnsi="Verdana" w:cs="Arial"/>
          <w:sz w:val="22"/>
          <w:szCs w:val="22"/>
        </w:rPr>
        <w:t xml:space="preserve"> …………………………..………………………………………………………………………………………</w:t>
      </w:r>
      <w:r>
        <w:rPr>
          <w:rFonts w:ascii="Verdana" w:hAnsi="Verdana" w:cs="Arial"/>
          <w:sz w:val="22"/>
          <w:szCs w:val="22"/>
        </w:rPr>
        <w:t>……………….</w:t>
      </w:r>
    </w:p>
    <w:p w:rsidR="00B90B4F" w:rsidRPr="00B90B4F" w:rsidRDefault="00B90B4F" w:rsidP="00B90B4F">
      <w:pPr>
        <w:autoSpaceDE w:val="0"/>
        <w:rPr>
          <w:rFonts w:ascii="Verdana" w:hAnsi="Verdana" w:cs="Arial"/>
          <w:sz w:val="22"/>
          <w:szCs w:val="22"/>
        </w:rPr>
      </w:pPr>
      <w:r w:rsidRPr="00B90B4F">
        <w:rPr>
          <w:rFonts w:ascii="Verdana" w:hAnsi="Verdana" w:cs="Arial"/>
          <w:sz w:val="22"/>
          <w:szCs w:val="22"/>
        </w:rPr>
        <w:t>…………………………..………………………………………………………………………………………</w:t>
      </w:r>
      <w:r>
        <w:rPr>
          <w:rFonts w:ascii="Verdana" w:hAnsi="Verdana" w:cs="Arial"/>
          <w:sz w:val="22"/>
          <w:szCs w:val="22"/>
        </w:rPr>
        <w:t>……………….</w:t>
      </w:r>
    </w:p>
    <w:p w:rsidR="00B90B4F" w:rsidRDefault="00B90B4F" w:rsidP="00B90B4F">
      <w:pPr>
        <w:autoSpaceDE w:val="0"/>
        <w:rPr>
          <w:rFonts w:ascii="Verdana" w:hAnsi="Verdana" w:cs="Arial"/>
          <w:sz w:val="22"/>
          <w:szCs w:val="22"/>
        </w:rPr>
      </w:pPr>
    </w:p>
    <w:p w:rsidR="00B90B4F" w:rsidRDefault="00B90B4F" w:rsidP="00B90B4F">
      <w:pPr>
        <w:autoSpaceDE w:val="0"/>
        <w:rPr>
          <w:rFonts w:ascii="Verdana" w:hAnsi="Verdana" w:cs="Arial"/>
          <w:sz w:val="22"/>
          <w:szCs w:val="22"/>
        </w:rPr>
      </w:pPr>
      <w:r w:rsidRPr="00B90B4F">
        <w:rPr>
          <w:rFonts w:ascii="Verdana" w:hAnsi="Verdana" w:cs="Arial"/>
          <w:sz w:val="22"/>
          <w:szCs w:val="22"/>
        </w:rPr>
        <w:t>Téléphone</w:t>
      </w:r>
      <w:proofErr w:type="gramStart"/>
      <w:r w:rsidRPr="00B90B4F">
        <w:rPr>
          <w:rFonts w:ascii="Verdana" w:hAnsi="Verdana" w:cs="Arial"/>
          <w:sz w:val="22"/>
          <w:szCs w:val="22"/>
        </w:rPr>
        <w:t> :…</w:t>
      </w:r>
      <w:proofErr w:type="gramEnd"/>
      <w:r w:rsidRPr="00B90B4F">
        <w:rPr>
          <w:rFonts w:ascii="Verdana" w:hAnsi="Verdana" w:cs="Arial"/>
          <w:sz w:val="22"/>
          <w:szCs w:val="22"/>
        </w:rPr>
        <w:t>……</w:t>
      </w:r>
      <w:r>
        <w:rPr>
          <w:rFonts w:ascii="Verdana" w:hAnsi="Verdana" w:cs="Arial"/>
          <w:sz w:val="22"/>
          <w:szCs w:val="22"/>
        </w:rPr>
        <w:t>/</w:t>
      </w:r>
      <w:r w:rsidRPr="00B90B4F">
        <w:rPr>
          <w:rFonts w:ascii="Verdana" w:hAnsi="Verdana" w:cs="Arial"/>
          <w:sz w:val="22"/>
          <w:szCs w:val="22"/>
        </w:rPr>
        <w:t>………</w:t>
      </w:r>
      <w:r>
        <w:rPr>
          <w:rFonts w:ascii="Verdana" w:hAnsi="Verdana" w:cs="Arial"/>
          <w:sz w:val="22"/>
          <w:szCs w:val="22"/>
        </w:rPr>
        <w:t>……………………</w:t>
      </w:r>
      <w:r w:rsidRPr="00B90B4F">
        <w:rPr>
          <w:rFonts w:ascii="Verdana" w:hAnsi="Verdana" w:cs="Arial"/>
          <w:sz w:val="22"/>
          <w:szCs w:val="22"/>
        </w:rPr>
        <w:t>………</w:t>
      </w:r>
      <w:r>
        <w:rPr>
          <w:rFonts w:ascii="Verdana" w:hAnsi="Verdana" w:cs="Arial"/>
          <w:sz w:val="22"/>
          <w:szCs w:val="22"/>
        </w:rPr>
        <w:t xml:space="preserve">  </w:t>
      </w:r>
      <w:r w:rsidRPr="00B90B4F">
        <w:rPr>
          <w:rFonts w:ascii="Verdana" w:hAnsi="Verdana" w:cs="Arial"/>
          <w:sz w:val="22"/>
          <w:szCs w:val="22"/>
        </w:rPr>
        <w:t>GSM</w:t>
      </w:r>
      <w:proofErr w:type="gramStart"/>
      <w:r w:rsidRPr="00B90B4F">
        <w:rPr>
          <w:rFonts w:ascii="Verdana" w:hAnsi="Verdana" w:cs="Arial"/>
          <w:sz w:val="22"/>
          <w:szCs w:val="22"/>
        </w:rPr>
        <w:t> : ….</w:t>
      </w:r>
      <w:proofErr w:type="gramEnd"/>
      <w:r w:rsidRPr="00B90B4F">
        <w:rPr>
          <w:rFonts w:ascii="Verdana" w:hAnsi="Verdana" w:cs="Arial"/>
          <w:sz w:val="22"/>
          <w:szCs w:val="22"/>
        </w:rPr>
        <w:t>.……</w:t>
      </w:r>
      <w:r>
        <w:rPr>
          <w:rFonts w:ascii="Verdana" w:hAnsi="Verdana" w:cs="Arial"/>
          <w:sz w:val="22"/>
          <w:szCs w:val="22"/>
        </w:rPr>
        <w:t>/</w:t>
      </w:r>
      <w:r w:rsidRPr="00B90B4F">
        <w:rPr>
          <w:rFonts w:ascii="Verdana" w:hAnsi="Verdana" w:cs="Arial"/>
          <w:sz w:val="22"/>
          <w:szCs w:val="22"/>
        </w:rPr>
        <w:t>………</w:t>
      </w:r>
      <w:r>
        <w:rPr>
          <w:rFonts w:ascii="Verdana" w:hAnsi="Verdana" w:cs="Arial"/>
          <w:sz w:val="22"/>
          <w:szCs w:val="22"/>
        </w:rPr>
        <w:t>………………………………..</w:t>
      </w:r>
    </w:p>
    <w:p w:rsidR="00B90B4F" w:rsidRPr="00B90B4F" w:rsidRDefault="00B90B4F" w:rsidP="00B90B4F">
      <w:pPr>
        <w:autoSpaceDE w:val="0"/>
        <w:rPr>
          <w:rFonts w:ascii="Verdana" w:hAnsi="Verdana" w:cs="Arial"/>
          <w:sz w:val="22"/>
          <w:szCs w:val="22"/>
        </w:rPr>
      </w:pPr>
      <w:r w:rsidRPr="00B90B4F">
        <w:rPr>
          <w:rFonts w:ascii="Verdana" w:hAnsi="Verdana" w:cs="Arial"/>
          <w:sz w:val="22"/>
          <w:szCs w:val="22"/>
        </w:rPr>
        <w:t>Courriel : …………………………</w:t>
      </w:r>
      <w:r>
        <w:rPr>
          <w:rFonts w:ascii="Verdana" w:hAnsi="Verdana" w:cs="Arial"/>
          <w:sz w:val="22"/>
          <w:szCs w:val="22"/>
        </w:rPr>
        <w:t>…………………………………………</w:t>
      </w:r>
      <w:proofErr w:type="gramStart"/>
      <w:r>
        <w:rPr>
          <w:rFonts w:ascii="Verdana" w:hAnsi="Verdana" w:cs="Arial"/>
          <w:sz w:val="22"/>
          <w:szCs w:val="22"/>
        </w:rPr>
        <w:t>…….</w:t>
      </w:r>
      <w:proofErr w:type="gramEnd"/>
      <w:r>
        <w:rPr>
          <w:rFonts w:ascii="Verdana" w:hAnsi="Verdana" w:cs="Arial"/>
          <w:sz w:val="22"/>
          <w:szCs w:val="22"/>
        </w:rPr>
        <w:t>.</w:t>
      </w:r>
      <w:r w:rsidRPr="00B90B4F">
        <w:rPr>
          <w:rFonts w:ascii="Verdana" w:hAnsi="Verdana" w:cs="Arial"/>
          <w:sz w:val="22"/>
          <w:szCs w:val="22"/>
        </w:rPr>
        <w:t>…………………………………...</w:t>
      </w:r>
      <w:r>
        <w:rPr>
          <w:rFonts w:ascii="Verdana" w:hAnsi="Verdana" w:cs="Arial"/>
          <w:sz w:val="22"/>
          <w:szCs w:val="22"/>
        </w:rPr>
        <w:t>..</w:t>
      </w:r>
    </w:p>
    <w:p w:rsidR="00B90B4F" w:rsidRPr="00B90B4F" w:rsidRDefault="00B90B4F" w:rsidP="00B90B4F">
      <w:pPr>
        <w:autoSpaceDE w:val="0"/>
        <w:rPr>
          <w:rFonts w:ascii="Verdana" w:hAnsi="Verdana" w:cs="Arial"/>
          <w:sz w:val="22"/>
          <w:szCs w:val="22"/>
        </w:rPr>
      </w:pPr>
      <w:r w:rsidRPr="00B90B4F">
        <w:rPr>
          <w:rFonts w:ascii="Verdana" w:hAnsi="Verdana" w:cs="Arial"/>
          <w:sz w:val="22"/>
          <w:szCs w:val="22"/>
        </w:rPr>
        <w:t>Début du contrat : ……………………………………</w:t>
      </w:r>
      <w:r w:rsidRPr="00B90B4F">
        <w:rPr>
          <w:rFonts w:ascii="Verdana" w:hAnsi="Verdana" w:cs="Arial"/>
          <w:sz w:val="22"/>
          <w:szCs w:val="22"/>
        </w:rPr>
        <w:tab/>
        <w:t>Fin du contrat : ………………………………</w:t>
      </w:r>
      <w:r>
        <w:rPr>
          <w:rFonts w:ascii="Verdana" w:hAnsi="Verdana" w:cs="Arial"/>
          <w:sz w:val="22"/>
          <w:szCs w:val="22"/>
        </w:rPr>
        <w:t>.</w:t>
      </w:r>
    </w:p>
    <w:p w:rsidR="00B90B4F" w:rsidRDefault="00B90B4F" w:rsidP="00B90B4F">
      <w:pPr>
        <w:autoSpaceDE w:val="0"/>
        <w:spacing w:line="360" w:lineRule="auto"/>
        <w:rPr>
          <w:rFonts w:ascii="Verdana" w:eastAsia="Wingdings3" w:hAnsi="Verdana" w:cs="Univers-CondensedBold"/>
          <w:b/>
          <w:bCs/>
          <w:sz w:val="22"/>
          <w:szCs w:val="22"/>
        </w:rPr>
      </w:pPr>
    </w:p>
    <w:p w:rsidR="00B90B4F" w:rsidRPr="00B90B4F" w:rsidRDefault="00B90B4F" w:rsidP="00B90B4F">
      <w:pPr>
        <w:autoSpaceDE w:val="0"/>
        <w:spacing w:line="360" w:lineRule="auto"/>
        <w:rPr>
          <w:rFonts w:ascii="Verdana" w:eastAsia="Wingdings3" w:hAnsi="Verdana" w:cs="Univers-CondensedBold"/>
          <w:b/>
          <w:bCs/>
          <w:sz w:val="22"/>
          <w:szCs w:val="22"/>
        </w:rPr>
      </w:pPr>
      <w:r w:rsidRPr="00B90B4F">
        <w:rPr>
          <w:rFonts w:ascii="Verdana" w:eastAsia="Wingdings3" w:hAnsi="Verdana" w:cs="Univers-CondensedBold"/>
          <w:b/>
          <w:bCs/>
          <w:sz w:val="22"/>
          <w:szCs w:val="22"/>
        </w:rPr>
        <w:t>Liste des compétences initiales de l’apprenant :</w:t>
      </w:r>
    </w:p>
    <w:p w:rsidR="00B90B4F" w:rsidRPr="00B90B4F" w:rsidRDefault="00B90B4F" w:rsidP="00B90B4F">
      <w:pPr>
        <w:autoSpaceDE w:val="0"/>
        <w:spacing w:line="360" w:lineRule="auto"/>
        <w:rPr>
          <w:rFonts w:ascii="Verdana" w:eastAsia="Wingdings3" w:hAnsi="Verdana" w:cs="Univers-CondensedBold"/>
          <w:b/>
          <w:bCs/>
          <w:sz w:val="22"/>
          <w:szCs w:val="22"/>
        </w:rPr>
      </w:pPr>
    </w:p>
    <w:p w:rsidR="00B90B4F" w:rsidRPr="00B90B4F" w:rsidRDefault="00B90B4F" w:rsidP="00B90B4F">
      <w:pPr>
        <w:autoSpaceDE w:val="0"/>
        <w:spacing w:line="360" w:lineRule="auto"/>
        <w:rPr>
          <w:rFonts w:ascii="Verdana" w:eastAsia="Wingdings3" w:hAnsi="Verdana" w:cs="Univers-CondensedBold"/>
          <w:b/>
          <w:bCs/>
          <w:sz w:val="22"/>
          <w:szCs w:val="22"/>
        </w:rPr>
      </w:pPr>
    </w:p>
    <w:p w:rsidR="00B90B4F" w:rsidRPr="00B90B4F" w:rsidRDefault="00B90B4F" w:rsidP="00B90B4F">
      <w:pPr>
        <w:autoSpaceDE w:val="0"/>
        <w:spacing w:line="360" w:lineRule="auto"/>
        <w:rPr>
          <w:rFonts w:ascii="Verdana" w:eastAsia="Wingdings3" w:hAnsi="Verdana" w:cs="Univers-CondensedBold"/>
          <w:b/>
          <w:bCs/>
          <w:sz w:val="22"/>
          <w:szCs w:val="22"/>
        </w:rPr>
      </w:pPr>
      <w:r w:rsidRPr="00B90B4F">
        <w:rPr>
          <w:rFonts w:ascii="Verdana" w:eastAsia="Wingdings3" w:hAnsi="Verdana" w:cs="Univers-CondensedBold"/>
          <w:b/>
          <w:bCs/>
          <w:sz w:val="22"/>
          <w:szCs w:val="22"/>
        </w:rPr>
        <w:t>Titres, certificats, diplômes acquis :</w:t>
      </w:r>
    </w:p>
    <w:p w:rsidR="00B90B4F" w:rsidRPr="00B90B4F" w:rsidRDefault="00B90B4F" w:rsidP="00B90B4F">
      <w:pPr>
        <w:autoSpaceDE w:val="0"/>
        <w:rPr>
          <w:rFonts w:ascii="Verdana" w:hAnsi="Verdana" w:cs="Arial"/>
          <w:sz w:val="22"/>
          <w:szCs w:val="22"/>
        </w:rPr>
      </w:pPr>
    </w:p>
    <w:p w:rsidR="00B90B4F" w:rsidRPr="00B90B4F" w:rsidRDefault="00B90B4F" w:rsidP="00B90B4F">
      <w:pPr>
        <w:autoSpaceDE w:val="0"/>
        <w:rPr>
          <w:rFonts w:ascii="Verdana" w:hAnsi="Verdana" w:cs="Arial"/>
          <w:sz w:val="22"/>
          <w:szCs w:val="22"/>
        </w:rPr>
      </w:pPr>
    </w:p>
    <w:p w:rsidR="00B90B4F" w:rsidRPr="00B90B4F" w:rsidRDefault="00B90B4F" w:rsidP="00B90B4F">
      <w:pPr>
        <w:autoSpaceDE w:val="0"/>
        <w:rPr>
          <w:rFonts w:ascii="Verdana" w:hAnsi="Verdana" w:cs="Arial"/>
          <w:b/>
          <w:bCs/>
          <w:sz w:val="22"/>
          <w:szCs w:val="22"/>
        </w:rPr>
      </w:pPr>
      <w:r w:rsidRPr="00B90B4F">
        <w:rPr>
          <w:rFonts w:ascii="Verdana" w:hAnsi="Verdana" w:cs="Arial"/>
          <w:b/>
          <w:bCs/>
          <w:sz w:val="22"/>
          <w:szCs w:val="22"/>
        </w:rPr>
        <w:t xml:space="preserve">L’entreprise </w:t>
      </w:r>
    </w:p>
    <w:p w:rsidR="00B90B4F" w:rsidRPr="00B90B4F" w:rsidRDefault="00B90B4F" w:rsidP="00B90B4F">
      <w:pPr>
        <w:autoSpaceDE w:val="0"/>
        <w:rPr>
          <w:rFonts w:ascii="Verdana" w:hAnsi="Verdana" w:cs="Arial"/>
          <w:sz w:val="22"/>
          <w:szCs w:val="22"/>
        </w:rPr>
      </w:pPr>
      <w:r w:rsidRPr="00B90B4F">
        <w:rPr>
          <w:rFonts w:ascii="Verdana" w:hAnsi="Verdana" w:cs="Arial"/>
          <w:sz w:val="22"/>
          <w:szCs w:val="22"/>
        </w:rPr>
        <w:t>Dénomination : ……………………</w:t>
      </w:r>
      <w:proofErr w:type="gramStart"/>
      <w:r w:rsidRPr="00B90B4F">
        <w:rPr>
          <w:rFonts w:ascii="Verdana" w:hAnsi="Verdana" w:cs="Arial"/>
          <w:sz w:val="22"/>
          <w:szCs w:val="22"/>
        </w:rPr>
        <w:t>…….</w:t>
      </w:r>
      <w:proofErr w:type="gramEnd"/>
      <w:r w:rsidRPr="00B90B4F">
        <w:rPr>
          <w:rFonts w:ascii="Verdana" w:hAnsi="Verdana" w:cs="Arial"/>
          <w:sz w:val="22"/>
          <w:szCs w:val="22"/>
        </w:rPr>
        <w:t>.………………………………………………………………………………………</w:t>
      </w:r>
      <w:r>
        <w:rPr>
          <w:rFonts w:ascii="Verdana" w:hAnsi="Verdana" w:cs="Arial"/>
          <w:sz w:val="22"/>
          <w:szCs w:val="22"/>
        </w:rPr>
        <w:t>……………….</w:t>
      </w:r>
    </w:p>
    <w:p w:rsidR="00B90B4F" w:rsidRDefault="00B90B4F" w:rsidP="00B90B4F">
      <w:pPr>
        <w:autoSpaceDE w:val="0"/>
        <w:rPr>
          <w:rFonts w:ascii="Verdana" w:hAnsi="Verdana" w:cs="Arial"/>
          <w:sz w:val="22"/>
          <w:szCs w:val="22"/>
        </w:rPr>
      </w:pPr>
    </w:p>
    <w:p w:rsidR="00B90B4F" w:rsidRPr="00B90B4F" w:rsidRDefault="00B90B4F" w:rsidP="00B90B4F">
      <w:pPr>
        <w:autoSpaceDE w:val="0"/>
        <w:rPr>
          <w:rFonts w:ascii="Verdana" w:hAnsi="Verdana" w:cs="Arial"/>
          <w:sz w:val="22"/>
          <w:szCs w:val="22"/>
        </w:rPr>
      </w:pPr>
      <w:r w:rsidRPr="00B90B4F">
        <w:rPr>
          <w:rFonts w:ascii="Verdana" w:hAnsi="Verdana" w:cs="Arial"/>
          <w:sz w:val="22"/>
          <w:szCs w:val="22"/>
        </w:rPr>
        <w:t>Siège social</w:t>
      </w:r>
      <w:proofErr w:type="gramStart"/>
      <w:r w:rsidRPr="00B90B4F">
        <w:rPr>
          <w:rFonts w:ascii="Verdana" w:hAnsi="Verdana" w:cs="Arial"/>
          <w:sz w:val="22"/>
          <w:szCs w:val="22"/>
        </w:rPr>
        <w:t> :…</w:t>
      </w:r>
      <w:proofErr w:type="gramEnd"/>
      <w:r w:rsidRPr="00B90B4F">
        <w:rPr>
          <w:rFonts w:ascii="Verdana" w:hAnsi="Verdana" w:cs="Arial"/>
          <w:sz w:val="22"/>
          <w:szCs w:val="22"/>
        </w:rPr>
        <w:t>……………………………………………………………………………………………………………</w:t>
      </w:r>
    </w:p>
    <w:p w:rsidR="00B90B4F" w:rsidRPr="00B90B4F" w:rsidRDefault="00B90B4F" w:rsidP="00B90B4F">
      <w:pPr>
        <w:autoSpaceDE w:val="0"/>
        <w:rPr>
          <w:rFonts w:ascii="Verdana" w:hAnsi="Verdana" w:cs="Arial"/>
          <w:sz w:val="22"/>
          <w:szCs w:val="22"/>
        </w:rPr>
      </w:pPr>
      <w:r w:rsidRPr="00B90B4F">
        <w:rPr>
          <w:rFonts w:ascii="Verdana" w:hAnsi="Verdana" w:cs="Arial"/>
          <w:sz w:val="22"/>
          <w:szCs w:val="22"/>
        </w:rPr>
        <w:t>…………………………..………………………………………………………………………………………</w:t>
      </w:r>
      <w:r>
        <w:rPr>
          <w:rFonts w:ascii="Verdana" w:hAnsi="Verdana" w:cs="Arial"/>
          <w:sz w:val="22"/>
          <w:szCs w:val="22"/>
        </w:rPr>
        <w:t>……………….</w:t>
      </w:r>
    </w:p>
    <w:p w:rsidR="00B90B4F" w:rsidRDefault="00B90B4F" w:rsidP="00B90B4F">
      <w:pPr>
        <w:autoSpaceDE w:val="0"/>
        <w:rPr>
          <w:rFonts w:ascii="Verdana" w:hAnsi="Verdana" w:cs="Arial"/>
          <w:sz w:val="22"/>
          <w:szCs w:val="22"/>
        </w:rPr>
      </w:pPr>
    </w:p>
    <w:p w:rsidR="00B90B4F" w:rsidRPr="00B90B4F" w:rsidRDefault="00B90B4F" w:rsidP="00B90B4F">
      <w:pPr>
        <w:autoSpaceDE w:val="0"/>
        <w:rPr>
          <w:rFonts w:ascii="Verdana" w:hAnsi="Verdana" w:cs="Arial"/>
          <w:sz w:val="22"/>
          <w:szCs w:val="22"/>
        </w:rPr>
      </w:pPr>
      <w:r w:rsidRPr="00B90B4F">
        <w:rPr>
          <w:rFonts w:ascii="Verdana" w:hAnsi="Verdana" w:cs="Arial"/>
          <w:sz w:val="22"/>
          <w:szCs w:val="22"/>
        </w:rPr>
        <w:t>Unité d’établissement où la formation en entreprise est dispensée : ……………………</w:t>
      </w:r>
      <w:proofErr w:type="gramStart"/>
      <w:r w:rsidRPr="00B90B4F">
        <w:rPr>
          <w:rFonts w:ascii="Verdana" w:hAnsi="Verdana" w:cs="Arial"/>
          <w:sz w:val="22"/>
          <w:szCs w:val="22"/>
        </w:rPr>
        <w:t>…….</w:t>
      </w:r>
      <w:proofErr w:type="gramEnd"/>
      <w:r w:rsidRPr="00B90B4F">
        <w:rPr>
          <w:rFonts w:ascii="Verdana" w:hAnsi="Verdana" w:cs="Arial"/>
          <w:sz w:val="22"/>
          <w:szCs w:val="22"/>
        </w:rPr>
        <w:t>.………………………………………………………………………………………</w:t>
      </w:r>
      <w:r>
        <w:rPr>
          <w:rFonts w:ascii="Verdana" w:hAnsi="Verdana" w:cs="Arial"/>
          <w:sz w:val="22"/>
          <w:szCs w:val="22"/>
        </w:rPr>
        <w:t>……………….</w:t>
      </w:r>
    </w:p>
    <w:p w:rsidR="00B90B4F" w:rsidRPr="00B90B4F" w:rsidRDefault="00B90B4F" w:rsidP="00B90B4F">
      <w:pPr>
        <w:autoSpaceDE w:val="0"/>
        <w:rPr>
          <w:rFonts w:ascii="Verdana" w:hAnsi="Verdana" w:cs="Arial"/>
          <w:sz w:val="22"/>
          <w:szCs w:val="22"/>
        </w:rPr>
      </w:pPr>
      <w:r w:rsidRPr="00B90B4F">
        <w:rPr>
          <w:rFonts w:ascii="Verdana" w:hAnsi="Verdana" w:cs="Arial"/>
          <w:sz w:val="22"/>
          <w:szCs w:val="22"/>
        </w:rPr>
        <w:t>…………………………..………………………………………………………………………………………</w:t>
      </w:r>
      <w:r>
        <w:rPr>
          <w:rFonts w:ascii="Verdana" w:hAnsi="Verdana" w:cs="Arial"/>
          <w:sz w:val="22"/>
          <w:szCs w:val="22"/>
        </w:rPr>
        <w:t>……………….</w:t>
      </w:r>
    </w:p>
    <w:p w:rsidR="00B90B4F" w:rsidRPr="00B90B4F" w:rsidRDefault="00B90B4F" w:rsidP="00B90B4F">
      <w:pPr>
        <w:autoSpaceDE w:val="0"/>
        <w:rPr>
          <w:rFonts w:ascii="Verdana" w:hAnsi="Verdana" w:cs="Arial"/>
          <w:b/>
          <w:sz w:val="22"/>
          <w:szCs w:val="22"/>
        </w:rPr>
      </w:pPr>
    </w:p>
    <w:p w:rsidR="00B90B4F" w:rsidRPr="00B90B4F" w:rsidRDefault="00B90B4F" w:rsidP="00B90B4F">
      <w:pPr>
        <w:autoSpaceDE w:val="0"/>
        <w:rPr>
          <w:rFonts w:ascii="Verdana" w:hAnsi="Verdana" w:cs="Arial"/>
          <w:b/>
          <w:sz w:val="22"/>
          <w:szCs w:val="22"/>
        </w:rPr>
      </w:pPr>
      <w:r w:rsidRPr="00B90B4F">
        <w:rPr>
          <w:rFonts w:ascii="Verdana" w:hAnsi="Verdana" w:cs="Arial"/>
          <w:b/>
          <w:sz w:val="22"/>
          <w:szCs w:val="22"/>
        </w:rPr>
        <w:t>Tuteur :</w:t>
      </w:r>
    </w:p>
    <w:p w:rsidR="00B90B4F" w:rsidRPr="00B90B4F" w:rsidRDefault="00B90B4F" w:rsidP="00B90B4F">
      <w:pPr>
        <w:autoSpaceDE w:val="0"/>
        <w:rPr>
          <w:rFonts w:ascii="Verdana" w:hAnsi="Verdana" w:cs="Arial"/>
          <w:sz w:val="22"/>
          <w:szCs w:val="22"/>
        </w:rPr>
      </w:pPr>
      <w:r w:rsidRPr="00B90B4F">
        <w:rPr>
          <w:rFonts w:ascii="Verdana" w:hAnsi="Verdana" w:cs="Arial"/>
          <w:sz w:val="22"/>
          <w:szCs w:val="22"/>
        </w:rPr>
        <w:t>Prénom et NOM : …………………………………………………………………………………………</w:t>
      </w:r>
      <w:r>
        <w:rPr>
          <w:rFonts w:ascii="Verdana" w:hAnsi="Verdana" w:cs="Arial"/>
          <w:sz w:val="22"/>
          <w:szCs w:val="22"/>
        </w:rPr>
        <w:t>……</w:t>
      </w:r>
      <w:proofErr w:type="gramStart"/>
      <w:r>
        <w:rPr>
          <w:rFonts w:ascii="Verdana" w:hAnsi="Verdana" w:cs="Arial"/>
          <w:sz w:val="22"/>
          <w:szCs w:val="22"/>
        </w:rPr>
        <w:t>…….</w:t>
      </w:r>
      <w:proofErr w:type="gramEnd"/>
      <w:r>
        <w:rPr>
          <w:rFonts w:ascii="Verdana" w:hAnsi="Verdana" w:cs="Arial"/>
          <w:sz w:val="22"/>
          <w:szCs w:val="22"/>
        </w:rPr>
        <w:t>.</w:t>
      </w:r>
    </w:p>
    <w:p w:rsidR="00B90B4F" w:rsidRPr="00B90B4F" w:rsidRDefault="00B90B4F" w:rsidP="00B90B4F">
      <w:pPr>
        <w:autoSpaceDE w:val="0"/>
        <w:rPr>
          <w:rFonts w:ascii="Verdana" w:hAnsi="Verdana" w:cs="Arial"/>
          <w:sz w:val="22"/>
          <w:szCs w:val="22"/>
        </w:rPr>
      </w:pPr>
      <w:r w:rsidRPr="00B90B4F">
        <w:rPr>
          <w:rFonts w:ascii="Verdana" w:hAnsi="Verdana" w:cs="Arial"/>
          <w:sz w:val="22"/>
          <w:szCs w:val="22"/>
        </w:rPr>
        <w:t>Téléphone : …………</w:t>
      </w:r>
      <w:r>
        <w:rPr>
          <w:rFonts w:ascii="Verdana" w:hAnsi="Verdana" w:cs="Arial"/>
          <w:sz w:val="22"/>
          <w:szCs w:val="22"/>
        </w:rPr>
        <w:t>/</w:t>
      </w:r>
      <w:r w:rsidRPr="00B90B4F">
        <w:rPr>
          <w:rFonts w:ascii="Verdana" w:hAnsi="Verdana" w:cs="Arial"/>
          <w:sz w:val="22"/>
          <w:szCs w:val="22"/>
        </w:rPr>
        <w:t>………………………………… Courriel</w:t>
      </w:r>
      <w:proofErr w:type="gramStart"/>
      <w:r w:rsidRPr="00B90B4F">
        <w:rPr>
          <w:rFonts w:ascii="Verdana" w:hAnsi="Verdana" w:cs="Arial"/>
          <w:sz w:val="22"/>
          <w:szCs w:val="22"/>
        </w:rPr>
        <w:t> :…</w:t>
      </w:r>
      <w:proofErr w:type="gramEnd"/>
      <w:r w:rsidRPr="00B90B4F">
        <w:rPr>
          <w:rFonts w:ascii="Verdana" w:hAnsi="Verdana" w:cs="Arial"/>
          <w:sz w:val="22"/>
          <w:szCs w:val="22"/>
        </w:rPr>
        <w:t>…………………………………………………………</w:t>
      </w:r>
      <w:r>
        <w:rPr>
          <w:rFonts w:ascii="Verdana" w:hAnsi="Verdana" w:cs="Arial"/>
          <w:sz w:val="22"/>
          <w:szCs w:val="22"/>
        </w:rPr>
        <w:t>………………………………………………………</w:t>
      </w:r>
    </w:p>
    <w:p w:rsidR="00B90B4F" w:rsidRPr="00B90B4F" w:rsidRDefault="00B90B4F" w:rsidP="00B90B4F">
      <w:pPr>
        <w:autoSpaceDE w:val="0"/>
        <w:rPr>
          <w:rFonts w:ascii="Verdana" w:hAnsi="Verdana" w:cs="Arial"/>
          <w:b/>
          <w:bCs/>
          <w:sz w:val="22"/>
          <w:szCs w:val="22"/>
        </w:rPr>
      </w:pPr>
    </w:p>
    <w:p w:rsidR="00B90B4F" w:rsidRPr="00B90B4F" w:rsidRDefault="00B90B4F" w:rsidP="00B90B4F">
      <w:pPr>
        <w:autoSpaceDE w:val="0"/>
        <w:rPr>
          <w:rFonts w:ascii="Verdana" w:hAnsi="Verdana" w:cs="Arial"/>
          <w:b/>
          <w:bCs/>
          <w:sz w:val="22"/>
          <w:szCs w:val="22"/>
        </w:rPr>
      </w:pPr>
    </w:p>
    <w:p w:rsidR="00B90B4F" w:rsidRPr="00B90B4F" w:rsidRDefault="00B90B4F" w:rsidP="00B90B4F">
      <w:pPr>
        <w:autoSpaceDE w:val="0"/>
        <w:rPr>
          <w:rFonts w:ascii="Verdana" w:hAnsi="Verdana" w:cs="Arial"/>
          <w:b/>
          <w:bCs/>
          <w:sz w:val="22"/>
          <w:szCs w:val="22"/>
        </w:rPr>
      </w:pPr>
    </w:p>
    <w:p w:rsidR="00B90B4F" w:rsidRPr="00B90B4F" w:rsidRDefault="00B90B4F" w:rsidP="00B90B4F">
      <w:pPr>
        <w:autoSpaceDE w:val="0"/>
        <w:rPr>
          <w:rFonts w:ascii="Verdana" w:hAnsi="Verdana" w:cs="Arial"/>
          <w:b/>
          <w:bCs/>
          <w:sz w:val="22"/>
          <w:szCs w:val="22"/>
        </w:rPr>
      </w:pPr>
      <w:r w:rsidRPr="00B90B4F">
        <w:rPr>
          <w:rFonts w:ascii="Verdana" w:hAnsi="Verdana" w:cs="Arial"/>
          <w:b/>
          <w:bCs/>
          <w:sz w:val="22"/>
          <w:szCs w:val="22"/>
        </w:rPr>
        <w:t xml:space="preserve">L’opérateur de formation </w:t>
      </w:r>
    </w:p>
    <w:p w:rsidR="00AD35DF" w:rsidRDefault="00AD35DF" w:rsidP="00B90B4F">
      <w:pPr>
        <w:autoSpaceDE w:val="0"/>
        <w:rPr>
          <w:rFonts w:ascii="Verdana" w:hAnsi="Verdana" w:cs="Arial"/>
          <w:sz w:val="22"/>
          <w:szCs w:val="22"/>
        </w:rPr>
      </w:pPr>
    </w:p>
    <w:p w:rsidR="00B90B4F" w:rsidRPr="00B90B4F" w:rsidRDefault="00B90B4F" w:rsidP="00B90B4F">
      <w:pPr>
        <w:autoSpaceDE w:val="0"/>
        <w:rPr>
          <w:rFonts w:ascii="Verdana" w:hAnsi="Verdana" w:cs="Arial"/>
          <w:sz w:val="22"/>
          <w:szCs w:val="22"/>
        </w:rPr>
      </w:pPr>
      <w:r w:rsidRPr="00B90B4F">
        <w:rPr>
          <w:rFonts w:ascii="Verdana" w:hAnsi="Verdana" w:cs="Arial"/>
          <w:sz w:val="22"/>
          <w:szCs w:val="22"/>
        </w:rPr>
        <w:t>Nom : ……………………</w:t>
      </w:r>
      <w:proofErr w:type="gramStart"/>
      <w:r w:rsidRPr="00B90B4F">
        <w:rPr>
          <w:rFonts w:ascii="Verdana" w:hAnsi="Verdana" w:cs="Arial"/>
          <w:sz w:val="22"/>
          <w:szCs w:val="22"/>
        </w:rPr>
        <w:t>…….</w:t>
      </w:r>
      <w:proofErr w:type="gramEnd"/>
      <w:r w:rsidRPr="00B90B4F">
        <w:rPr>
          <w:rFonts w:ascii="Verdana" w:hAnsi="Verdana" w:cs="Arial"/>
          <w:sz w:val="22"/>
          <w:szCs w:val="22"/>
        </w:rPr>
        <w:t>.………………………………………………………………………………………</w:t>
      </w:r>
      <w:r>
        <w:rPr>
          <w:rFonts w:ascii="Verdana" w:hAnsi="Verdana" w:cs="Arial"/>
          <w:sz w:val="22"/>
          <w:szCs w:val="22"/>
        </w:rPr>
        <w:t>……………….</w:t>
      </w:r>
    </w:p>
    <w:p w:rsidR="00AD35DF" w:rsidRDefault="00AD35DF" w:rsidP="00AD35DF">
      <w:pPr>
        <w:autoSpaceDE w:val="0"/>
        <w:rPr>
          <w:rFonts w:ascii="Verdana" w:hAnsi="Verdana" w:cs="Arial"/>
          <w:sz w:val="22"/>
          <w:szCs w:val="22"/>
        </w:rPr>
      </w:pPr>
    </w:p>
    <w:p w:rsidR="00AD35DF" w:rsidRPr="00B90B4F" w:rsidRDefault="00B90B4F" w:rsidP="00AD35DF">
      <w:pPr>
        <w:autoSpaceDE w:val="0"/>
        <w:rPr>
          <w:rFonts w:ascii="Verdana" w:hAnsi="Verdana" w:cs="Arial"/>
          <w:sz w:val="22"/>
          <w:szCs w:val="22"/>
        </w:rPr>
      </w:pPr>
      <w:r w:rsidRPr="00B90B4F">
        <w:rPr>
          <w:rFonts w:ascii="Verdana" w:hAnsi="Verdana" w:cs="Arial"/>
          <w:sz w:val="22"/>
          <w:szCs w:val="22"/>
        </w:rPr>
        <w:t xml:space="preserve">Siège : </w:t>
      </w:r>
      <w:r w:rsidR="00AD35DF" w:rsidRPr="00B90B4F">
        <w:rPr>
          <w:rFonts w:ascii="Verdana" w:hAnsi="Verdana" w:cs="Arial"/>
          <w:sz w:val="22"/>
          <w:szCs w:val="22"/>
        </w:rPr>
        <w:t>……………………</w:t>
      </w:r>
      <w:proofErr w:type="gramStart"/>
      <w:r w:rsidR="00AD35DF" w:rsidRPr="00B90B4F">
        <w:rPr>
          <w:rFonts w:ascii="Verdana" w:hAnsi="Verdana" w:cs="Arial"/>
          <w:sz w:val="22"/>
          <w:szCs w:val="22"/>
        </w:rPr>
        <w:t>…….</w:t>
      </w:r>
      <w:proofErr w:type="gramEnd"/>
      <w:r w:rsidR="00AD35DF" w:rsidRPr="00B90B4F">
        <w:rPr>
          <w:rFonts w:ascii="Verdana" w:hAnsi="Verdana" w:cs="Arial"/>
          <w:sz w:val="22"/>
          <w:szCs w:val="22"/>
        </w:rPr>
        <w:t>.………………………………………………………………………………………</w:t>
      </w:r>
      <w:r w:rsidR="00AD35DF">
        <w:rPr>
          <w:rFonts w:ascii="Verdana" w:hAnsi="Verdana" w:cs="Arial"/>
          <w:sz w:val="22"/>
          <w:szCs w:val="22"/>
        </w:rPr>
        <w:t>……………….</w:t>
      </w:r>
    </w:p>
    <w:p w:rsidR="00AD35DF" w:rsidRPr="00B90B4F" w:rsidRDefault="00AD35DF" w:rsidP="00AD35DF">
      <w:pPr>
        <w:autoSpaceDE w:val="0"/>
        <w:rPr>
          <w:rFonts w:ascii="Verdana" w:hAnsi="Verdana" w:cs="Arial"/>
          <w:sz w:val="22"/>
          <w:szCs w:val="22"/>
        </w:rPr>
      </w:pPr>
      <w:r w:rsidRPr="00B90B4F">
        <w:rPr>
          <w:rFonts w:ascii="Verdana" w:hAnsi="Verdana" w:cs="Arial"/>
          <w:sz w:val="22"/>
          <w:szCs w:val="22"/>
        </w:rPr>
        <w:t>…………………………..………………………………………………………………………………………</w:t>
      </w:r>
      <w:r>
        <w:rPr>
          <w:rFonts w:ascii="Verdana" w:hAnsi="Verdana" w:cs="Arial"/>
          <w:sz w:val="22"/>
          <w:szCs w:val="22"/>
        </w:rPr>
        <w:t>……………….</w:t>
      </w:r>
    </w:p>
    <w:p w:rsidR="00AD35DF" w:rsidRDefault="00AD35DF" w:rsidP="00B90B4F">
      <w:pPr>
        <w:autoSpaceDE w:val="0"/>
        <w:rPr>
          <w:rFonts w:ascii="Verdana" w:hAnsi="Verdana" w:cs="Arial"/>
          <w:sz w:val="22"/>
          <w:szCs w:val="22"/>
        </w:rPr>
      </w:pPr>
    </w:p>
    <w:p w:rsidR="00AD35DF" w:rsidRPr="00B90B4F" w:rsidRDefault="00B90B4F" w:rsidP="00AD35DF">
      <w:pPr>
        <w:autoSpaceDE w:val="0"/>
        <w:rPr>
          <w:rFonts w:ascii="Verdana" w:hAnsi="Verdana" w:cs="Arial"/>
          <w:sz w:val="22"/>
          <w:szCs w:val="22"/>
        </w:rPr>
      </w:pPr>
      <w:r w:rsidRPr="00B90B4F">
        <w:rPr>
          <w:rFonts w:ascii="Verdana" w:hAnsi="Verdana" w:cs="Arial"/>
          <w:sz w:val="22"/>
          <w:szCs w:val="22"/>
        </w:rPr>
        <w:t xml:space="preserve">Directeur / Coordonnateur : </w:t>
      </w:r>
      <w:r w:rsidR="00AD35DF" w:rsidRPr="00B90B4F">
        <w:rPr>
          <w:rFonts w:ascii="Verdana" w:hAnsi="Verdana" w:cs="Arial"/>
          <w:sz w:val="22"/>
          <w:szCs w:val="22"/>
        </w:rPr>
        <w:t>……………………</w:t>
      </w:r>
      <w:proofErr w:type="gramStart"/>
      <w:r w:rsidR="00AD35DF" w:rsidRPr="00B90B4F">
        <w:rPr>
          <w:rFonts w:ascii="Verdana" w:hAnsi="Verdana" w:cs="Arial"/>
          <w:sz w:val="22"/>
          <w:szCs w:val="22"/>
        </w:rPr>
        <w:t>…….</w:t>
      </w:r>
      <w:proofErr w:type="gramEnd"/>
      <w:r w:rsidR="00AD35DF" w:rsidRPr="00B90B4F">
        <w:rPr>
          <w:rFonts w:ascii="Verdana" w:hAnsi="Verdana" w:cs="Arial"/>
          <w:sz w:val="22"/>
          <w:szCs w:val="22"/>
        </w:rPr>
        <w:t>.………………………………………………………………………………………</w:t>
      </w:r>
      <w:r w:rsidR="00AD35DF">
        <w:rPr>
          <w:rFonts w:ascii="Verdana" w:hAnsi="Verdana" w:cs="Arial"/>
          <w:sz w:val="22"/>
          <w:szCs w:val="22"/>
        </w:rPr>
        <w:t>……………….</w:t>
      </w:r>
    </w:p>
    <w:p w:rsidR="00AD35DF" w:rsidRDefault="00AD35DF" w:rsidP="00B90B4F">
      <w:pPr>
        <w:autoSpaceDE w:val="0"/>
        <w:rPr>
          <w:rFonts w:ascii="Verdana" w:hAnsi="Verdana" w:cs="Arial"/>
          <w:sz w:val="22"/>
          <w:szCs w:val="22"/>
        </w:rPr>
      </w:pPr>
    </w:p>
    <w:p w:rsidR="00B90B4F" w:rsidRPr="00B90B4F" w:rsidRDefault="00B90B4F" w:rsidP="00B90B4F">
      <w:pPr>
        <w:autoSpaceDE w:val="0"/>
        <w:rPr>
          <w:rFonts w:ascii="Verdana" w:hAnsi="Verdana" w:cs="Arial"/>
          <w:sz w:val="22"/>
          <w:szCs w:val="22"/>
        </w:rPr>
      </w:pPr>
      <w:r w:rsidRPr="00B90B4F">
        <w:rPr>
          <w:rFonts w:ascii="Verdana" w:hAnsi="Verdana" w:cs="Arial"/>
          <w:sz w:val="22"/>
          <w:szCs w:val="22"/>
        </w:rPr>
        <w:t>Téléphone : ……………</w:t>
      </w:r>
      <w:r w:rsidR="00AD35DF">
        <w:rPr>
          <w:rFonts w:ascii="Verdana" w:hAnsi="Verdana" w:cs="Arial"/>
          <w:sz w:val="22"/>
          <w:szCs w:val="22"/>
        </w:rPr>
        <w:t>/</w:t>
      </w:r>
      <w:r w:rsidRPr="00B90B4F">
        <w:rPr>
          <w:rFonts w:ascii="Verdana" w:hAnsi="Verdana" w:cs="Arial"/>
          <w:sz w:val="22"/>
          <w:szCs w:val="22"/>
        </w:rPr>
        <w:t>……………………………</w:t>
      </w:r>
      <w:r w:rsidR="00AD35DF">
        <w:rPr>
          <w:rFonts w:ascii="Verdana" w:hAnsi="Verdana" w:cs="Arial"/>
          <w:sz w:val="22"/>
          <w:szCs w:val="22"/>
        </w:rPr>
        <w:t>……</w:t>
      </w:r>
      <w:proofErr w:type="gramStart"/>
      <w:r w:rsidR="00AD35DF">
        <w:rPr>
          <w:rFonts w:ascii="Verdana" w:hAnsi="Verdana" w:cs="Arial"/>
          <w:sz w:val="22"/>
          <w:szCs w:val="22"/>
        </w:rPr>
        <w:t>…….</w:t>
      </w:r>
      <w:proofErr w:type="gramEnd"/>
      <w:r w:rsidR="00AD35DF">
        <w:rPr>
          <w:rFonts w:ascii="Verdana" w:hAnsi="Verdana" w:cs="Arial"/>
          <w:sz w:val="22"/>
          <w:szCs w:val="22"/>
        </w:rPr>
        <w:t>.</w:t>
      </w:r>
      <w:r w:rsidRPr="00B90B4F">
        <w:rPr>
          <w:rFonts w:ascii="Verdana" w:hAnsi="Verdana" w:cs="Arial"/>
          <w:sz w:val="22"/>
          <w:szCs w:val="22"/>
        </w:rPr>
        <w:t>… Courriel</w:t>
      </w:r>
      <w:proofErr w:type="gramStart"/>
      <w:r w:rsidRPr="00B90B4F">
        <w:rPr>
          <w:rFonts w:ascii="Verdana" w:hAnsi="Verdana" w:cs="Arial"/>
          <w:sz w:val="22"/>
          <w:szCs w:val="22"/>
        </w:rPr>
        <w:t> :…</w:t>
      </w:r>
      <w:proofErr w:type="gramEnd"/>
      <w:r w:rsidRPr="00B90B4F">
        <w:rPr>
          <w:rFonts w:ascii="Verdana" w:hAnsi="Verdana" w:cs="Arial"/>
          <w:sz w:val="22"/>
          <w:szCs w:val="22"/>
        </w:rPr>
        <w:t>……………………………………………………</w:t>
      </w:r>
      <w:r w:rsidR="00AD35DF">
        <w:rPr>
          <w:rFonts w:ascii="Verdana" w:hAnsi="Verdana" w:cs="Arial"/>
          <w:sz w:val="22"/>
          <w:szCs w:val="22"/>
        </w:rPr>
        <w:t>…………………………………………………….</w:t>
      </w:r>
      <w:r w:rsidRPr="00B90B4F">
        <w:rPr>
          <w:rFonts w:ascii="Verdana" w:hAnsi="Verdana" w:cs="Arial"/>
          <w:sz w:val="22"/>
          <w:szCs w:val="22"/>
        </w:rPr>
        <w:t>……..</w:t>
      </w:r>
    </w:p>
    <w:p w:rsidR="00AD35DF" w:rsidRDefault="00AD35DF" w:rsidP="00B90B4F">
      <w:pPr>
        <w:autoSpaceDE w:val="0"/>
        <w:rPr>
          <w:rFonts w:ascii="Verdana" w:hAnsi="Verdana" w:cs="Arial"/>
          <w:b/>
          <w:sz w:val="22"/>
          <w:szCs w:val="22"/>
        </w:rPr>
      </w:pPr>
    </w:p>
    <w:p w:rsidR="00B90B4F" w:rsidRPr="00B90B4F" w:rsidRDefault="00B90B4F" w:rsidP="00B90B4F">
      <w:pPr>
        <w:autoSpaceDE w:val="0"/>
        <w:rPr>
          <w:rFonts w:ascii="Verdana" w:hAnsi="Verdana" w:cs="Arial"/>
          <w:b/>
          <w:sz w:val="22"/>
          <w:szCs w:val="22"/>
        </w:rPr>
      </w:pPr>
      <w:r w:rsidRPr="00B90B4F">
        <w:rPr>
          <w:rFonts w:ascii="Verdana" w:hAnsi="Verdana" w:cs="Arial"/>
          <w:b/>
          <w:sz w:val="22"/>
          <w:szCs w:val="22"/>
        </w:rPr>
        <w:t>Référent :</w:t>
      </w:r>
    </w:p>
    <w:p w:rsidR="00AD35DF" w:rsidRPr="00B90B4F" w:rsidRDefault="00B90B4F" w:rsidP="00AD35DF">
      <w:pPr>
        <w:autoSpaceDE w:val="0"/>
        <w:rPr>
          <w:rFonts w:ascii="Verdana" w:hAnsi="Verdana" w:cs="Arial"/>
          <w:sz w:val="22"/>
          <w:szCs w:val="22"/>
        </w:rPr>
      </w:pPr>
      <w:r w:rsidRPr="00B90B4F">
        <w:rPr>
          <w:rFonts w:ascii="Verdana" w:hAnsi="Verdana" w:cs="Arial"/>
          <w:sz w:val="22"/>
          <w:szCs w:val="22"/>
        </w:rPr>
        <w:t xml:space="preserve">Prénom et Nom : </w:t>
      </w:r>
      <w:r w:rsidR="00AD35DF" w:rsidRPr="00B90B4F">
        <w:rPr>
          <w:rFonts w:ascii="Verdana" w:hAnsi="Verdana" w:cs="Arial"/>
          <w:sz w:val="22"/>
          <w:szCs w:val="22"/>
        </w:rPr>
        <w:t>……………………</w:t>
      </w:r>
      <w:proofErr w:type="gramStart"/>
      <w:r w:rsidR="00AD35DF" w:rsidRPr="00B90B4F">
        <w:rPr>
          <w:rFonts w:ascii="Verdana" w:hAnsi="Verdana" w:cs="Arial"/>
          <w:sz w:val="22"/>
          <w:szCs w:val="22"/>
        </w:rPr>
        <w:t>…….</w:t>
      </w:r>
      <w:proofErr w:type="gramEnd"/>
      <w:r w:rsidR="00AD35DF" w:rsidRPr="00B90B4F">
        <w:rPr>
          <w:rFonts w:ascii="Verdana" w:hAnsi="Verdana" w:cs="Arial"/>
          <w:sz w:val="22"/>
          <w:szCs w:val="22"/>
        </w:rPr>
        <w:t>.………………………………………………………………………………………</w:t>
      </w:r>
      <w:r w:rsidR="00AD35DF">
        <w:rPr>
          <w:rFonts w:ascii="Verdana" w:hAnsi="Verdana" w:cs="Arial"/>
          <w:sz w:val="22"/>
          <w:szCs w:val="22"/>
        </w:rPr>
        <w:t>……………….</w:t>
      </w:r>
    </w:p>
    <w:p w:rsidR="00AD35DF" w:rsidRPr="00B90B4F" w:rsidRDefault="00B90B4F" w:rsidP="00AD35DF">
      <w:pPr>
        <w:autoSpaceDE w:val="0"/>
        <w:rPr>
          <w:rFonts w:ascii="Verdana" w:hAnsi="Verdana" w:cs="Arial"/>
          <w:sz w:val="22"/>
          <w:szCs w:val="22"/>
        </w:rPr>
      </w:pPr>
      <w:r w:rsidRPr="00B90B4F">
        <w:rPr>
          <w:rFonts w:ascii="Verdana" w:hAnsi="Verdana" w:cs="Arial"/>
          <w:sz w:val="22"/>
          <w:szCs w:val="22"/>
        </w:rPr>
        <w:t xml:space="preserve">Titre et fonction : </w:t>
      </w:r>
      <w:r w:rsidR="00AD35DF" w:rsidRPr="00B90B4F">
        <w:rPr>
          <w:rFonts w:ascii="Verdana" w:hAnsi="Verdana" w:cs="Arial"/>
          <w:sz w:val="22"/>
          <w:szCs w:val="22"/>
        </w:rPr>
        <w:t>……………………</w:t>
      </w:r>
      <w:proofErr w:type="gramStart"/>
      <w:r w:rsidR="00AD35DF" w:rsidRPr="00B90B4F">
        <w:rPr>
          <w:rFonts w:ascii="Verdana" w:hAnsi="Verdana" w:cs="Arial"/>
          <w:sz w:val="22"/>
          <w:szCs w:val="22"/>
        </w:rPr>
        <w:t>…….</w:t>
      </w:r>
      <w:proofErr w:type="gramEnd"/>
      <w:r w:rsidR="00AD35DF" w:rsidRPr="00B90B4F">
        <w:rPr>
          <w:rFonts w:ascii="Verdana" w:hAnsi="Verdana" w:cs="Arial"/>
          <w:sz w:val="22"/>
          <w:szCs w:val="22"/>
        </w:rPr>
        <w:t>.………………………………………………………………………………………</w:t>
      </w:r>
      <w:r w:rsidR="00AD35DF">
        <w:rPr>
          <w:rFonts w:ascii="Verdana" w:hAnsi="Verdana" w:cs="Arial"/>
          <w:sz w:val="22"/>
          <w:szCs w:val="22"/>
        </w:rPr>
        <w:t>……………….</w:t>
      </w:r>
    </w:p>
    <w:p w:rsidR="00AD35DF" w:rsidRDefault="00AD35DF" w:rsidP="00B90B4F">
      <w:pPr>
        <w:autoSpaceDE w:val="0"/>
        <w:rPr>
          <w:rFonts w:ascii="Verdana" w:hAnsi="Verdana" w:cs="Arial"/>
          <w:sz w:val="22"/>
          <w:szCs w:val="22"/>
        </w:rPr>
      </w:pPr>
    </w:p>
    <w:p w:rsidR="00AD35DF" w:rsidRPr="00B90B4F" w:rsidRDefault="00AD35DF" w:rsidP="00AD35DF">
      <w:pPr>
        <w:autoSpaceDE w:val="0"/>
        <w:rPr>
          <w:rFonts w:ascii="Verdana" w:hAnsi="Verdana" w:cs="Arial"/>
          <w:sz w:val="22"/>
          <w:szCs w:val="22"/>
        </w:rPr>
      </w:pPr>
      <w:r w:rsidRPr="00B90B4F">
        <w:rPr>
          <w:rFonts w:ascii="Verdana" w:hAnsi="Verdana" w:cs="Arial"/>
          <w:sz w:val="22"/>
          <w:szCs w:val="22"/>
        </w:rPr>
        <w:t>Téléphone : ……………</w:t>
      </w:r>
      <w:r>
        <w:rPr>
          <w:rFonts w:ascii="Verdana" w:hAnsi="Verdana" w:cs="Arial"/>
          <w:sz w:val="22"/>
          <w:szCs w:val="22"/>
        </w:rPr>
        <w:t>/</w:t>
      </w:r>
      <w:r w:rsidRPr="00B90B4F">
        <w:rPr>
          <w:rFonts w:ascii="Verdana" w:hAnsi="Verdana" w:cs="Arial"/>
          <w:sz w:val="22"/>
          <w:szCs w:val="22"/>
        </w:rPr>
        <w:t>……………………………</w:t>
      </w:r>
      <w:r>
        <w:rPr>
          <w:rFonts w:ascii="Verdana" w:hAnsi="Verdana" w:cs="Arial"/>
          <w:sz w:val="22"/>
          <w:szCs w:val="22"/>
        </w:rPr>
        <w:t>……</w:t>
      </w:r>
      <w:proofErr w:type="gramStart"/>
      <w:r>
        <w:rPr>
          <w:rFonts w:ascii="Verdana" w:hAnsi="Verdana" w:cs="Arial"/>
          <w:sz w:val="22"/>
          <w:szCs w:val="22"/>
        </w:rPr>
        <w:t>…….</w:t>
      </w:r>
      <w:proofErr w:type="gramEnd"/>
      <w:r>
        <w:rPr>
          <w:rFonts w:ascii="Verdana" w:hAnsi="Verdana" w:cs="Arial"/>
          <w:sz w:val="22"/>
          <w:szCs w:val="22"/>
        </w:rPr>
        <w:t>.</w:t>
      </w:r>
      <w:r w:rsidRPr="00B90B4F">
        <w:rPr>
          <w:rFonts w:ascii="Verdana" w:hAnsi="Verdana" w:cs="Arial"/>
          <w:sz w:val="22"/>
          <w:szCs w:val="22"/>
        </w:rPr>
        <w:t>… Courriel</w:t>
      </w:r>
      <w:proofErr w:type="gramStart"/>
      <w:r w:rsidRPr="00B90B4F">
        <w:rPr>
          <w:rFonts w:ascii="Verdana" w:hAnsi="Verdana" w:cs="Arial"/>
          <w:sz w:val="22"/>
          <w:szCs w:val="22"/>
        </w:rPr>
        <w:t> :…</w:t>
      </w:r>
      <w:proofErr w:type="gramEnd"/>
      <w:r w:rsidRPr="00B90B4F">
        <w:rPr>
          <w:rFonts w:ascii="Verdana" w:hAnsi="Verdana" w:cs="Arial"/>
          <w:sz w:val="22"/>
          <w:szCs w:val="22"/>
        </w:rPr>
        <w:t>……………………………………………………</w:t>
      </w:r>
      <w:r>
        <w:rPr>
          <w:rFonts w:ascii="Verdana" w:hAnsi="Verdana" w:cs="Arial"/>
          <w:sz w:val="22"/>
          <w:szCs w:val="22"/>
        </w:rPr>
        <w:t>…………………………………………………….</w:t>
      </w:r>
      <w:r w:rsidRPr="00B90B4F">
        <w:rPr>
          <w:rFonts w:ascii="Verdana" w:hAnsi="Verdana" w:cs="Arial"/>
          <w:sz w:val="22"/>
          <w:szCs w:val="22"/>
        </w:rPr>
        <w:t>……..</w:t>
      </w:r>
    </w:p>
    <w:p w:rsidR="00B90B4F" w:rsidRPr="00B90B4F" w:rsidRDefault="00B90B4F" w:rsidP="00B90B4F">
      <w:pPr>
        <w:autoSpaceDE w:val="0"/>
        <w:rPr>
          <w:rFonts w:ascii="Verdana" w:hAnsi="Verdana" w:cs="Arial"/>
          <w:b/>
          <w:bCs/>
          <w:sz w:val="22"/>
          <w:szCs w:val="22"/>
        </w:rPr>
      </w:pPr>
    </w:p>
    <w:p w:rsidR="00B90B4F" w:rsidRPr="00B90B4F" w:rsidRDefault="00B90B4F" w:rsidP="00B90B4F">
      <w:pPr>
        <w:autoSpaceDE w:val="0"/>
        <w:spacing w:line="360" w:lineRule="auto"/>
        <w:rPr>
          <w:rFonts w:ascii="Verdana" w:eastAsia="Wingdings3" w:hAnsi="Verdana" w:cs="Univers-CondensedBold"/>
          <w:b/>
          <w:bCs/>
          <w:sz w:val="22"/>
          <w:szCs w:val="22"/>
        </w:rPr>
      </w:pPr>
    </w:p>
    <w:p w:rsidR="00B90B4F" w:rsidRPr="00B90B4F" w:rsidRDefault="00B90B4F" w:rsidP="00B90B4F">
      <w:pPr>
        <w:autoSpaceDE w:val="0"/>
        <w:spacing w:line="360" w:lineRule="auto"/>
        <w:rPr>
          <w:rFonts w:ascii="Verdana" w:eastAsia="Wingdings3" w:hAnsi="Verdana" w:cs="Univers-CondensedBold"/>
          <w:b/>
          <w:bCs/>
          <w:sz w:val="22"/>
          <w:szCs w:val="22"/>
        </w:rPr>
      </w:pPr>
    </w:p>
    <w:p w:rsidR="00B90B4F" w:rsidRPr="00B90B4F" w:rsidRDefault="00B90B4F" w:rsidP="00B90B4F">
      <w:pPr>
        <w:autoSpaceDE w:val="0"/>
        <w:spacing w:line="360" w:lineRule="auto"/>
        <w:rPr>
          <w:rFonts w:ascii="Verdana" w:eastAsia="Wingdings3" w:hAnsi="Verdana" w:cs="Univers-CondensedBold"/>
          <w:b/>
          <w:bCs/>
          <w:sz w:val="22"/>
          <w:szCs w:val="22"/>
        </w:rPr>
      </w:pPr>
      <w:r w:rsidRPr="00B90B4F">
        <w:rPr>
          <w:rFonts w:ascii="Verdana" w:eastAsia="Wingdings3" w:hAnsi="Verdana" w:cs="Univers-CondensedBold"/>
          <w:b/>
          <w:bCs/>
          <w:sz w:val="22"/>
          <w:szCs w:val="22"/>
        </w:rPr>
        <w:t xml:space="preserve">Indépendamment des acquis d’apprentissage précisés dans les grilles ci-après, l’opérateur de formation s’engage à informer l’apprenant et à le sensibiliser aux dispositions du contrat d’alternance qu’il signe.  </w:t>
      </w:r>
    </w:p>
    <w:p w:rsidR="00B90B4F" w:rsidRPr="00B90B4F" w:rsidRDefault="00B90B4F" w:rsidP="00B90B4F">
      <w:pPr>
        <w:autoSpaceDE w:val="0"/>
        <w:spacing w:line="360" w:lineRule="auto"/>
        <w:rPr>
          <w:rFonts w:ascii="Verdana" w:eastAsia="Wingdings3" w:hAnsi="Verdana" w:cs="Univers-CondensedBold"/>
          <w:b/>
          <w:bCs/>
          <w:sz w:val="22"/>
          <w:szCs w:val="22"/>
        </w:rPr>
      </w:pPr>
    </w:p>
    <w:p w:rsidR="00B90B4F" w:rsidRPr="00B90B4F" w:rsidRDefault="00B90B4F" w:rsidP="00B90B4F">
      <w:pPr>
        <w:autoSpaceDE w:val="0"/>
        <w:spacing w:line="360" w:lineRule="auto"/>
        <w:rPr>
          <w:rFonts w:ascii="Verdana" w:eastAsia="Wingdings3" w:hAnsi="Verdana" w:cs="Univers-CondensedBold"/>
          <w:b/>
          <w:bCs/>
          <w:sz w:val="22"/>
          <w:szCs w:val="22"/>
        </w:rPr>
      </w:pPr>
    </w:p>
    <w:p w:rsidR="00B90B4F" w:rsidRPr="00B90B4F" w:rsidRDefault="00B90B4F" w:rsidP="00B90B4F">
      <w:pPr>
        <w:rPr>
          <w:rFonts w:ascii="Verdana" w:eastAsia="Wingdings3" w:hAnsi="Verdana" w:cs="Univers-CondensedBold"/>
          <w:b/>
          <w:bCs/>
          <w:sz w:val="22"/>
          <w:szCs w:val="22"/>
        </w:rPr>
      </w:pPr>
      <w:r w:rsidRPr="00B90B4F">
        <w:rPr>
          <w:rFonts w:ascii="Verdana" w:eastAsia="Wingdings3" w:hAnsi="Verdana" w:cs="Univers-CondensedBold"/>
          <w:b/>
          <w:bCs/>
          <w:sz w:val="22"/>
          <w:szCs w:val="22"/>
        </w:rPr>
        <w:br w:type="page"/>
      </w:r>
    </w:p>
    <w:p w:rsidR="00B90B4F" w:rsidRPr="00B90B4F" w:rsidRDefault="00B90B4F" w:rsidP="00B90B4F">
      <w:pPr>
        <w:autoSpaceDE w:val="0"/>
        <w:spacing w:line="360" w:lineRule="auto"/>
        <w:jc w:val="center"/>
        <w:rPr>
          <w:rFonts w:ascii="Verdana" w:eastAsia="Wingdings3" w:hAnsi="Verdana" w:cs="Univers-CondensedBold"/>
          <w:b/>
          <w:bCs/>
          <w:sz w:val="22"/>
          <w:szCs w:val="22"/>
        </w:rPr>
      </w:pPr>
      <w:r w:rsidRPr="00B90B4F">
        <w:rPr>
          <w:rFonts w:ascii="Verdana" w:eastAsia="Wingdings3" w:hAnsi="Verdana" w:cs="Univers-CondensedBold"/>
          <w:b/>
          <w:bCs/>
          <w:sz w:val="22"/>
          <w:szCs w:val="22"/>
        </w:rPr>
        <w:t>Niveau A</w:t>
      </w:r>
    </w:p>
    <w:p w:rsidR="00B90B4F" w:rsidRPr="00B90B4F" w:rsidRDefault="00B90B4F" w:rsidP="00B90B4F">
      <w:pPr>
        <w:autoSpaceDE w:val="0"/>
        <w:spacing w:line="360" w:lineRule="auto"/>
        <w:rPr>
          <w:rFonts w:ascii="Verdana" w:hAnsi="Verdana"/>
          <w:sz w:val="22"/>
          <w:szCs w:val="22"/>
        </w:rPr>
      </w:pPr>
    </w:p>
    <w:tbl>
      <w:tblPr>
        <w:tblStyle w:val="Grilledutableau"/>
        <w:tblW w:w="0" w:type="auto"/>
        <w:tblLook w:val="04A0" w:firstRow="1" w:lastRow="0" w:firstColumn="1" w:lastColumn="0" w:noHBand="0" w:noVBand="1"/>
      </w:tblPr>
      <w:tblGrid>
        <w:gridCol w:w="2477"/>
        <w:gridCol w:w="2327"/>
        <w:gridCol w:w="2328"/>
        <w:gridCol w:w="1930"/>
      </w:tblGrid>
      <w:tr w:rsidR="00B90B4F" w:rsidRPr="00B90B4F" w:rsidTr="00B90B4F">
        <w:tc>
          <w:tcPr>
            <w:tcW w:w="3677" w:type="dxa"/>
          </w:tcPr>
          <w:p w:rsidR="00B90B4F" w:rsidRPr="00B90B4F" w:rsidRDefault="00B90B4F" w:rsidP="00B90B4F">
            <w:pPr>
              <w:autoSpaceDE w:val="0"/>
              <w:rPr>
                <w:rFonts w:ascii="Verdana" w:eastAsia="Wingdings3" w:hAnsi="Verdana" w:cs="Arial"/>
              </w:rPr>
            </w:pPr>
            <w:r w:rsidRPr="00B90B4F">
              <w:rPr>
                <w:rFonts w:ascii="Verdana" w:hAnsi="Verdana"/>
              </w:rPr>
              <w:t>Relevé des acquis d’apprentissage  visés en référence avec une ou plusieurs unités d’acquis d’apprentissage quand elles existent (à préciser)</w:t>
            </w:r>
          </w:p>
        </w:tc>
        <w:tc>
          <w:tcPr>
            <w:tcW w:w="3677" w:type="dxa"/>
          </w:tcPr>
          <w:p w:rsidR="00B90B4F" w:rsidRPr="00B90B4F" w:rsidRDefault="00B90B4F" w:rsidP="00B90B4F">
            <w:pPr>
              <w:autoSpaceDE w:val="0"/>
              <w:jc w:val="center"/>
              <w:rPr>
                <w:rFonts w:ascii="Verdana" w:eastAsia="Wingdings3" w:hAnsi="Verdana" w:cs="Arial"/>
              </w:rPr>
            </w:pPr>
            <w:r w:rsidRPr="00B90B4F">
              <w:rPr>
                <w:rFonts w:ascii="Verdana" w:hAnsi="Verdana"/>
              </w:rPr>
              <w:t>Apprentissage assuré par l’entreprise</w:t>
            </w:r>
          </w:p>
        </w:tc>
        <w:tc>
          <w:tcPr>
            <w:tcW w:w="3678" w:type="dxa"/>
          </w:tcPr>
          <w:p w:rsidR="00B90B4F" w:rsidRPr="00B90B4F" w:rsidRDefault="00B90B4F" w:rsidP="00B90B4F">
            <w:pPr>
              <w:autoSpaceDE w:val="0"/>
              <w:jc w:val="center"/>
              <w:rPr>
                <w:rFonts w:ascii="Verdana" w:eastAsia="Wingdings3" w:hAnsi="Verdana" w:cs="Arial"/>
              </w:rPr>
            </w:pPr>
            <w:r w:rsidRPr="00B90B4F">
              <w:rPr>
                <w:rFonts w:ascii="Verdana" w:hAnsi="Verdana"/>
              </w:rPr>
              <w:t>Apprentissage assuré par l’opérateur</w:t>
            </w:r>
          </w:p>
        </w:tc>
        <w:tc>
          <w:tcPr>
            <w:tcW w:w="3678" w:type="dxa"/>
          </w:tcPr>
          <w:p w:rsidR="00B90B4F" w:rsidRPr="00B90B4F" w:rsidRDefault="00B90B4F" w:rsidP="00B90B4F">
            <w:pPr>
              <w:autoSpaceDE w:val="0"/>
              <w:jc w:val="center"/>
              <w:rPr>
                <w:rFonts w:ascii="Verdana" w:eastAsia="Wingdings3" w:hAnsi="Verdana" w:cs="Arial"/>
              </w:rPr>
            </w:pPr>
            <w:r w:rsidRPr="00B90B4F">
              <w:rPr>
                <w:rFonts w:ascii="Verdana" w:eastAsia="Wingdings3" w:hAnsi="Verdana" w:cs="Arial"/>
              </w:rPr>
              <w:t>Validation le</w:t>
            </w: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bl>
    <w:p w:rsidR="00B90B4F" w:rsidRPr="00B90B4F" w:rsidRDefault="00B90B4F" w:rsidP="00B90B4F">
      <w:pPr>
        <w:autoSpaceDE w:val="0"/>
        <w:rPr>
          <w:rFonts w:ascii="Verdana" w:eastAsia="Wingdings3" w:hAnsi="Verdana" w:cs="Univers-Condensed"/>
          <w:sz w:val="22"/>
          <w:szCs w:val="22"/>
        </w:rPr>
      </w:pPr>
    </w:p>
    <w:p w:rsidR="00B90B4F" w:rsidRPr="00B90B4F" w:rsidRDefault="00B90B4F" w:rsidP="00B90B4F">
      <w:pPr>
        <w:autoSpaceDE w:val="0"/>
        <w:rPr>
          <w:rFonts w:ascii="Verdana" w:eastAsia="Wingdings3" w:hAnsi="Verdana" w:cs="Univers-Condensed"/>
          <w:sz w:val="22"/>
          <w:szCs w:val="22"/>
        </w:rPr>
      </w:pPr>
      <w:r w:rsidRPr="00B90B4F">
        <w:rPr>
          <w:rFonts w:ascii="Verdana" w:eastAsia="Wingdings3" w:hAnsi="Verdana" w:cs="Univers-Condensed"/>
          <w:sz w:val="22"/>
          <w:szCs w:val="22"/>
        </w:rPr>
        <w:t xml:space="preserve">Modalités d’évaluation : </w:t>
      </w:r>
    </w:p>
    <w:p w:rsidR="00B90B4F" w:rsidRPr="00B90B4F" w:rsidRDefault="00B90B4F" w:rsidP="00B90B4F">
      <w:pPr>
        <w:autoSpaceDE w:val="0"/>
        <w:rPr>
          <w:rFonts w:ascii="Verdana" w:eastAsia="Wingdings3" w:hAnsi="Verdana" w:cs="Univers-Condensed"/>
          <w:sz w:val="22"/>
          <w:szCs w:val="22"/>
        </w:rPr>
      </w:pPr>
      <w:r w:rsidRPr="00B90B4F">
        <w:rPr>
          <w:rFonts w:ascii="Verdana" w:eastAsia="Wingdings3" w:hAnsi="Verdana" w:cs="Univers-Condensed"/>
          <w:sz w:val="22"/>
          <w:szCs w:val="22"/>
        </w:rPr>
        <w:t xml:space="preserve">Le cas échéant, validation de(s) Unité(s) d’Acquis d’Apprentissage suivante(s) : </w:t>
      </w:r>
    </w:p>
    <w:p w:rsidR="00B90B4F" w:rsidRPr="00B90B4F" w:rsidRDefault="00B90B4F" w:rsidP="00B90B4F">
      <w:pPr>
        <w:autoSpaceDE w:val="0"/>
        <w:rPr>
          <w:rFonts w:ascii="Verdana" w:eastAsia="Wingdings3" w:hAnsi="Verdana" w:cs="Univers-Condensed"/>
          <w:sz w:val="22"/>
          <w:szCs w:val="22"/>
        </w:rPr>
      </w:pPr>
    </w:p>
    <w:p w:rsidR="00B90B4F" w:rsidRPr="00B90B4F" w:rsidRDefault="00B90B4F" w:rsidP="00B90B4F">
      <w:pPr>
        <w:rPr>
          <w:rFonts w:ascii="Verdana" w:eastAsia="Wingdings3" w:hAnsi="Verdana" w:cs="Univers-CondensedBold"/>
          <w:b/>
          <w:bCs/>
          <w:sz w:val="22"/>
          <w:szCs w:val="22"/>
        </w:rPr>
      </w:pPr>
      <w:r w:rsidRPr="00B90B4F">
        <w:rPr>
          <w:rFonts w:ascii="Verdana" w:eastAsia="Wingdings3" w:hAnsi="Verdana" w:cs="Univers-CondensedBold"/>
          <w:b/>
          <w:bCs/>
          <w:sz w:val="22"/>
          <w:szCs w:val="22"/>
        </w:rPr>
        <w:br w:type="page"/>
      </w:r>
    </w:p>
    <w:p w:rsidR="00B90B4F" w:rsidRPr="00B90B4F" w:rsidRDefault="00B90B4F" w:rsidP="00B90B4F">
      <w:pPr>
        <w:autoSpaceDE w:val="0"/>
        <w:jc w:val="center"/>
        <w:rPr>
          <w:rFonts w:ascii="Verdana" w:eastAsia="Wingdings3" w:hAnsi="Verdana" w:cs="Univers-CondensedBold"/>
          <w:b/>
          <w:bCs/>
          <w:sz w:val="22"/>
          <w:szCs w:val="22"/>
        </w:rPr>
      </w:pPr>
      <w:r w:rsidRPr="00B90B4F">
        <w:rPr>
          <w:rFonts w:ascii="Verdana" w:eastAsia="Wingdings3" w:hAnsi="Verdana" w:cs="Univers-CondensedBold"/>
          <w:b/>
          <w:bCs/>
          <w:sz w:val="22"/>
          <w:szCs w:val="22"/>
        </w:rPr>
        <w:t>Niveau B (date)</w:t>
      </w:r>
    </w:p>
    <w:p w:rsidR="00B90B4F" w:rsidRPr="00B90B4F" w:rsidRDefault="00B90B4F" w:rsidP="00B90B4F">
      <w:pPr>
        <w:autoSpaceDE w:val="0"/>
        <w:rPr>
          <w:rFonts w:ascii="Verdana" w:eastAsia="Wingdings3" w:hAnsi="Verdana" w:cs="Univers-CondensedBold"/>
          <w:b/>
          <w:bCs/>
          <w:vanish/>
          <w:sz w:val="22"/>
          <w:szCs w:val="22"/>
        </w:rPr>
      </w:pPr>
    </w:p>
    <w:p w:rsidR="00B90B4F" w:rsidRPr="00B90B4F" w:rsidRDefault="00B90B4F" w:rsidP="00B90B4F">
      <w:pPr>
        <w:autoSpaceDE w:val="0"/>
        <w:jc w:val="center"/>
        <w:rPr>
          <w:rFonts w:ascii="Verdana" w:eastAsia="Wingdings3" w:hAnsi="Verdana" w:cs="Univers-Condensed"/>
          <w:sz w:val="22"/>
          <w:szCs w:val="22"/>
        </w:rPr>
      </w:pPr>
    </w:p>
    <w:tbl>
      <w:tblPr>
        <w:tblStyle w:val="Grilledutableau"/>
        <w:tblW w:w="0" w:type="auto"/>
        <w:tblLook w:val="04A0" w:firstRow="1" w:lastRow="0" w:firstColumn="1" w:lastColumn="0" w:noHBand="0" w:noVBand="1"/>
      </w:tblPr>
      <w:tblGrid>
        <w:gridCol w:w="2696"/>
        <w:gridCol w:w="2261"/>
        <w:gridCol w:w="2261"/>
        <w:gridCol w:w="1844"/>
      </w:tblGrid>
      <w:tr w:rsidR="00B90B4F" w:rsidRPr="00B90B4F" w:rsidTr="00B90B4F">
        <w:tc>
          <w:tcPr>
            <w:tcW w:w="3677" w:type="dxa"/>
          </w:tcPr>
          <w:p w:rsidR="00B90B4F" w:rsidRPr="00B90B4F" w:rsidRDefault="00B90B4F" w:rsidP="00B90B4F">
            <w:pPr>
              <w:autoSpaceDE w:val="0"/>
              <w:rPr>
                <w:rFonts w:ascii="Verdana" w:eastAsia="Wingdings3" w:hAnsi="Verdana" w:cs="Arial"/>
              </w:rPr>
            </w:pPr>
            <w:r w:rsidRPr="00B90B4F">
              <w:rPr>
                <w:rFonts w:ascii="Verdana" w:hAnsi="Verdana"/>
              </w:rPr>
              <w:t>Relevé des acquis d’apprentissage visés en référence avec une ou plusieurs Unités d’Acquis d’Apprentissage quand elles existent : ……………………………. (à préciser)</w:t>
            </w:r>
          </w:p>
        </w:tc>
        <w:tc>
          <w:tcPr>
            <w:tcW w:w="3677" w:type="dxa"/>
          </w:tcPr>
          <w:p w:rsidR="00B90B4F" w:rsidRPr="00B90B4F" w:rsidRDefault="00B90B4F" w:rsidP="00B90B4F">
            <w:pPr>
              <w:autoSpaceDE w:val="0"/>
              <w:jc w:val="center"/>
              <w:rPr>
                <w:rFonts w:ascii="Verdana" w:eastAsia="Wingdings3" w:hAnsi="Verdana" w:cs="Arial"/>
              </w:rPr>
            </w:pPr>
            <w:r w:rsidRPr="00B90B4F">
              <w:rPr>
                <w:rFonts w:ascii="Verdana" w:hAnsi="Verdana"/>
              </w:rPr>
              <w:t>Apprentissage assuré par l’entreprise</w:t>
            </w:r>
          </w:p>
        </w:tc>
        <w:tc>
          <w:tcPr>
            <w:tcW w:w="3678" w:type="dxa"/>
          </w:tcPr>
          <w:p w:rsidR="00B90B4F" w:rsidRPr="00B90B4F" w:rsidRDefault="00B90B4F" w:rsidP="00B90B4F">
            <w:pPr>
              <w:autoSpaceDE w:val="0"/>
              <w:jc w:val="center"/>
              <w:rPr>
                <w:rFonts w:ascii="Verdana" w:eastAsia="Wingdings3" w:hAnsi="Verdana" w:cs="Arial"/>
              </w:rPr>
            </w:pPr>
            <w:r w:rsidRPr="00B90B4F">
              <w:rPr>
                <w:rFonts w:ascii="Verdana" w:hAnsi="Verdana"/>
              </w:rPr>
              <w:t>Apprentissage assuré par l’opérateur</w:t>
            </w:r>
          </w:p>
        </w:tc>
        <w:tc>
          <w:tcPr>
            <w:tcW w:w="3678" w:type="dxa"/>
          </w:tcPr>
          <w:p w:rsidR="00B90B4F" w:rsidRPr="00B90B4F" w:rsidRDefault="00B90B4F" w:rsidP="00B90B4F">
            <w:pPr>
              <w:autoSpaceDE w:val="0"/>
              <w:jc w:val="center"/>
              <w:rPr>
                <w:rFonts w:ascii="Verdana" w:eastAsia="Wingdings3" w:hAnsi="Verdana" w:cs="Arial"/>
              </w:rPr>
            </w:pPr>
            <w:r w:rsidRPr="00B90B4F">
              <w:rPr>
                <w:rFonts w:ascii="Verdana" w:eastAsia="Wingdings3" w:hAnsi="Verdana" w:cs="Arial"/>
              </w:rPr>
              <w:t>Validation le</w:t>
            </w: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bl>
    <w:p w:rsidR="00B90B4F" w:rsidRPr="00B90B4F" w:rsidRDefault="00B90B4F" w:rsidP="00B90B4F">
      <w:pPr>
        <w:autoSpaceDE w:val="0"/>
        <w:rPr>
          <w:rFonts w:ascii="Verdana" w:eastAsia="Wingdings3" w:hAnsi="Verdana" w:cs="Univers-Condensed"/>
          <w:sz w:val="22"/>
          <w:szCs w:val="22"/>
        </w:rPr>
      </w:pPr>
    </w:p>
    <w:p w:rsidR="00B90B4F" w:rsidRPr="00B90B4F" w:rsidRDefault="00B90B4F" w:rsidP="00B90B4F">
      <w:pPr>
        <w:autoSpaceDE w:val="0"/>
        <w:rPr>
          <w:rFonts w:ascii="Verdana" w:eastAsia="Wingdings3" w:hAnsi="Verdana" w:cs="Univers-Condensed"/>
          <w:sz w:val="22"/>
          <w:szCs w:val="22"/>
        </w:rPr>
      </w:pPr>
    </w:p>
    <w:p w:rsidR="00B90B4F" w:rsidRPr="00B90B4F" w:rsidRDefault="00B90B4F" w:rsidP="00B90B4F">
      <w:pPr>
        <w:autoSpaceDE w:val="0"/>
        <w:rPr>
          <w:rFonts w:ascii="Verdana" w:eastAsia="Wingdings3" w:hAnsi="Verdana" w:cs="Univers-Condensed"/>
          <w:sz w:val="22"/>
          <w:szCs w:val="22"/>
        </w:rPr>
      </w:pPr>
      <w:r w:rsidRPr="00B90B4F">
        <w:rPr>
          <w:rFonts w:ascii="Verdana" w:eastAsia="Wingdings3" w:hAnsi="Verdana" w:cs="Univers-Condensed"/>
          <w:sz w:val="22"/>
          <w:szCs w:val="22"/>
        </w:rPr>
        <w:t>Modalités d’évaluation :</w:t>
      </w:r>
    </w:p>
    <w:p w:rsidR="00B90B4F" w:rsidRPr="00B90B4F" w:rsidRDefault="00B90B4F" w:rsidP="00B90B4F">
      <w:pPr>
        <w:autoSpaceDE w:val="0"/>
        <w:rPr>
          <w:rFonts w:ascii="Verdana" w:eastAsia="Wingdings3" w:hAnsi="Verdana" w:cs="Univers-Condensed"/>
          <w:sz w:val="22"/>
          <w:szCs w:val="22"/>
        </w:rPr>
      </w:pPr>
    </w:p>
    <w:p w:rsidR="00B90B4F" w:rsidRPr="00B90B4F" w:rsidRDefault="00B90B4F" w:rsidP="00B90B4F">
      <w:pPr>
        <w:autoSpaceDE w:val="0"/>
        <w:rPr>
          <w:rFonts w:ascii="Verdana" w:eastAsia="Wingdings3" w:hAnsi="Verdana" w:cs="Univers-Condensed"/>
          <w:sz w:val="22"/>
          <w:szCs w:val="22"/>
        </w:rPr>
      </w:pPr>
      <w:r w:rsidRPr="00B90B4F">
        <w:rPr>
          <w:rFonts w:ascii="Verdana" w:eastAsia="Wingdings3" w:hAnsi="Verdana" w:cs="Univers-Condensed"/>
          <w:sz w:val="22"/>
          <w:szCs w:val="22"/>
        </w:rPr>
        <w:t xml:space="preserve">Le cas échéant, validation de(s) Unités d’Acquis d’Apprentissage suivante(s) : </w:t>
      </w:r>
    </w:p>
    <w:p w:rsidR="00B90B4F" w:rsidRPr="00B90B4F" w:rsidRDefault="00B90B4F" w:rsidP="00B90B4F">
      <w:pPr>
        <w:autoSpaceDE w:val="0"/>
        <w:rPr>
          <w:rFonts w:ascii="Verdana" w:eastAsia="Wingdings3" w:hAnsi="Verdana" w:cs="Univers-Condensed"/>
          <w:sz w:val="22"/>
          <w:szCs w:val="22"/>
        </w:rPr>
      </w:pPr>
    </w:p>
    <w:p w:rsidR="00B90B4F" w:rsidRPr="00B90B4F" w:rsidRDefault="00B90B4F" w:rsidP="00B90B4F">
      <w:pPr>
        <w:autoSpaceDE w:val="0"/>
        <w:rPr>
          <w:rFonts w:ascii="Verdana" w:eastAsia="Wingdings3" w:hAnsi="Verdana" w:cs="Univers-Condensed"/>
          <w:sz w:val="22"/>
          <w:szCs w:val="22"/>
        </w:rPr>
      </w:pPr>
    </w:p>
    <w:p w:rsidR="00B90B4F" w:rsidRPr="00B90B4F" w:rsidRDefault="00B90B4F" w:rsidP="00B90B4F">
      <w:pPr>
        <w:autoSpaceDE w:val="0"/>
        <w:rPr>
          <w:rFonts w:ascii="Verdana" w:eastAsia="Wingdings3" w:hAnsi="Verdana" w:cs="Univers-Condensed"/>
          <w:sz w:val="22"/>
          <w:szCs w:val="22"/>
        </w:rPr>
      </w:pPr>
    </w:p>
    <w:p w:rsidR="00B90B4F" w:rsidRPr="00B90B4F" w:rsidRDefault="00B90B4F" w:rsidP="00B90B4F">
      <w:pPr>
        <w:autoSpaceDE w:val="0"/>
        <w:jc w:val="center"/>
        <w:rPr>
          <w:rFonts w:ascii="Verdana" w:hAnsi="Verdana"/>
          <w:sz w:val="22"/>
          <w:szCs w:val="22"/>
        </w:rPr>
      </w:pPr>
    </w:p>
    <w:p w:rsidR="00B90B4F" w:rsidRPr="00B90B4F" w:rsidRDefault="00B90B4F" w:rsidP="00B90B4F">
      <w:pPr>
        <w:autoSpaceDE w:val="0"/>
        <w:jc w:val="center"/>
        <w:rPr>
          <w:rFonts w:ascii="Verdana" w:eastAsia="Wingdings3" w:hAnsi="Verdana" w:cs="Univers-CondensedBold"/>
          <w:b/>
          <w:bCs/>
          <w:sz w:val="22"/>
          <w:szCs w:val="22"/>
        </w:rPr>
      </w:pPr>
      <w:r w:rsidRPr="00B90B4F">
        <w:rPr>
          <w:rFonts w:ascii="Verdana" w:eastAsia="Wingdings3" w:hAnsi="Verdana" w:cs="Univers-CondensedBold"/>
          <w:b/>
          <w:bCs/>
          <w:sz w:val="22"/>
          <w:szCs w:val="22"/>
        </w:rPr>
        <w:t>Niveau C (date)</w:t>
      </w:r>
    </w:p>
    <w:p w:rsidR="00B90B4F" w:rsidRPr="00B90B4F" w:rsidRDefault="00B90B4F" w:rsidP="00B90B4F">
      <w:pPr>
        <w:autoSpaceDE w:val="0"/>
        <w:jc w:val="center"/>
        <w:rPr>
          <w:rFonts w:ascii="Verdana" w:eastAsia="Wingdings3" w:hAnsi="Verdana" w:cs="Univers-CondensedBold"/>
          <w:b/>
          <w:bCs/>
          <w:sz w:val="22"/>
          <w:szCs w:val="22"/>
        </w:rPr>
      </w:pPr>
    </w:p>
    <w:tbl>
      <w:tblPr>
        <w:tblStyle w:val="Grilledutableau"/>
        <w:tblW w:w="0" w:type="auto"/>
        <w:tblLook w:val="04A0" w:firstRow="1" w:lastRow="0" w:firstColumn="1" w:lastColumn="0" w:noHBand="0" w:noVBand="1"/>
      </w:tblPr>
      <w:tblGrid>
        <w:gridCol w:w="2978"/>
        <w:gridCol w:w="2706"/>
        <w:gridCol w:w="1944"/>
        <w:gridCol w:w="1434"/>
      </w:tblGrid>
      <w:tr w:rsidR="00B90B4F" w:rsidRPr="00B90B4F" w:rsidTr="00B90B4F">
        <w:tc>
          <w:tcPr>
            <w:tcW w:w="3677" w:type="dxa"/>
          </w:tcPr>
          <w:p w:rsidR="00B90B4F" w:rsidRPr="00B90B4F" w:rsidRDefault="00B90B4F" w:rsidP="00B90B4F">
            <w:pPr>
              <w:autoSpaceDE w:val="0"/>
              <w:rPr>
                <w:rFonts w:ascii="Verdana" w:eastAsia="Wingdings3" w:hAnsi="Verdana" w:cs="Arial"/>
              </w:rPr>
            </w:pPr>
            <w:r w:rsidRPr="00B90B4F">
              <w:rPr>
                <w:rFonts w:ascii="Verdana" w:hAnsi="Verdana"/>
              </w:rPr>
              <w:t>Relevé des acquis d’apprentissage visés en référence avec une ou plusieurs Unités d’Acquis d’Apprentissage quand elles existent : ……………………………. (à préciser)</w:t>
            </w:r>
          </w:p>
        </w:tc>
        <w:tc>
          <w:tcPr>
            <w:tcW w:w="3677" w:type="dxa"/>
          </w:tcPr>
          <w:p w:rsidR="00B90B4F" w:rsidRPr="00B90B4F" w:rsidRDefault="00B90B4F" w:rsidP="00B90B4F">
            <w:pPr>
              <w:autoSpaceDE w:val="0"/>
              <w:jc w:val="center"/>
              <w:rPr>
                <w:rFonts w:ascii="Verdana" w:eastAsia="Wingdings3" w:hAnsi="Verdana" w:cs="Arial"/>
              </w:rPr>
            </w:pPr>
            <w:r w:rsidRPr="00B90B4F">
              <w:rPr>
                <w:rFonts w:ascii="Verdana" w:hAnsi="Verdana"/>
              </w:rPr>
              <w:t>Apprentissage assuré par l’entreprise</w:t>
            </w:r>
          </w:p>
          <w:p w:rsidR="00B90B4F" w:rsidRPr="00B90B4F" w:rsidRDefault="00B90B4F" w:rsidP="00B90B4F">
            <w:pPr>
              <w:rPr>
                <w:rFonts w:ascii="Verdana" w:eastAsia="Wingdings3" w:hAnsi="Verdana" w:cs="Arial"/>
              </w:rPr>
            </w:pPr>
          </w:p>
          <w:p w:rsidR="00B90B4F" w:rsidRPr="00B90B4F" w:rsidRDefault="00B90B4F" w:rsidP="00B90B4F">
            <w:pPr>
              <w:tabs>
                <w:tab w:val="left" w:pos="2479"/>
              </w:tabs>
              <w:rPr>
                <w:rFonts w:ascii="Verdana" w:eastAsia="Wingdings3" w:hAnsi="Verdana" w:cs="Arial"/>
              </w:rPr>
            </w:pPr>
            <w:r w:rsidRPr="00B90B4F">
              <w:rPr>
                <w:rFonts w:ascii="Verdana" w:eastAsia="Wingdings3" w:hAnsi="Verdana" w:cs="Arial"/>
              </w:rPr>
              <w:tab/>
            </w:r>
          </w:p>
        </w:tc>
        <w:tc>
          <w:tcPr>
            <w:tcW w:w="3678" w:type="dxa"/>
          </w:tcPr>
          <w:p w:rsidR="00B90B4F" w:rsidRPr="00B90B4F" w:rsidRDefault="00B90B4F" w:rsidP="00B90B4F">
            <w:pPr>
              <w:autoSpaceDE w:val="0"/>
              <w:jc w:val="center"/>
              <w:rPr>
                <w:rFonts w:ascii="Verdana" w:eastAsia="Wingdings3" w:hAnsi="Verdana" w:cs="Arial"/>
              </w:rPr>
            </w:pPr>
            <w:r w:rsidRPr="00B90B4F">
              <w:rPr>
                <w:rFonts w:ascii="Verdana" w:hAnsi="Verdana"/>
              </w:rPr>
              <w:t>Apprentissage assuré par l’opérateur</w:t>
            </w:r>
          </w:p>
        </w:tc>
        <w:tc>
          <w:tcPr>
            <w:tcW w:w="3678" w:type="dxa"/>
          </w:tcPr>
          <w:p w:rsidR="00B90B4F" w:rsidRPr="00B90B4F" w:rsidRDefault="00B90B4F" w:rsidP="00B90B4F">
            <w:pPr>
              <w:autoSpaceDE w:val="0"/>
              <w:jc w:val="center"/>
              <w:rPr>
                <w:rFonts w:ascii="Verdana" w:eastAsia="Wingdings3" w:hAnsi="Verdana" w:cs="Arial"/>
              </w:rPr>
            </w:pPr>
            <w:r w:rsidRPr="00B90B4F">
              <w:rPr>
                <w:rFonts w:ascii="Verdana" w:eastAsia="Wingdings3" w:hAnsi="Verdana" w:cs="Arial"/>
              </w:rPr>
              <w:t>Validation le</w:t>
            </w: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r w:rsidR="00B90B4F" w:rsidRPr="00B90B4F" w:rsidTr="00B90B4F">
        <w:tc>
          <w:tcPr>
            <w:tcW w:w="3677" w:type="dxa"/>
          </w:tcPr>
          <w:p w:rsidR="00B90B4F" w:rsidRPr="00B90B4F" w:rsidRDefault="00B90B4F" w:rsidP="00B90B4F">
            <w:pPr>
              <w:autoSpaceDE w:val="0"/>
              <w:jc w:val="center"/>
              <w:rPr>
                <w:rFonts w:ascii="Verdana" w:eastAsia="Wingdings3" w:hAnsi="Verdana" w:cs="Arial"/>
              </w:rPr>
            </w:pPr>
          </w:p>
        </w:tc>
        <w:tc>
          <w:tcPr>
            <w:tcW w:w="3677"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c>
          <w:tcPr>
            <w:tcW w:w="3678" w:type="dxa"/>
          </w:tcPr>
          <w:p w:rsidR="00B90B4F" w:rsidRPr="00B90B4F" w:rsidRDefault="00B90B4F" w:rsidP="00B90B4F">
            <w:pPr>
              <w:autoSpaceDE w:val="0"/>
              <w:jc w:val="center"/>
              <w:rPr>
                <w:rFonts w:ascii="Verdana" w:eastAsia="Wingdings3" w:hAnsi="Verdana" w:cs="Arial"/>
              </w:rPr>
            </w:pPr>
          </w:p>
        </w:tc>
      </w:tr>
    </w:tbl>
    <w:p w:rsidR="00B90B4F" w:rsidRPr="00B90B4F" w:rsidRDefault="00B90B4F" w:rsidP="00B90B4F">
      <w:pPr>
        <w:autoSpaceDE w:val="0"/>
        <w:rPr>
          <w:rFonts w:ascii="Verdana" w:eastAsia="Wingdings3" w:hAnsi="Verdana" w:cs="Univers-Condensed"/>
          <w:sz w:val="22"/>
          <w:szCs w:val="22"/>
        </w:rPr>
      </w:pPr>
    </w:p>
    <w:p w:rsidR="00B90B4F" w:rsidRPr="00B90B4F" w:rsidRDefault="00B90B4F" w:rsidP="00B90B4F">
      <w:pPr>
        <w:autoSpaceDE w:val="0"/>
        <w:rPr>
          <w:rFonts w:ascii="Verdana" w:eastAsia="Wingdings3" w:hAnsi="Verdana" w:cs="Univers-Condensed"/>
          <w:sz w:val="22"/>
          <w:szCs w:val="22"/>
        </w:rPr>
      </w:pPr>
    </w:p>
    <w:p w:rsidR="00B90B4F" w:rsidRPr="00B90B4F" w:rsidRDefault="00B90B4F" w:rsidP="00B90B4F">
      <w:pPr>
        <w:autoSpaceDE w:val="0"/>
        <w:rPr>
          <w:rFonts w:ascii="Verdana" w:eastAsia="Wingdings3" w:hAnsi="Verdana" w:cs="Univers-Condensed"/>
          <w:sz w:val="22"/>
          <w:szCs w:val="22"/>
        </w:rPr>
      </w:pPr>
      <w:r w:rsidRPr="00B90B4F">
        <w:rPr>
          <w:rFonts w:ascii="Verdana" w:eastAsia="Wingdings3" w:hAnsi="Verdana" w:cs="Univers-Condensed"/>
          <w:sz w:val="22"/>
          <w:szCs w:val="22"/>
        </w:rPr>
        <w:t>Modalités d’évaluation :</w:t>
      </w:r>
    </w:p>
    <w:p w:rsidR="00B90B4F" w:rsidRPr="00B90B4F" w:rsidRDefault="00B90B4F" w:rsidP="00B90B4F">
      <w:pPr>
        <w:autoSpaceDE w:val="0"/>
        <w:rPr>
          <w:rFonts w:ascii="Verdana" w:eastAsia="Wingdings3" w:hAnsi="Verdana" w:cs="Univers-Condensed"/>
          <w:sz w:val="22"/>
          <w:szCs w:val="22"/>
        </w:rPr>
      </w:pPr>
    </w:p>
    <w:p w:rsidR="00B90B4F" w:rsidRPr="00B90B4F" w:rsidRDefault="00B90B4F" w:rsidP="00B90B4F">
      <w:pPr>
        <w:autoSpaceDE w:val="0"/>
        <w:rPr>
          <w:rFonts w:ascii="Verdana" w:eastAsia="Wingdings3" w:hAnsi="Verdana" w:cs="Univers-Condensed"/>
          <w:sz w:val="22"/>
          <w:szCs w:val="22"/>
        </w:rPr>
      </w:pPr>
      <w:r w:rsidRPr="00B90B4F">
        <w:rPr>
          <w:rFonts w:ascii="Verdana" w:eastAsia="Wingdings3" w:hAnsi="Verdana" w:cs="Univers-Condensed"/>
          <w:sz w:val="22"/>
          <w:szCs w:val="22"/>
        </w:rPr>
        <w:t xml:space="preserve">Le cas échéant, validation de(s) Unité(s) d’Acquis d’Apprentissage suivante(s) : </w:t>
      </w:r>
    </w:p>
    <w:p w:rsidR="00B90B4F" w:rsidRPr="00B90B4F" w:rsidRDefault="00B90B4F" w:rsidP="00B90B4F">
      <w:pPr>
        <w:autoSpaceDE w:val="0"/>
        <w:rPr>
          <w:rFonts w:ascii="Verdana" w:eastAsia="Wingdings3" w:hAnsi="Verdana" w:cs="Univers-Condensed"/>
          <w:sz w:val="22"/>
          <w:szCs w:val="22"/>
        </w:rPr>
      </w:pPr>
    </w:p>
    <w:p w:rsidR="00B90B4F" w:rsidRPr="00B90B4F" w:rsidRDefault="00B90B4F" w:rsidP="00B90B4F">
      <w:pPr>
        <w:autoSpaceDE w:val="0"/>
        <w:jc w:val="center"/>
        <w:rPr>
          <w:rFonts w:ascii="Verdana" w:eastAsia="Wingdings3" w:hAnsi="Verdana" w:cs="Univers-Condensed"/>
          <w:sz w:val="22"/>
          <w:szCs w:val="22"/>
        </w:rPr>
      </w:pPr>
    </w:p>
    <w:p w:rsidR="00B90B4F" w:rsidRPr="00B90B4F" w:rsidRDefault="00B90B4F" w:rsidP="00B90B4F">
      <w:pPr>
        <w:autoSpaceDE w:val="0"/>
        <w:jc w:val="center"/>
        <w:rPr>
          <w:rFonts w:ascii="Verdana" w:eastAsia="Wingdings3" w:hAnsi="Verdana" w:cs="Univers-Condensed"/>
          <w:sz w:val="22"/>
          <w:szCs w:val="22"/>
        </w:rPr>
      </w:pPr>
    </w:p>
    <w:p w:rsidR="00B90B4F" w:rsidRPr="00B90B4F" w:rsidRDefault="00B90B4F" w:rsidP="00B90B4F">
      <w:pPr>
        <w:autoSpaceDE w:val="0"/>
        <w:jc w:val="center"/>
        <w:rPr>
          <w:rFonts w:ascii="Verdana" w:eastAsia="Wingdings3" w:hAnsi="Verdana" w:cs="Univers-CondensedBold"/>
          <w:b/>
          <w:bCs/>
          <w:sz w:val="22"/>
          <w:szCs w:val="22"/>
        </w:rPr>
      </w:pPr>
      <w:r w:rsidRPr="00B90B4F">
        <w:rPr>
          <w:rFonts w:ascii="Verdana" w:eastAsia="Wingdings3" w:hAnsi="Verdana" w:cs="Univers-CondensedBold"/>
          <w:b/>
          <w:bCs/>
          <w:sz w:val="22"/>
          <w:szCs w:val="22"/>
        </w:rPr>
        <w:t>Évaluation finale</w:t>
      </w:r>
    </w:p>
    <w:p w:rsidR="00B90B4F" w:rsidRPr="00B90B4F" w:rsidRDefault="00B90B4F" w:rsidP="00B90B4F">
      <w:pPr>
        <w:autoSpaceDE w:val="0"/>
        <w:jc w:val="center"/>
        <w:rPr>
          <w:rFonts w:ascii="Verdana" w:eastAsia="Wingdings3" w:hAnsi="Verdana" w:cs="Univers-CondensedBold"/>
          <w:b/>
          <w:bCs/>
          <w:sz w:val="22"/>
          <w:szCs w:val="22"/>
        </w:rPr>
      </w:pPr>
    </w:p>
    <w:p w:rsidR="00B90B4F" w:rsidRPr="00B90B4F" w:rsidRDefault="00B90B4F" w:rsidP="00B90B4F">
      <w:pPr>
        <w:autoSpaceDE w:val="0"/>
        <w:rPr>
          <w:rFonts w:ascii="Verdana" w:eastAsia="Wingdings3" w:hAnsi="Verdana" w:cs="Univers-CondensedBold"/>
          <w:b/>
          <w:bCs/>
          <w:sz w:val="22"/>
          <w:szCs w:val="22"/>
        </w:rPr>
      </w:pPr>
      <w:r w:rsidRPr="00B90B4F">
        <w:rPr>
          <w:rFonts w:ascii="Verdana" w:eastAsia="Wingdings3" w:hAnsi="Verdana" w:cs="Univers-CondensedBold"/>
          <w:b/>
          <w:bCs/>
          <w:sz w:val="22"/>
          <w:szCs w:val="22"/>
        </w:rPr>
        <w:t>Modalités d’évaluation :</w:t>
      </w:r>
    </w:p>
    <w:p w:rsidR="00B90B4F" w:rsidRPr="00B90B4F" w:rsidRDefault="00B90B4F" w:rsidP="00B90B4F">
      <w:pPr>
        <w:autoSpaceDE w:val="0"/>
        <w:rPr>
          <w:rFonts w:ascii="Verdana" w:eastAsia="Wingdings3" w:hAnsi="Verdana" w:cs="Univers-CondensedBold"/>
          <w:b/>
          <w:bCs/>
          <w:sz w:val="22"/>
          <w:szCs w:val="22"/>
        </w:rPr>
      </w:pPr>
    </w:p>
    <w:p w:rsidR="00B90B4F" w:rsidRPr="00B90B4F" w:rsidRDefault="00B90B4F" w:rsidP="00B90B4F">
      <w:pPr>
        <w:autoSpaceDE w:val="0"/>
        <w:rPr>
          <w:rFonts w:ascii="Verdana" w:eastAsia="Wingdings3" w:hAnsi="Verdana" w:cs="Univers-CondensedBold"/>
          <w:b/>
          <w:bCs/>
          <w:sz w:val="22"/>
          <w:szCs w:val="22"/>
        </w:rPr>
      </w:pPr>
    </w:p>
    <w:p w:rsidR="00B90B4F" w:rsidRPr="00B90B4F" w:rsidRDefault="00B90B4F" w:rsidP="00B90B4F">
      <w:pPr>
        <w:autoSpaceDE w:val="0"/>
        <w:rPr>
          <w:rFonts w:ascii="Verdana" w:eastAsia="Wingdings3" w:hAnsi="Verdana" w:cs="Univers-CondensedBold"/>
          <w:b/>
          <w:bCs/>
          <w:sz w:val="22"/>
          <w:szCs w:val="22"/>
        </w:rPr>
      </w:pPr>
    </w:p>
    <w:p w:rsidR="00B90B4F" w:rsidRPr="00B90B4F" w:rsidRDefault="00B90B4F" w:rsidP="00B90B4F">
      <w:pPr>
        <w:autoSpaceDE w:val="0"/>
        <w:rPr>
          <w:rFonts w:ascii="Verdana" w:eastAsia="Wingdings3" w:hAnsi="Verdana" w:cs="Univers-CondensedBold"/>
          <w:b/>
          <w:bCs/>
          <w:sz w:val="22"/>
          <w:szCs w:val="22"/>
        </w:rPr>
      </w:pPr>
    </w:p>
    <w:p w:rsidR="00B90B4F" w:rsidRPr="00B90B4F" w:rsidRDefault="00B90B4F" w:rsidP="00B90B4F">
      <w:pPr>
        <w:autoSpaceDE w:val="0"/>
        <w:rPr>
          <w:rFonts w:ascii="Verdana" w:eastAsia="Wingdings3" w:hAnsi="Verdana" w:cs="Univers-CondensedBold"/>
          <w:b/>
          <w:bCs/>
          <w:sz w:val="22"/>
          <w:szCs w:val="22"/>
        </w:rPr>
      </w:pPr>
    </w:p>
    <w:p w:rsidR="00B90B4F" w:rsidRPr="00B90B4F" w:rsidRDefault="00B90B4F" w:rsidP="00B90B4F">
      <w:pPr>
        <w:autoSpaceDE w:val="0"/>
        <w:rPr>
          <w:rFonts w:ascii="Verdana" w:eastAsia="Wingdings3" w:hAnsi="Verdana" w:cs="Univers-CondensedBold"/>
          <w:b/>
          <w:bCs/>
          <w:sz w:val="22"/>
          <w:szCs w:val="22"/>
        </w:rPr>
      </w:pPr>
      <w:r w:rsidRPr="00B90B4F">
        <w:rPr>
          <w:rFonts w:ascii="Verdana" w:eastAsia="Wingdings3" w:hAnsi="Verdana" w:cs="Univers-CondensedBold"/>
          <w:b/>
          <w:bCs/>
          <w:sz w:val="22"/>
          <w:szCs w:val="22"/>
        </w:rPr>
        <w:t>Titres et certificats visés en fin de formation :</w:t>
      </w:r>
    </w:p>
    <w:p w:rsidR="00B90B4F" w:rsidRPr="00B90B4F" w:rsidRDefault="00B90B4F" w:rsidP="00B90B4F">
      <w:pPr>
        <w:autoSpaceDE w:val="0"/>
        <w:rPr>
          <w:rFonts w:ascii="Verdana" w:eastAsia="Wingdings3" w:hAnsi="Verdana" w:cs="Univers-CondensedBold"/>
          <w:b/>
          <w:bCs/>
          <w:sz w:val="22"/>
          <w:szCs w:val="22"/>
        </w:rPr>
      </w:pPr>
    </w:p>
    <w:p w:rsidR="00B90B4F" w:rsidRPr="00B90B4F" w:rsidRDefault="00B90B4F" w:rsidP="00B90B4F">
      <w:pPr>
        <w:autoSpaceDE w:val="0"/>
        <w:rPr>
          <w:rFonts w:ascii="Verdana" w:eastAsia="Wingdings3" w:hAnsi="Verdana" w:cs="Univers-CondensedBold"/>
          <w:b/>
          <w:bCs/>
          <w:sz w:val="22"/>
          <w:szCs w:val="22"/>
        </w:rPr>
      </w:pPr>
    </w:p>
    <w:p w:rsidR="00B90B4F" w:rsidRPr="00B90B4F" w:rsidRDefault="00B90B4F" w:rsidP="00B90B4F">
      <w:pPr>
        <w:autoSpaceDE w:val="0"/>
        <w:rPr>
          <w:rFonts w:ascii="Verdana" w:eastAsia="Wingdings3" w:hAnsi="Verdana" w:cs="Univers-CondensedBold"/>
          <w:b/>
          <w:bCs/>
          <w:sz w:val="22"/>
          <w:szCs w:val="22"/>
        </w:rPr>
      </w:pPr>
    </w:p>
    <w:p w:rsidR="00B90B4F" w:rsidRPr="00B90B4F" w:rsidRDefault="00B90B4F" w:rsidP="00B90B4F">
      <w:pPr>
        <w:jc w:val="center"/>
        <w:rPr>
          <w:rFonts w:ascii="Verdana" w:hAnsi="Verdana"/>
          <w:sz w:val="22"/>
          <w:szCs w:val="22"/>
        </w:rPr>
      </w:pPr>
      <w:r w:rsidRPr="00B90B4F">
        <w:rPr>
          <w:rFonts w:ascii="Verdana" w:hAnsi="Verdana"/>
          <w:sz w:val="22"/>
          <w:szCs w:val="22"/>
        </w:rPr>
        <w:t>Fait en 3 exemplaires à …</w:t>
      </w:r>
      <w:proofErr w:type="gramStart"/>
      <w:r w:rsidRPr="00B90B4F">
        <w:rPr>
          <w:rFonts w:ascii="Verdana" w:hAnsi="Verdana"/>
          <w:sz w:val="22"/>
          <w:szCs w:val="22"/>
        </w:rPr>
        <w:t>…….</w:t>
      </w:r>
      <w:proofErr w:type="gramEnd"/>
      <w:r w:rsidRPr="00B90B4F">
        <w:rPr>
          <w:rFonts w:ascii="Verdana" w:hAnsi="Verdana"/>
          <w:sz w:val="22"/>
          <w:szCs w:val="22"/>
        </w:rPr>
        <w:t>.…………….., le ……………………….</w:t>
      </w:r>
    </w:p>
    <w:p w:rsidR="00B90B4F" w:rsidRPr="00B90B4F" w:rsidRDefault="00B90B4F" w:rsidP="00B90B4F">
      <w:pPr>
        <w:autoSpaceDE w:val="0"/>
        <w:rPr>
          <w:rFonts w:ascii="Verdana" w:eastAsia="Wingdings3" w:hAnsi="Verdana" w:cs="Univers-Condensed"/>
          <w:sz w:val="22"/>
          <w:szCs w:val="22"/>
        </w:rPr>
      </w:pPr>
    </w:p>
    <w:p w:rsidR="00B90B4F" w:rsidRPr="00B90B4F" w:rsidRDefault="00B90B4F" w:rsidP="00B90B4F">
      <w:pPr>
        <w:autoSpaceDE w:val="0"/>
        <w:rPr>
          <w:rFonts w:ascii="Verdana" w:eastAsia="Wingdings3" w:hAnsi="Verdana" w:cs="Univers-Condensed"/>
          <w:sz w:val="22"/>
          <w:szCs w:val="22"/>
        </w:rPr>
      </w:pPr>
    </w:p>
    <w:p w:rsidR="00B90B4F" w:rsidRPr="00B90B4F" w:rsidRDefault="00B90B4F" w:rsidP="00B90B4F">
      <w:pPr>
        <w:autoSpaceDE w:val="0"/>
        <w:rPr>
          <w:rFonts w:ascii="Verdana" w:eastAsia="Wingdings3" w:hAnsi="Verdana" w:cs="Univers-Condensed"/>
          <w:sz w:val="22"/>
          <w:szCs w:val="22"/>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2941"/>
        <w:gridCol w:w="2895"/>
      </w:tblGrid>
      <w:tr w:rsidR="00B90B4F" w:rsidRPr="00B90B4F" w:rsidTr="00B90B4F">
        <w:trPr>
          <w:jc w:val="center"/>
        </w:trPr>
        <w:tc>
          <w:tcPr>
            <w:tcW w:w="4903" w:type="dxa"/>
          </w:tcPr>
          <w:p w:rsidR="00B90B4F" w:rsidRPr="00B90B4F" w:rsidRDefault="00B90B4F" w:rsidP="00B90B4F">
            <w:pPr>
              <w:autoSpaceDE w:val="0"/>
              <w:jc w:val="center"/>
              <w:rPr>
                <w:rFonts w:ascii="Verdana" w:eastAsia="Wingdings3" w:hAnsi="Verdana" w:cs="Univers-Condensed"/>
                <w:b/>
              </w:rPr>
            </w:pPr>
            <w:r w:rsidRPr="00B90B4F">
              <w:rPr>
                <w:rFonts w:ascii="Verdana" w:eastAsia="Wingdings3" w:hAnsi="Verdana" w:cs="Univers-Condensed"/>
                <w:b/>
              </w:rPr>
              <w:t>Signature et cachet de l’opérateur de formation ou d’enseignement</w:t>
            </w:r>
          </w:p>
        </w:tc>
        <w:tc>
          <w:tcPr>
            <w:tcW w:w="4903" w:type="dxa"/>
          </w:tcPr>
          <w:p w:rsidR="00B90B4F" w:rsidRPr="00B90B4F" w:rsidRDefault="00B90B4F" w:rsidP="00B90B4F">
            <w:pPr>
              <w:autoSpaceDE w:val="0"/>
              <w:jc w:val="center"/>
              <w:rPr>
                <w:rFonts w:ascii="Verdana" w:eastAsia="Wingdings3" w:hAnsi="Verdana" w:cs="Univers-Condensed"/>
                <w:b/>
              </w:rPr>
            </w:pPr>
            <w:r w:rsidRPr="00B90B4F">
              <w:rPr>
                <w:rFonts w:ascii="Verdana" w:eastAsia="Wingdings3" w:hAnsi="Verdana" w:cs="Univers-Condensed"/>
                <w:b/>
              </w:rPr>
              <w:t>Pour l’entreprise,</w:t>
            </w:r>
          </w:p>
        </w:tc>
        <w:tc>
          <w:tcPr>
            <w:tcW w:w="4904" w:type="dxa"/>
          </w:tcPr>
          <w:p w:rsidR="00B90B4F" w:rsidRPr="00B90B4F" w:rsidRDefault="00B90B4F" w:rsidP="00B90B4F">
            <w:pPr>
              <w:autoSpaceDE w:val="0"/>
              <w:jc w:val="center"/>
              <w:rPr>
                <w:rFonts w:ascii="Verdana" w:eastAsia="Wingdings3" w:hAnsi="Verdana" w:cs="Univers-Condensed"/>
                <w:b/>
              </w:rPr>
            </w:pPr>
            <w:r w:rsidRPr="00B90B4F">
              <w:rPr>
                <w:rFonts w:ascii="Verdana" w:eastAsia="Wingdings3" w:hAnsi="Verdana" w:cs="Univers-Condensed"/>
                <w:b/>
              </w:rPr>
              <w:t>Pour l’apprenant,</w:t>
            </w:r>
          </w:p>
        </w:tc>
      </w:tr>
      <w:tr w:rsidR="00B90B4F" w:rsidRPr="00B90B4F" w:rsidTr="00B90B4F">
        <w:trPr>
          <w:jc w:val="center"/>
        </w:trPr>
        <w:tc>
          <w:tcPr>
            <w:tcW w:w="4903" w:type="dxa"/>
          </w:tcPr>
          <w:p w:rsidR="00B90B4F" w:rsidRPr="00B90B4F" w:rsidRDefault="00B90B4F" w:rsidP="00B90B4F">
            <w:pPr>
              <w:autoSpaceDE w:val="0"/>
              <w:jc w:val="center"/>
              <w:rPr>
                <w:rFonts w:ascii="Verdana" w:eastAsia="Wingdings3" w:hAnsi="Verdana" w:cs="Univers-Condensed"/>
                <w:b/>
              </w:rPr>
            </w:pPr>
          </w:p>
          <w:p w:rsidR="00B90B4F" w:rsidRPr="00B90B4F" w:rsidRDefault="00B90B4F" w:rsidP="00B90B4F">
            <w:pPr>
              <w:autoSpaceDE w:val="0"/>
              <w:jc w:val="center"/>
              <w:rPr>
                <w:rFonts w:ascii="Verdana" w:eastAsia="Wingdings3" w:hAnsi="Verdana" w:cs="Univers-Condensed"/>
                <w:b/>
              </w:rPr>
            </w:pPr>
          </w:p>
          <w:p w:rsidR="00B90B4F" w:rsidRPr="00B90B4F" w:rsidRDefault="00B90B4F" w:rsidP="00B90B4F">
            <w:pPr>
              <w:autoSpaceDE w:val="0"/>
              <w:jc w:val="center"/>
              <w:rPr>
                <w:rFonts w:ascii="Verdana" w:eastAsia="Wingdings3" w:hAnsi="Verdana" w:cs="Univers-Condensed"/>
                <w:b/>
              </w:rPr>
            </w:pPr>
          </w:p>
          <w:p w:rsidR="00B90B4F" w:rsidRPr="00B90B4F" w:rsidRDefault="00B90B4F" w:rsidP="00B90B4F">
            <w:pPr>
              <w:autoSpaceDE w:val="0"/>
              <w:jc w:val="center"/>
              <w:rPr>
                <w:rFonts w:ascii="Verdana" w:eastAsia="Wingdings3" w:hAnsi="Verdana" w:cs="Univers-Condensed"/>
                <w:b/>
              </w:rPr>
            </w:pPr>
          </w:p>
        </w:tc>
        <w:tc>
          <w:tcPr>
            <w:tcW w:w="4903" w:type="dxa"/>
          </w:tcPr>
          <w:p w:rsidR="00B90B4F" w:rsidRPr="00B90B4F" w:rsidRDefault="00B90B4F" w:rsidP="00B90B4F">
            <w:pPr>
              <w:autoSpaceDE w:val="0"/>
              <w:jc w:val="center"/>
              <w:rPr>
                <w:rFonts w:ascii="Verdana" w:eastAsia="Wingdings3" w:hAnsi="Verdana" w:cs="Univers-Condensed"/>
                <w:b/>
              </w:rPr>
            </w:pPr>
          </w:p>
        </w:tc>
        <w:tc>
          <w:tcPr>
            <w:tcW w:w="4904" w:type="dxa"/>
          </w:tcPr>
          <w:p w:rsidR="00B90B4F" w:rsidRPr="00B90B4F" w:rsidRDefault="00B90B4F" w:rsidP="00B90B4F">
            <w:pPr>
              <w:autoSpaceDE w:val="0"/>
              <w:jc w:val="center"/>
              <w:rPr>
                <w:rFonts w:ascii="Verdana" w:eastAsia="Wingdings3" w:hAnsi="Verdana" w:cs="Univers-Condensed"/>
                <w:b/>
              </w:rPr>
            </w:pPr>
          </w:p>
        </w:tc>
      </w:tr>
      <w:tr w:rsidR="00B90B4F" w:rsidRPr="00B90B4F" w:rsidTr="00B90B4F">
        <w:trPr>
          <w:jc w:val="center"/>
        </w:trPr>
        <w:tc>
          <w:tcPr>
            <w:tcW w:w="4903" w:type="dxa"/>
          </w:tcPr>
          <w:p w:rsidR="00B90B4F" w:rsidRPr="00B90B4F" w:rsidRDefault="00B90B4F" w:rsidP="00B90B4F">
            <w:pPr>
              <w:autoSpaceDE w:val="0"/>
              <w:jc w:val="center"/>
              <w:rPr>
                <w:rFonts w:ascii="Verdana" w:eastAsia="Wingdings3" w:hAnsi="Verdana" w:cs="Univers-Condensed"/>
                <w:b/>
              </w:rPr>
            </w:pPr>
          </w:p>
        </w:tc>
        <w:tc>
          <w:tcPr>
            <w:tcW w:w="4903" w:type="dxa"/>
          </w:tcPr>
          <w:p w:rsidR="00B90B4F" w:rsidRPr="00B90B4F" w:rsidRDefault="00B90B4F" w:rsidP="00B90B4F">
            <w:pPr>
              <w:autoSpaceDE w:val="0"/>
              <w:jc w:val="center"/>
              <w:rPr>
                <w:rFonts w:ascii="Verdana" w:eastAsia="Wingdings3" w:hAnsi="Verdana" w:cs="Univers-Condensed"/>
                <w:b/>
              </w:rPr>
            </w:pPr>
            <w:r w:rsidRPr="00B90B4F">
              <w:rPr>
                <w:rFonts w:ascii="Verdana" w:eastAsia="Wingdings3" w:hAnsi="Verdana" w:cs="Univers-Condensed"/>
                <w:b/>
              </w:rPr>
              <w:t>Le Responsable</w:t>
            </w:r>
          </w:p>
        </w:tc>
        <w:tc>
          <w:tcPr>
            <w:tcW w:w="4904" w:type="dxa"/>
          </w:tcPr>
          <w:p w:rsidR="00B90B4F" w:rsidRPr="00B90B4F" w:rsidRDefault="00B90B4F" w:rsidP="00B90B4F">
            <w:pPr>
              <w:autoSpaceDE w:val="0"/>
              <w:jc w:val="center"/>
              <w:rPr>
                <w:rFonts w:ascii="Verdana" w:eastAsia="Wingdings3" w:hAnsi="Verdana" w:cs="Univers-Condensed"/>
                <w:b/>
              </w:rPr>
            </w:pPr>
            <w:r w:rsidRPr="00B90B4F">
              <w:rPr>
                <w:rFonts w:ascii="Verdana" w:eastAsia="Wingdings3" w:hAnsi="Verdana" w:cs="Univers-Condensed"/>
                <w:b/>
              </w:rPr>
              <w:t>L’apprenant</w:t>
            </w:r>
          </w:p>
        </w:tc>
      </w:tr>
    </w:tbl>
    <w:p w:rsidR="00B90B4F" w:rsidRPr="00B90B4F" w:rsidRDefault="00B90B4F" w:rsidP="00B90B4F">
      <w:pPr>
        <w:rPr>
          <w:rFonts w:ascii="Verdana" w:hAnsi="Verdana"/>
          <w:sz w:val="22"/>
          <w:szCs w:val="22"/>
        </w:rPr>
      </w:pPr>
    </w:p>
    <w:p w:rsidR="00B90B4F" w:rsidRPr="00B90B4F" w:rsidRDefault="00B90B4F">
      <w:pPr>
        <w:rPr>
          <w:rFonts w:ascii="Verdana" w:eastAsia="Calibri" w:hAnsi="Verdana" w:cs="Arial"/>
          <w:b/>
          <w:bCs/>
          <w:sz w:val="22"/>
          <w:szCs w:val="22"/>
          <w:lang w:eastAsia="en-US"/>
        </w:rPr>
      </w:pPr>
    </w:p>
    <w:p w:rsidR="00B90B4F" w:rsidRPr="00B90B4F" w:rsidRDefault="00B90B4F">
      <w:pPr>
        <w:rPr>
          <w:rFonts w:ascii="Verdana" w:eastAsia="Calibri" w:hAnsi="Verdana" w:cs="Arial"/>
          <w:b/>
          <w:bCs/>
          <w:sz w:val="22"/>
          <w:szCs w:val="22"/>
          <w:lang w:eastAsia="en-US"/>
        </w:rPr>
      </w:pPr>
    </w:p>
    <w:p w:rsidR="00B90B4F" w:rsidRPr="00B90B4F" w:rsidRDefault="00B90B4F">
      <w:pPr>
        <w:rPr>
          <w:rFonts w:ascii="Verdana" w:eastAsia="Calibri" w:hAnsi="Verdana" w:cs="Arial"/>
          <w:b/>
          <w:bCs/>
          <w:sz w:val="22"/>
          <w:szCs w:val="22"/>
          <w:lang w:eastAsia="en-US"/>
        </w:rPr>
      </w:pPr>
      <w:r w:rsidRPr="00B90B4F">
        <w:rPr>
          <w:rFonts w:ascii="Verdana" w:eastAsia="Calibri" w:hAnsi="Verdana" w:cs="Arial"/>
          <w:b/>
          <w:bCs/>
          <w:sz w:val="22"/>
          <w:szCs w:val="22"/>
          <w:lang w:eastAsia="en-US"/>
        </w:rPr>
        <w:br w:type="page"/>
      </w:r>
    </w:p>
    <w:p w:rsidR="00D839E8" w:rsidRPr="000223E6" w:rsidRDefault="00F76847">
      <w:pPr>
        <w:rPr>
          <w:rFonts w:ascii="Verdana" w:eastAsia="Calibri" w:hAnsi="Verdana" w:cs="Arial"/>
          <w:b/>
          <w:bCs/>
          <w:sz w:val="22"/>
          <w:szCs w:val="22"/>
          <w:highlight w:val="yellow"/>
          <w:lang w:eastAsia="en-US"/>
        </w:rPr>
      </w:pPr>
      <w:r w:rsidRPr="000223E6">
        <w:rPr>
          <w:rFonts w:ascii="Verdana" w:eastAsia="Calibri" w:hAnsi="Verdana" w:cs="Arial"/>
          <w:b/>
          <w:bCs/>
          <w:sz w:val="22"/>
          <w:szCs w:val="22"/>
          <w:highlight w:val="yellow"/>
          <w:lang w:eastAsia="en-US"/>
        </w:rPr>
        <w:t>Vu pour être annexé</w:t>
      </w:r>
      <w:r w:rsidR="00D839E8" w:rsidRPr="000223E6">
        <w:rPr>
          <w:rFonts w:ascii="Verdana" w:eastAsia="Calibri" w:hAnsi="Verdana" w:cs="Arial"/>
          <w:b/>
          <w:bCs/>
          <w:sz w:val="22"/>
          <w:szCs w:val="22"/>
          <w:highlight w:val="yellow"/>
          <w:lang w:eastAsia="en-US"/>
        </w:rPr>
        <w:t xml:space="preserve"> à l’arrêt</w:t>
      </w:r>
      <w:r w:rsidR="00C6051B" w:rsidRPr="000223E6">
        <w:rPr>
          <w:rFonts w:ascii="Verdana" w:eastAsia="Calibri" w:hAnsi="Verdana" w:cs="Arial"/>
          <w:b/>
          <w:bCs/>
          <w:sz w:val="22"/>
          <w:szCs w:val="22"/>
          <w:highlight w:val="yellow"/>
          <w:lang w:eastAsia="en-US"/>
        </w:rPr>
        <w:t>é</w:t>
      </w:r>
      <w:r w:rsidR="00D839E8" w:rsidRPr="000223E6">
        <w:rPr>
          <w:rFonts w:ascii="Verdana" w:eastAsia="Calibri" w:hAnsi="Verdana" w:cs="Arial"/>
          <w:b/>
          <w:bCs/>
          <w:sz w:val="22"/>
          <w:szCs w:val="22"/>
          <w:highlight w:val="yellow"/>
          <w:lang w:eastAsia="en-US"/>
        </w:rPr>
        <w:t xml:space="preserve"> du Gouvernement wallon du…modifiant l’arrêté du Gouvernement wallon du 16 juillet 2015 relatif au contrat d’alternance</w:t>
      </w:r>
    </w:p>
    <w:p w:rsidR="00D839E8" w:rsidRPr="000223E6" w:rsidRDefault="00D839E8">
      <w:pPr>
        <w:rPr>
          <w:rFonts w:ascii="Verdana" w:eastAsia="Calibri" w:hAnsi="Verdana" w:cs="Arial"/>
          <w:b/>
          <w:bCs/>
          <w:sz w:val="22"/>
          <w:szCs w:val="22"/>
          <w:highlight w:val="yellow"/>
          <w:lang w:eastAsia="en-US"/>
        </w:rPr>
      </w:pPr>
    </w:p>
    <w:p w:rsidR="00D839E8" w:rsidRPr="00B90B4F" w:rsidRDefault="00D839E8" w:rsidP="00D839E8">
      <w:pPr>
        <w:rPr>
          <w:rFonts w:ascii="Verdana" w:eastAsia="Calibri" w:hAnsi="Verdana" w:cs="Arial"/>
          <w:b/>
          <w:bCs/>
          <w:sz w:val="22"/>
          <w:szCs w:val="22"/>
          <w:lang w:eastAsia="en-US"/>
        </w:rPr>
      </w:pPr>
      <w:r w:rsidRPr="000223E6">
        <w:rPr>
          <w:rFonts w:ascii="Verdana" w:eastAsia="Calibri" w:hAnsi="Verdana" w:cs="Arial"/>
          <w:b/>
          <w:bCs/>
          <w:sz w:val="22"/>
          <w:szCs w:val="22"/>
          <w:highlight w:val="yellow"/>
          <w:lang w:eastAsia="en-US"/>
        </w:rPr>
        <w:t>Namur, le ………………………………</w:t>
      </w:r>
    </w:p>
    <w:p w:rsidR="00D839E8" w:rsidRPr="00B90B4F" w:rsidRDefault="00D839E8" w:rsidP="00D839E8">
      <w:pPr>
        <w:rPr>
          <w:rFonts w:ascii="Verdana" w:eastAsia="Calibri" w:hAnsi="Verdana" w:cs="Arial"/>
          <w:b/>
          <w:bCs/>
          <w:sz w:val="22"/>
          <w:szCs w:val="22"/>
          <w:lang w:eastAsia="en-US"/>
        </w:rPr>
      </w:pPr>
    </w:p>
    <w:p w:rsidR="00D839E8" w:rsidRPr="00B90B4F" w:rsidRDefault="00D839E8" w:rsidP="00D839E8">
      <w:pPr>
        <w:rPr>
          <w:rFonts w:ascii="Verdana" w:eastAsia="Calibri" w:hAnsi="Verdana" w:cs="Arial"/>
          <w:b/>
          <w:bCs/>
          <w:sz w:val="22"/>
          <w:szCs w:val="22"/>
          <w:lang w:eastAsia="en-US"/>
        </w:rPr>
      </w:pPr>
    </w:p>
    <w:p w:rsidR="00D839E8" w:rsidRPr="00B90B4F" w:rsidRDefault="00D839E8" w:rsidP="00D839E8">
      <w:pPr>
        <w:jc w:val="center"/>
        <w:rPr>
          <w:rFonts w:ascii="Verdana" w:eastAsia="Calibri" w:hAnsi="Verdana" w:cs="Arial"/>
          <w:b/>
          <w:bCs/>
          <w:sz w:val="22"/>
          <w:szCs w:val="22"/>
          <w:lang w:eastAsia="en-US"/>
        </w:rPr>
      </w:pPr>
    </w:p>
    <w:sectPr w:rsidR="00D839E8" w:rsidRPr="00B90B4F" w:rsidSect="00FA1B5B">
      <w:footerReference w:type="even"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AFC" w:rsidRDefault="00F85AFC">
      <w:r>
        <w:separator/>
      </w:r>
    </w:p>
  </w:endnote>
  <w:endnote w:type="continuationSeparator" w:id="0">
    <w:p w:rsidR="00F85AFC" w:rsidRDefault="00F8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Old Style">
    <w:panose1 w:val="02020502050305020303"/>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3">
    <w:charset w:val="00"/>
    <w:family w:val="auto"/>
    <w:pitch w:val="default"/>
  </w:font>
  <w:font w:name="Univers-CondensedBold">
    <w:altName w:val="Arial"/>
    <w:charset w:val="00"/>
    <w:family w:val="swiss"/>
    <w:pitch w:val="default"/>
  </w:font>
  <w:font w:name="Univers-Condensed">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B4F" w:rsidRDefault="00C427D9" w:rsidP="00C67FCB">
    <w:pPr>
      <w:pStyle w:val="Pieddepage"/>
      <w:framePr w:wrap="around" w:vAnchor="text" w:hAnchor="margin" w:xAlign="right" w:y="1"/>
      <w:rPr>
        <w:rStyle w:val="Numrodepage"/>
      </w:rPr>
    </w:pPr>
    <w:r>
      <w:rPr>
        <w:rStyle w:val="Numrodepage"/>
      </w:rPr>
      <w:fldChar w:fldCharType="begin"/>
    </w:r>
    <w:r w:rsidR="00B90B4F">
      <w:rPr>
        <w:rStyle w:val="Numrodepage"/>
      </w:rPr>
      <w:instrText xml:space="preserve">PAGE  </w:instrText>
    </w:r>
    <w:r>
      <w:rPr>
        <w:rStyle w:val="Numrodepage"/>
      </w:rPr>
      <w:fldChar w:fldCharType="end"/>
    </w:r>
  </w:p>
  <w:p w:rsidR="00B90B4F" w:rsidRDefault="00B90B4F" w:rsidP="00C67FC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AFC" w:rsidRDefault="00F85AFC">
      <w:r>
        <w:separator/>
      </w:r>
    </w:p>
  </w:footnote>
  <w:footnote w:type="continuationSeparator" w:id="0">
    <w:p w:rsidR="00F85AFC" w:rsidRDefault="00F85AFC">
      <w:r>
        <w:continuationSeparator/>
      </w:r>
    </w:p>
  </w:footnote>
  <w:footnote w:id="1">
    <w:p w:rsidR="00B90B4F" w:rsidRDefault="00B90B4F">
      <w:pPr>
        <w:pStyle w:val="Notedebasdepage"/>
      </w:pPr>
      <w:r w:rsidRPr="00B90B4F">
        <w:rPr>
          <w:rStyle w:val="Appelnotedebasdep"/>
        </w:rPr>
        <w:footnoteRef/>
      </w:r>
      <w:r w:rsidRPr="00B90B4F">
        <w:t xml:space="preserve"> Toute interprétation du contrat fait référence à l’arrêté ministériel relatif au VADE MECUM portant sur le contrat d’alternance.</w:t>
      </w:r>
      <w:r>
        <w:t xml:space="preserve">  </w:t>
      </w:r>
    </w:p>
  </w:footnote>
  <w:footnote w:id="2">
    <w:p w:rsidR="00B90B4F" w:rsidRDefault="00B90B4F" w:rsidP="004C2B91">
      <w:pPr>
        <w:pStyle w:val="Notedebasdepage"/>
      </w:pPr>
      <w:r>
        <w:rPr>
          <w:rStyle w:val="Appelnotedebasdep"/>
        </w:rPr>
        <w:footnoteRef/>
      </w:r>
      <w:r>
        <w:t xml:space="preserve"> Barrez la mention inutile</w:t>
      </w:r>
    </w:p>
  </w:footnote>
  <w:footnote w:id="3">
    <w:p w:rsidR="00B90B4F" w:rsidRPr="00591F34" w:rsidRDefault="00B90B4F" w:rsidP="004C2B91">
      <w:pPr>
        <w:pStyle w:val="Notedebasdepage"/>
        <w:rPr>
          <w:rStyle w:val="Appelnotedebasdep"/>
          <w:rFonts w:ascii="Verdana" w:hAnsi="Verdana"/>
        </w:rPr>
      </w:pPr>
      <w:r w:rsidRPr="00591F34">
        <w:rPr>
          <w:rStyle w:val="Appelnotedebasdep"/>
          <w:rFonts w:ascii="Verdana" w:hAnsi="Verdana"/>
        </w:rPr>
        <w:footnoteRef/>
      </w:r>
      <w:r w:rsidRPr="00591F34">
        <w:rPr>
          <w:rStyle w:val="Appelnotedebasdep"/>
          <w:rFonts w:ascii="Verdana" w:hAnsi="Verdana"/>
        </w:rPr>
        <w:t xml:space="preserve"> En fonction de la </w:t>
      </w:r>
      <w:r w:rsidRPr="00704C93">
        <w:rPr>
          <w:rFonts w:ascii="Verdana" w:hAnsi="Verdana"/>
          <w:vertAlign w:val="superscript"/>
        </w:rPr>
        <w:t>C</w:t>
      </w:r>
      <w:r w:rsidRPr="00591F34">
        <w:rPr>
          <w:rStyle w:val="Appelnotedebasdep"/>
          <w:rFonts w:ascii="Verdana" w:hAnsi="Verdana"/>
        </w:rPr>
        <w:t xml:space="preserve">ommission </w:t>
      </w:r>
      <w:r w:rsidRPr="00A3366F">
        <w:rPr>
          <w:rStyle w:val="Appelnotedebasdep"/>
          <w:rFonts w:ascii="Verdana" w:hAnsi="Verdana"/>
        </w:rPr>
        <w:t>paritaire, de la Convention</w:t>
      </w:r>
      <w:r w:rsidRPr="00591F34">
        <w:rPr>
          <w:rStyle w:val="Appelnotedebasdep"/>
          <w:rFonts w:ascii="Verdana" w:hAnsi="Verdana"/>
        </w:rPr>
        <w:t xml:space="preserve"> collective de travail ou du </w:t>
      </w:r>
      <w:r>
        <w:rPr>
          <w:rStyle w:val="Appelnotedebasdep"/>
          <w:rFonts w:ascii="Verdana" w:hAnsi="Verdana"/>
        </w:rPr>
        <w:t>R</w:t>
      </w:r>
      <w:r w:rsidRPr="00591F34">
        <w:rPr>
          <w:rStyle w:val="Appelnotedebasdep"/>
          <w:rFonts w:ascii="Verdana" w:hAnsi="Verdana"/>
        </w:rPr>
        <w:t xml:space="preserve">èglement de travail de l’entreprise.  </w:t>
      </w:r>
    </w:p>
  </w:footnote>
  <w:footnote w:id="4">
    <w:p w:rsidR="00B90B4F" w:rsidRPr="005A7A93" w:rsidRDefault="00B90B4F" w:rsidP="004C2B91">
      <w:pPr>
        <w:pStyle w:val="Notedebasdepage"/>
        <w:rPr>
          <w:rStyle w:val="Appelnotedebasdep"/>
          <w:rFonts w:ascii="Verdana" w:hAnsi="Verdana"/>
        </w:rPr>
      </w:pPr>
      <w:r w:rsidRPr="005A7A93">
        <w:rPr>
          <w:rStyle w:val="Appelnotedebasdep"/>
          <w:rFonts w:ascii="Verdana" w:hAnsi="Verdana"/>
        </w:rPr>
        <w:footnoteRef/>
      </w:r>
      <w:r w:rsidRPr="005A7A93">
        <w:rPr>
          <w:rStyle w:val="Appelnotedebasdep"/>
          <w:rFonts w:ascii="Verdana" w:hAnsi="Verdana"/>
        </w:rPr>
        <w:t xml:space="preserve"> Si la Loi ou la Convention </w:t>
      </w:r>
      <w:r w:rsidRPr="00591F34">
        <w:rPr>
          <w:rStyle w:val="Appelnotedebasdep"/>
          <w:rFonts w:ascii="Verdana" w:hAnsi="Verdana"/>
        </w:rPr>
        <w:t xml:space="preserve">collective de travail </w:t>
      </w:r>
      <w:r w:rsidRPr="005A7A93">
        <w:rPr>
          <w:rStyle w:val="Appelnotedebasdep"/>
          <w:rFonts w:ascii="Verdana" w:hAnsi="Verdana"/>
        </w:rPr>
        <w:t xml:space="preserve">de la Commission </w:t>
      </w:r>
      <w:r w:rsidRPr="00591F34">
        <w:rPr>
          <w:rStyle w:val="Appelnotedebasdep"/>
          <w:rFonts w:ascii="Verdana" w:hAnsi="Verdana"/>
        </w:rPr>
        <w:t>paritaire</w:t>
      </w:r>
      <w:r w:rsidRPr="005A7A93">
        <w:rPr>
          <w:rStyle w:val="Appelnotedebasdep"/>
          <w:rFonts w:ascii="Verdana" w:hAnsi="Verdana"/>
        </w:rPr>
        <w:t xml:space="preserve"> dont relève l’entreprise formatrice le prévoit.</w:t>
      </w:r>
    </w:p>
  </w:footnote>
  <w:footnote w:id="5">
    <w:p w:rsidR="00B90B4F" w:rsidRDefault="00B90B4F">
      <w:pPr>
        <w:pStyle w:val="Notedebasdepage"/>
      </w:pPr>
      <w:r>
        <w:rPr>
          <w:rStyle w:val="Appelnotedebasdep"/>
        </w:rPr>
        <w:footnoteRef/>
      </w:r>
      <w:r>
        <w:t xml:space="preserve"> </w:t>
      </w:r>
      <w:r w:rsidRPr="006D0E40">
        <w:t xml:space="preserve">Ce niveau </w:t>
      </w:r>
      <w:proofErr w:type="gramStart"/>
      <w:r w:rsidRPr="006D0E40">
        <w:t>peut-être</w:t>
      </w:r>
      <w:proofErr w:type="gramEnd"/>
      <w:r w:rsidRPr="006D0E40">
        <w:t xml:space="preserve"> actualisé après évaluation des compétences de l'apprenant</w:t>
      </w:r>
    </w:p>
  </w:footnote>
  <w:footnote w:id="6">
    <w:p w:rsidR="00B90B4F" w:rsidRPr="005A7A93" w:rsidRDefault="00B90B4F" w:rsidP="004C2B91">
      <w:pPr>
        <w:pStyle w:val="Notedebasdepage"/>
        <w:rPr>
          <w:rStyle w:val="Appelnotedebasdep"/>
          <w:rFonts w:ascii="Verdana" w:hAnsi="Verdana"/>
        </w:rPr>
      </w:pPr>
      <w:r w:rsidRPr="005A7A93">
        <w:rPr>
          <w:rStyle w:val="Appelnotedebasdep"/>
          <w:rFonts w:ascii="Verdana" w:hAnsi="Verdana"/>
        </w:rPr>
        <w:footnoteRef/>
      </w:r>
      <w:r w:rsidRPr="005A7A93">
        <w:rPr>
          <w:rStyle w:val="Appelnotedebasdep"/>
          <w:rFonts w:ascii="Verdana" w:hAnsi="Verdana"/>
        </w:rPr>
        <w:t xml:space="preserve"> Un exemplaire pour l’entreprise, un exemplaire pour l’apprenant et un exemplaire pour l’opérateur de formation</w:t>
      </w:r>
    </w:p>
  </w:footnote>
  <w:footnote w:id="7">
    <w:p w:rsidR="00B90B4F" w:rsidRPr="002A4A15" w:rsidRDefault="00B90B4F" w:rsidP="004C2B91">
      <w:pPr>
        <w:pStyle w:val="Notedebasdepage"/>
        <w:jc w:val="both"/>
        <w:rPr>
          <w:rStyle w:val="Appelnotedebasdep"/>
          <w:rFonts w:ascii="Verdana" w:hAnsi="Verdana"/>
        </w:rPr>
      </w:pPr>
      <w:r w:rsidRPr="002A4A15">
        <w:rPr>
          <w:rStyle w:val="Appelnotedebasdep"/>
          <w:rFonts w:ascii="Verdana" w:hAnsi="Verdana"/>
        </w:rPr>
        <w:footnoteRef/>
      </w:r>
      <w:r w:rsidRPr="002A4A15">
        <w:rPr>
          <w:rStyle w:val="Appelnotedebasdep"/>
          <w:rFonts w:ascii="Verdana" w:hAnsi="Verdana"/>
        </w:rPr>
        <w:t xml:space="preserve"> Dans le respect de l’article 43 de la loi relative aux contrats de travail qui prévoit que « Le travailleur mineur est capable de conclure et de résilier un contrat de travail moyennant l’autorisation expresse ou tacite de son père ou de sa mère ou de son tuteur.  A défaut de cette autorisation, il peut y être suppléé par le tribunal de la jeunesse à la requête du ministère public ou d’un membre de la famille ; le père, la mère ou le tuteur est préalablement entendu ou appelé.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D26A9"/>
    <w:multiLevelType w:val="hybridMultilevel"/>
    <w:tmpl w:val="DB8AF2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FCD6F09"/>
    <w:multiLevelType w:val="hybridMultilevel"/>
    <w:tmpl w:val="651C4C4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16501B2"/>
    <w:multiLevelType w:val="hybridMultilevel"/>
    <w:tmpl w:val="5D68FBA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5313966"/>
    <w:multiLevelType w:val="hybridMultilevel"/>
    <w:tmpl w:val="ADF29AF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A706253"/>
    <w:multiLevelType w:val="hybridMultilevel"/>
    <w:tmpl w:val="BBD685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FE011D8"/>
    <w:multiLevelType w:val="hybridMultilevel"/>
    <w:tmpl w:val="6C1A981C"/>
    <w:lvl w:ilvl="0" w:tplc="7728BDF2">
      <w:numFmt w:val="bullet"/>
      <w:lvlText w:val="–"/>
      <w:lvlJc w:val="left"/>
      <w:pPr>
        <w:ind w:left="720" w:hanging="360"/>
      </w:pPr>
      <w:rPr>
        <w:rFonts w:ascii="Verdana" w:eastAsia="Calibri"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39541C5"/>
    <w:multiLevelType w:val="hybridMultilevel"/>
    <w:tmpl w:val="BE6A6A60"/>
    <w:lvl w:ilvl="0" w:tplc="9A9C01EA">
      <w:start w:val="1"/>
      <w:numFmt w:val="lowerLetter"/>
      <w:lvlText w:val="%1)"/>
      <w:lvlJc w:val="left"/>
      <w:pPr>
        <w:ind w:left="1068" w:hanging="360"/>
      </w:pPr>
      <w:rPr>
        <w:rFonts w:cs="Times New Roman"/>
      </w:rPr>
    </w:lvl>
    <w:lvl w:ilvl="1" w:tplc="080C0019">
      <w:start w:val="1"/>
      <w:numFmt w:val="lowerLetter"/>
      <w:lvlText w:val="%2."/>
      <w:lvlJc w:val="left"/>
      <w:pPr>
        <w:ind w:left="1788" w:hanging="360"/>
      </w:pPr>
      <w:rPr>
        <w:rFonts w:cs="Times New Roman"/>
      </w:rPr>
    </w:lvl>
    <w:lvl w:ilvl="2" w:tplc="080C001B">
      <w:start w:val="1"/>
      <w:numFmt w:val="lowerRoman"/>
      <w:lvlText w:val="%3."/>
      <w:lvlJc w:val="right"/>
      <w:pPr>
        <w:ind w:left="2508" w:hanging="180"/>
      </w:pPr>
      <w:rPr>
        <w:rFonts w:cs="Times New Roman"/>
      </w:rPr>
    </w:lvl>
    <w:lvl w:ilvl="3" w:tplc="080C000F">
      <w:start w:val="1"/>
      <w:numFmt w:val="decimal"/>
      <w:lvlText w:val="%4."/>
      <w:lvlJc w:val="left"/>
      <w:pPr>
        <w:ind w:left="3228" w:hanging="360"/>
      </w:pPr>
      <w:rPr>
        <w:rFonts w:cs="Times New Roman"/>
      </w:rPr>
    </w:lvl>
    <w:lvl w:ilvl="4" w:tplc="080C0019">
      <w:start w:val="1"/>
      <w:numFmt w:val="lowerLetter"/>
      <w:lvlText w:val="%5."/>
      <w:lvlJc w:val="left"/>
      <w:pPr>
        <w:ind w:left="3948" w:hanging="360"/>
      </w:pPr>
      <w:rPr>
        <w:rFonts w:cs="Times New Roman"/>
      </w:rPr>
    </w:lvl>
    <w:lvl w:ilvl="5" w:tplc="080C001B">
      <w:start w:val="1"/>
      <w:numFmt w:val="lowerRoman"/>
      <w:lvlText w:val="%6."/>
      <w:lvlJc w:val="right"/>
      <w:pPr>
        <w:ind w:left="4668" w:hanging="180"/>
      </w:pPr>
      <w:rPr>
        <w:rFonts w:cs="Times New Roman"/>
      </w:rPr>
    </w:lvl>
    <w:lvl w:ilvl="6" w:tplc="080C000F">
      <w:start w:val="1"/>
      <w:numFmt w:val="decimal"/>
      <w:lvlText w:val="%7."/>
      <w:lvlJc w:val="left"/>
      <w:pPr>
        <w:ind w:left="5388" w:hanging="360"/>
      </w:pPr>
      <w:rPr>
        <w:rFonts w:cs="Times New Roman"/>
      </w:rPr>
    </w:lvl>
    <w:lvl w:ilvl="7" w:tplc="080C0019">
      <w:start w:val="1"/>
      <w:numFmt w:val="lowerLetter"/>
      <w:lvlText w:val="%8."/>
      <w:lvlJc w:val="left"/>
      <w:pPr>
        <w:ind w:left="6108" w:hanging="360"/>
      </w:pPr>
      <w:rPr>
        <w:rFonts w:cs="Times New Roman"/>
      </w:rPr>
    </w:lvl>
    <w:lvl w:ilvl="8" w:tplc="080C001B">
      <w:start w:val="1"/>
      <w:numFmt w:val="lowerRoman"/>
      <w:lvlText w:val="%9."/>
      <w:lvlJc w:val="right"/>
      <w:pPr>
        <w:ind w:left="6828" w:hanging="180"/>
      </w:pPr>
      <w:rPr>
        <w:rFonts w:cs="Times New Roman"/>
      </w:rPr>
    </w:lvl>
  </w:abstractNum>
  <w:abstractNum w:abstractNumId="7" w15:restartNumberingAfterBreak="0">
    <w:nsid w:val="32C97D86"/>
    <w:multiLevelType w:val="hybridMultilevel"/>
    <w:tmpl w:val="8DD6D34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7F1622D"/>
    <w:multiLevelType w:val="hybridMultilevel"/>
    <w:tmpl w:val="2410D580"/>
    <w:lvl w:ilvl="0" w:tplc="9FEEE358">
      <w:start w:val="2015"/>
      <w:numFmt w:val="bullet"/>
      <w:lvlText w:val="-"/>
      <w:lvlJc w:val="left"/>
      <w:pPr>
        <w:ind w:left="36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8CA5085"/>
    <w:multiLevelType w:val="hybridMultilevel"/>
    <w:tmpl w:val="AD4CAB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2BC5917"/>
    <w:multiLevelType w:val="hybridMultilevel"/>
    <w:tmpl w:val="6AEA1D2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DA60D32"/>
    <w:multiLevelType w:val="hybridMultilevel"/>
    <w:tmpl w:val="951E0CD4"/>
    <w:lvl w:ilvl="0" w:tplc="9D72B118">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2" w15:restartNumberingAfterBreak="0">
    <w:nsid w:val="520C5027"/>
    <w:multiLevelType w:val="hybridMultilevel"/>
    <w:tmpl w:val="62E200AE"/>
    <w:lvl w:ilvl="0" w:tplc="55041564">
      <w:numFmt w:val="bullet"/>
      <w:lvlText w:val="-"/>
      <w:lvlJc w:val="left"/>
      <w:pPr>
        <w:ind w:left="720" w:hanging="360"/>
      </w:pPr>
      <w:rPr>
        <w:rFonts w:ascii="Calibri" w:eastAsia="Calibri" w:hAnsi="Calibri"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59455A3"/>
    <w:multiLevelType w:val="hybridMultilevel"/>
    <w:tmpl w:val="475E5B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8B94688"/>
    <w:multiLevelType w:val="hybridMultilevel"/>
    <w:tmpl w:val="5D0857E8"/>
    <w:lvl w:ilvl="0" w:tplc="FD9AA45E">
      <w:start w:val="4"/>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0C17D3E"/>
    <w:multiLevelType w:val="hybridMultilevel"/>
    <w:tmpl w:val="09F41C38"/>
    <w:lvl w:ilvl="0" w:tplc="55041564">
      <w:numFmt w:val="bullet"/>
      <w:lvlText w:val="-"/>
      <w:lvlJc w:val="left"/>
      <w:pPr>
        <w:ind w:left="720" w:hanging="360"/>
      </w:pPr>
      <w:rPr>
        <w:rFonts w:ascii="Calibri" w:eastAsia="Calibri" w:hAnsi="Calibri"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4"/>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0"/>
  </w:num>
  <w:num w:numId="8">
    <w:abstractNumId w:val="0"/>
  </w:num>
  <w:num w:numId="9">
    <w:abstractNumId w:val="4"/>
  </w:num>
  <w:num w:numId="10">
    <w:abstractNumId w:val="9"/>
  </w:num>
  <w:num w:numId="11">
    <w:abstractNumId w:val="13"/>
  </w:num>
  <w:num w:numId="12">
    <w:abstractNumId w:val="12"/>
  </w:num>
  <w:num w:numId="13">
    <w:abstractNumId w:val="5"/>
  </w:num>
  <w:num w:numId="14">
    <w:abstractNumId w:val="11"/>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FCB"/>
    <w:rsid w:val="0000604A"/>
    <w:rsid w:val="00020126"/>
    <w:rsid w:val="000223E6"/>
    <w:rsid w:val="00027CE7"/>
    <w:rsid w:val="00030F66"/>
    <w:rsid w:val="00050E82"/>
    <w:rsid w:val="000540DE"/>
    <w:rsid w:val="00092E12"/>
    <w:rsid w:val="000A1A05"/>
    <w:rsid w:val="000C3B5D"/>
    <w:rsid w:val="000D3888"/>
    <w:rsid w:val="000D4E70"/>
    <w:rsid w:val="000D7810"/>
    <w:rsid w:val="000F66AC"/>
    <w:rsid w:val="0010114C"/>
    <w:rsid w:val="00141E4A"/>
    <w:rsid w:val="0014318D"/>
    <w:rsid w:val="00147B9E"/>
    <w:rsid w:val="00165D1C"/>
    <w:rsid w:val="001711D5"/>
    <w:rsid w:val="00171886"/>
    <w:rsid w:val="00184AD1"/>
    <w:rsid w:val="001B50B7"/>
    <w:rsid w:val="001B5740"/>
    <w:rsid w:val="001C058B"/>
    <w:rsid w:val="001C4903"/>
    <w:rsid w:val="001D07DA"/>
    <w:rsid w:val="001D1154"/>
    <w:rsid w:val="001D4BD4"/>
    <w:rsid w:val="001D562C"/>
    <w:rsid w:val="001E423E"/>
    <w:rsid w:val="001E7034"/>
    <w:rsid w:val="001F0F85"/>
    <w:rsid w:val="001F5D8A"/>
    <w:rsid w:val="00202B7A"/>
    <w:rsid w:val="00204562"/>
    <w:rsid w:val="0022605D"/>
    <w:rsid w:val="00247809"/>
    <w:rsid w:val="0028380F"/>
    <w:rsid w:val="002B105B"/>
    <w:rsid w:val="002B4249"/>
    <w:rsid w:val="002B6F97"/>
    <w:rsid w:val="002C03D8"/>
    <w:rsid w:val="002D404B"/>
    <w:rsid w:val="002D58DD"/>
    <w:rsid w:val="002D5A2D"/>
    <w:rsid w:val="002E391C"/>
    <w:rsid w:val="002E5060"/>
    <w:rsid w:val="002F3075"/>
    <w:rsid w:val="002F5795"/>
    <w:rsid w:val="002F6EC6"/>
    <w:rsid w:val="00302055"/>
    <w:rsid w:val="00303994"/>
    <w:rsid w:val="00306D0D"/>
    <w:rsid w:val="00316A6F"/>
    <w:rsid w:val="0032111A"/>
    <w:rsid w:val="00325C10"/>
    <w:rsid w:val="00326CAE"/>
    <w:rsid w:val="00337BFF"/>
    <w:rsid w:val="00341661"/>
    <w:rsid w:val="00347502"/>
    <w:rsid w:val="00356DC3"/>
    <w:rsid w:val="003713A7"/>
    <w:rsid w:val="00372465"/>
    <w:rsid w:val="00372AF9"/>
    <w:rsid w:val="003871FF"/>
    <w:rsid w:val="003A2DED"/>
    <w:rsid w:val="003A7523"/>
    <w:rsid w:val="003B1D30"/>
    <w:rsid w:val="003B554C"/>
    <w:rsid w:val="003B6E9B"/>
    <w:rsid w:val="003E4EE8"/>
    <w:rsid w:val="003E506B"/>
    <w:rsid w:val="003F2DF5"/>
    <w:rsid w:val="003F7EE0"/>
    <w:rsid w:val="0041118F"/>
    <w:rsid w:val="00412AB2"/>
    <w:rsid w:val="00425BA3"/>
    <w:rsid w:val="00427461"/>
    <w:rsid w:val="00432CE0"/>
    <w:rsid w:val="00444404"/>
    <w:rsid w:val="004562BD"/>
    <w:rsid w:val="004759D9"/>
    <w:rsid w:val="00481B0F"/>
    <w:rsid w:val="0048513E"/>
    <w:rsid w:val="00490264"/>
    <w:rsid w:val="004A0915"/>
    <w:rsid w:val="004A623F"/>
    <w:rsid w:val="004B6092"/>
    <w:rsid w:val="004B7EFB"/>
    <w:rsid w:val="004C24A1"/>
    <w:rsid w:val="004C2B91"/>
    <w:rsid w:val="004C5161"/>
    <w:rsid w:val="004C7CE7"/>
    <w:rsid w:val="004D7478"/>
    <w:rsid w:val="004E1EC6"/>
    <w:rsid w:val="004E2751"/>
    <w:rsid w:val="004F0009"/>
    <w:rsid w:val="004F3A18"/>
    <w:rsid w:val="00504CC0"/>
    <w:rsid w:val="00506B5C"/>
    <w:rsid w:val="005103A7"/>
    <w:rsid w:val="00513143"/>
    <w:rsid w:val="00513C11"/>
    <w:rsid w:val="00522BE0"/>
    <w:rsid w:val="005237C7"/>
    <w:rsid w:val="00533102"/>
    <w:rsid w:val="005367EE"/>
    <w:rsid w:val="00553DD0"/>
    <w:rsid w:val="00564ACB"/>
    <w:rsid w:val="00565B01"/>
    <w:rsid w:val="00575AA2"/>
    <w:rsid w:val="005809B4"/>
    <w:rsid w:val="0058243C"/>
    <w:rsid w:val="00582832"/>
    <w:rsid w:val="005A1D53"/>
    <w:rsid w:val="005A6BFA"/>
    <w:rsid w:val="005B1654"/>
    <w:rsid w:val="005C3CDC"/>
    <w:rsid w:val="005C3EE0"/>
    <w:rsid w:val="005D0EAB"/>
    <w:rsid w:val="005E1409"/>
    <w:rsid w:val="005F414D"/>
    <w:rsid w:val="00602017"/>
    <w:rsid w:val="00604944"/>
    <w:rsid w:val="00622B05"/>
    <w:rsid w:val="006235D7"/>
    <w:rsid w:val="00627535"/>
    <w:rsid w:val="00632CD5"/>
    <w:rsid w:val="00665485"/>
    <w:rsid w:val="006739B8"/>
    <w:rsid w:val="00673DE1"/>
    <w:rsid w:val="00676216"/>
    <w:rsid w:val="00681306"/>
    <w:rsid w:val="006933A1"/>
    <w:rsid w:val="00695384"/>
    <w:rsid w:val="006967FD"/>
    <w:rsid w:val="00697012"/>
    <w:rsid w:val="006B19AA"/>
    <w:rsid w:val="006B3AB6"/>
    <w:rsid w:val="006B7875"/>
    <w:rsid w:val="006C16EF"/>
    <w:rsid w:val="006C550F"/>
    <w:rsid w:val="006D0E40"/>
    <w:rsid w:val="006D2518"/>
    <w:rsid w:val="006D5284"/>
    <w:rsid w:val="006E13FC"/>
    <w:rsid w:val="006E409D"/>
    <w:rsid w:val="006F1A88"/>
    <w:rsid w:val="00704C93"/>
    <w:rsid w:val="00710BBB"/>
    <w:rsid w:val="00721213"/>
    <w:rsid w:val="00724187"/>
    <w:rsid w:val="00730824"/>
    <w:rsid w:val="00732804"/>
    <w:rsid w:val="00735836"/>
    <w:rsid w:val="007401DD"/>
    <w:rsid w:val="00744689"/>
    <w:rsid w:val="00754A28"/>
    <w:rsid w:val="00762574"/>
    <w:rsid w:val="00762B84"/>
    <w:rsid w:val="0076397F"/>
    <w:rsid w:val="00776E8B"/>
    <w:rsid w:val="00787F4E"/>
    <w:rsid w:val="007908E6"/>
    <w:rsid w:val="007A2104"/>
    <w:rsid w:val="007A61FA"/>
    <w:rsid w:val="007B1E58"/>
    <w:rsid w:val="007B54B8"/>
    <w:rsid w:val="007B5C1C"/>
    <w:rsid w:val="007D179D"/>
    <w:rsid w:val="007D1BB6"/>
    <w:rsid w:val="007E097F"/>
    <w:rsid w:val="007E143A"/>
    <w:rsid w:val="007E3084"/>
    <w:rsid w:val="007F2071"/>
    <w:rsid w:val="007F2518"/>
    <w:rsid w:val="007F5FB0"/>
    <w:rsid w:val="0080730E"/>
    <w:rsid w:val="008125E7"/>
    <w:rsid w:val="008145D4"/>
    <w:rsid w:val="008149AE"/>
    <w:rsid w:val="00816606"/>
    <w:rsid w:val="00834292"/>
    <w:rsid w:val="00840B8A"/>
    <w:rsid w:val="008411BB"/>
    <w:rsid w:val="008447AB"/>
    <w:rsid w:val="008471D3"/>
    <w:rsid w:val="00852081"/>
    <w:rsid w:val="00856FEF"/>
    <w:rsid w:val="008618AB"/>
    <w:rsid w:val="00867DA3"/>
    <w:rsid w:val="00871B29"/>
    <w:rsid w:val="008754FD"/>
    <w:rsid w:val="00875D80"/>
    <w:rsid w:val="00877647"/>
    <w:rsid w:val="00877B7B"/>
    <w:rsid w:val="00886A87"/>
    <w:rsid w:val="00892EEF"/>
    <w:rsid w:val="0089306B"/>
    <w:rsid w:val="00895187"/>
    <w:rsid w:val="008A0944"/>
    <w:rsid w:val="008C2CC5"/>
    <w:rsid w:val="008C5224"/>
    <w:rsid w:val="008C5387"/>
    <w:rsid w:val="008D1EC3"/>
    <w:rsid w:val="008E0844"/>
    <w:rsid w:val="008F0A6D"/>
    <w:rsid w:val="008F6265"/>
    <w:rsid w:val="00904820"/>
    <w:rsid w:val="00904E37"/>
    <w:rsid w:val="00911F58"/>
    <w:rsid w:val="00917134"/>
    <w:rsid w:val="00925398"/>
    <w:rsid w:val="00925578"/>
    <w:rsid w:val="00932F0E"/>
    <w:rsid w:val="00944D37"/>
    <w:rsid w:val="00954881"/>
    <w:rsid w:val="009574D7"/>
    <w:rsid w:val="00982E6F"/>
    <w:rsid w:val="00985C64"/>
    <w:rsid w:val="00987695"/>
    <w:rsid w:val="009932FF"/>
    <w:rsid w:val="00994046"/>
    <w:rsid w:val="009D3A6C"/>
    <w:rsid w:val="009E00ED"/>
    <w:rsid w:val="009E1FBB"/>
    <w:rsid w:val="00A01A43"/>
    <w:rsid w:val="00A0635B"/>
    <w:rsid w:val="00A16106"/>
    <w:rsid w:val="00A249C3"/>
    <w:rsid w:val="00A3366F"/>
    <w:rsid w:val="00A52F6F"/>
    <w:rsid w:val="00A556B4"/>
    <w:rsid w:val="00A57FAD"/>
    <w:rsid w:val="00A61905"/>
    <w:rsid w:val="00A77B73"/>
    <w:rsid w:val="00A97178"/>
    <w:rsid w:val="00AB0157"/>
    <w:rsid w:val="00AC4237"/>
    <w:rsid w:val="00AC530F"/>
    <w:rsid w:val="00AD35DF"/>
    <w:rsid w:val="00AD402F"/>
    <w:rsid w:val="00AD41D2"/>
    <w:rsid w:val="00AF2151"/>
    <w:rsid w:val="00B029CA"/>
    <w:rsid w:val="00B049F5"/>
    <w:rsid w:val="00B0719A"/>
    <w:rsid w:val="00B07CE2"/>
    <w:rsid w:val="00B1040A"/>
    <w:rsid w:val="00B45C0F"/>
    <w:rsid w:val="00B461B6"/>
    <w:rsid w:val="00B47EF0"/>
    <w:rsid w:val="00B52173"/>
    <w:rsid w:val="00B534BE"/>
    <w:rsid w:val="00B57F1F"/>
    <w:rsid w:val="00B63F4E"/>
    <w:rsid w:val="00B655A6"/>
    <w:rsid w:val="00B66AF2"/>
    <w:rsid w:val="00B66C66"/>
    <w:rsid w:val="00B816B7"/>
    <w:rsid w:val="00B82FFF"/>
    <w:rsid w:val="00B90B4F"/>
    <w:rsid w:val="00B91B15"/>
    <w:rsid w:val="00B92464"/>
    <w:rsid w:val="00B9371B"/>
    <w:rsid w:val="00B9634E"/>
    <w:rsid w:val="00BA4983"/>
    <w:rsid w:val="00BA68F7"/>
    <w:rsid w:val="00BA69D8"/>
    <w:rsid w:val="00BC1E97"/>
    <w:rsid w:val="00BC2711"/>
    <w:rsid w:val="00BD0360"/>
    <w:rsid w:val="00BD7EA6"/>
    <w:rsid w:val="00BF33D5"/>
    <w:rsid w:val="00C107E8"/>
    <w:rsid w:val="00C14546"/>
    <w:rsid w:val="00C201A3"/>
    <w:rsid w:val="00C22FFF"/>
    <w:rsid w:val="00C33CAA"/>
    <w:rsid w:val="00C372B3"/>
    <w:rsid w:val="00C427D9"/>
    <w:rsid w:val="00C6051B"/>
    <w:rsid w:val="00C60E88"/>
    <w:rsid w:val="00C64E94"/>
    <w:rsid w:val="00C67FCB"/>
    <w:rsid w:val="00C8133F"/>
    <w:rsid w:val="00C84FC7"/>
    <w:rsid w:val="00C91A37"/>
    <w:rsid w:val="00C92009"/>
    <w:rsid w:val="00CA1759"/>
    <w:rsid w:val="00CB3460"/>
    <w:rsid w:val="00CC58DD"/>
    <w:rsid w:val="00CD1A87"/>
    <w:rsid w:val="00CD6B51"/>
    <w:rsid w:val="00CE2363"/>
    <w:rsid w:val="00CE56F4"/>
    <w:rsid w:val="00CE7E3D"/>
    <w:rsid w:val="00D0330E"/>
    <w:rsid w:val="00D1221B"/>
    <w:rsid w:val="00D214BE"/>
    <w:rsid w:val="00D23099"/>
    <w:rsid w:val="00D249F1"/>
    <w:rsid w:val="00D30920"/>
    <w:rsid w:val="00D34FF8"/>
    <w:rsid w:val="00D43CE0"/>
    <w:rsid w:val="00D46A3E"/>
    <w:rsid w:val="00D62F10"/>
    <w:rsid w:val="00D76669"/>
    <w:rsid w:val="00D839E8"/>
    <w:rsid w:val="00D90784"/>
    <w:rsid w:val="00D9578D"/>
    <w:rsid w:val="00DA558B"/>
    <w:rsid w:val="00DD3018"/>
    <w:rsid w:val="00DE223D"/>
    <w:rsid w:val="00DE285A"/>
    <w:rsid w:val="00DF3758"/>
    <w:rsid w:val="00E046F0"/>
    <w:rsid w:val="00E04FEC"/>
    <w:rsid w:val="00E1015A"/>
    <w:rsid w:val="00E2077D"/>
    <w:rsid w:val="00E32909"/>
    <w:rsid w:val="00E331B2"/>
    <w:rsid w:val="00E4049C"/>
    <w:rsid w:val="00E42097"/>
    <w:rsid w:val="00E73661"/>
    <w:rsid w:val="00E95AFA"/>
    <w:rsid w:val="00EB0147"/>
    <w:rsid w:val="00EB0A6F"/>
    <w:rsid w:val="00EB28EA"/>
    <w:rsid w:val="00EC0802"/>
    <w:rsid w:val="00EC1546"/>
    <w:rsid w:val="00EC3C75"/>
    <w:rsid w:val="00EE7BD8"/>
    <w:rsid w:val="00F04AF4"/>
    <w:rsid w:val="00F1099E"/>
    <w:rsid w:val="00F147F5"/>
    <w:rsid w:val="00F27B6E"/>
    <w:rsid w:val="00F30092"/>
    <w:rsid w:val="00F3567C"/>
    <w:rsid w:val="00F41C67"/>
    <w:rsid w:val="00F452E3"/>
    <w:rsid w:val="00F5097F"/>
    <w:rsid w:val="00F54087"/>
    <w:rsid w:val="00F55109"/>
    <w:rsid w:val="00F640DC"/>
    <w:rsid w:val="00F674D9"/>
    <w:rsid w:val="00F76847"/>
    <w:rsid w:val="00F76AA8"/>
    <w:rsid w:val="00F85AFC"/>
    <w:rsid w:val="00F94459"/>
    <w:rsid w:val="00FA0D8F"/>
    <w:rsid w:val="00FA1B5B"/>
    <w:rsid w:val="00FA7D8E"/>
    <w:rsid w:val="00FB4AD4"/>
    <w:rsid w:val="00FB5CC5"/>
    <w:rsid w:val="00FB7150"/>
    <w:rsid w:val="00FB78C3"/>
    <w:rsid w:val="00FC6F3D"/>
    <w:rsid w:val="00FD5534"/>
    <w:rsid w:val="00FD6412"/>
    <w:rsid w:val="00FE13B6"/>
    <w:rsid w:val="00FE1602"/>
    <w:rsid w:val="00FE2A3D"/>
    <w:rsid w:val="00FE498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88264A9-3A13-4736-BB63-A70E6EF1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FCB"/>
    <w:rPr>
      <w:rFonts w:ascii="Goudy Old Style" w:hAnsi="Goudy Old Style"/>
      <w:sz w:val="24"/>
      <w:lang w:eastAsia="fr-FR"/>
    </w:rPr>
  </w:style>
  <w:style w:type="paragraph" w:styleId="Titre2">
    <w:name w:val="heading 2"/>
    <w:basedOn w:val="Normal"/>
    <w:next w:val="Normal"/>
    <w:qFormat/>
    <w:rsid w:val="00AB0157"/>
    <w:pPr>
      <w:keepNext/>
      <w:spacing w:before="240" w:after="60"/>
      <w:outlineLvl w:val="1"/>
    </w:pPr>
    <w:rPr>
      <w:rFonts w:ascii="Arial" w:hAnsi="Arial" w:cs="Arial"/>
      <w:b/>
      <w:bCs/>
      <w:i/>
      <w:iCs/>
      <w:sz w:val="28"/>
      <w:szCs w:val="28"/>
    </w:rPr>
  </w:style>
  <w:style w:type="paragraph" w:styleId="Titre5">
    <w:name w:val="heading 5"/>
    <w:basedOn w:val="Normal"/>
    <w:next w:val="Normal"/>
    <w:qFormat/>
    <w:rsid w:val="006E409D"/>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aliases w:val="Titre 10"/>
    <w:basedOn w:val="Normal"/>
    <w:next w:val="Titre2"/>
    <w:autoRedefine/>
    <w:rsid w:val="00AB0157"/>
    <w:pPr>
      <w:spacing w:before="360"/>
    </w:pPr>
    <w:rPr>
      <w:rFonts w:ascii="Arial" w:hAnsi="Arial" w:cs="Arial"/>
      <w:b/>
      <w:bCs/>
      <w:caps/>
      <w:sz w:val="20"/>
    </w:rPr>
  </w:style>
  <w:style w:type="paragraph" w:customStyle="1" w:styleId="StyleTitre5ArialNonGrasSoulignement">
    <w:name w:val="Style Titre 5 + Arial Non Gras Soulignement"/>
    <w:basedOn w:val="Titre5"/>
    <w:next w:val="Titre5"/>
    <w:autoRedefine/>
    <w:rsid w:val="006E409D"/>
    <w:pPr>
      <w:spacing w:before="0" w:after="0"/>
    </w:pPr>
    <w:rPr>
      <w:rFonts w:ascii="Arial" w:hAnsi="Arial"/>
      <w:bCs w:val="0"/>
      <w:i w:val="0"/>
      <w:iCs w:val="0"/>
      <w:sz w:val="22"/>
      <w:szCs w:val="20"/>
      <w:u w:val="single"/>
    </w:rPr>
  </w:style>
  <w:style w:type="character" w:styleId="Numrodepage">
    <w:name w:val="page number"/>
    <w:basedOn w:val="Policepardfaut"/>
    <w:semiHidden/>
    <w:rsid w:val="00C67FCB"/>
  </w:style>
  <w:style w:type="paragraph" w:styleId="Pieddepage">
    <w:name w:val="footer"/>
    <w:basedOn w:val="Normal"/>
    <w:link w:val="PieddepageCar"/>
    <w:uiPriority w:val="99"/>
    <w:rsid w:val="00C67FCB"/>
    <w:pPr>
      <w:tabs>
        <w:tab w:val="center" w:pos="4819"/>
        <w:tab w:val="right" w:pos="9071"/>
      </w:tabs>
    </w:pPr>
    <w:rPr>
      <w:rFonts w:ascii="Tms Rmn" w:hAnsi="Tms Rmn"/>
      <w:sz w:val="20"/>
    </w:rPr>
  </w:style>
  <w:style w:type="character" w:styleId="Lienhypertexte">
    <w:name w:val="Hyperlink"/>
    <w:semiHidden/>
    <w:rsid w:val="00C67FCB"/>
    <w:rPr>
      <w:color w:val="0000FF"/>
      <w:u w:val="single"/>
    </w:rPr>
  </w:style>
  <w:style w:type="paragraph" w:styleId="En-tte">
    <w:name w:val="header"/>
    <w:basedOn w:val="Normal"/>
    <w:link w:val="En-tteCar"/>
    <w:uiPriority w:val="99"/>
    <w:rsid w:val="005D0EAB"/>
    <w:pPr>
      <w:tabs>
        <w:tab w:val="center" w:pos="4536"/>
        <w:tab w:val="right" w:pos="9072"/>
      </w:tabs>
    </w:pPr>
  </w:style>
  <w:style w:type="paragraph" w:styleId="Textedebulles">
    <w:name w:val="Balloon Text"/>
    <w:basedOn w:val="Normal"/>
    <w:semiHidden/>
    <w:rsid w:val="00721213"/>
    <w:rPr>
      <w:rFonts w:ascii="Tahoma" w:hAnsi="Tahoma" w:cs="Tahoma"/>
      <w:sz w:val="16"/>
      <w:szCs w:val="16"/>
    </w:rPr>
  </w:style>
  <w:style w:type="paragraph" w:styleId="Paragraphedeliste">
    <w:name w:val="List Paragraph"/>
    <w:basedOn w:val="Normal"/>
    <w:uiPriority w:val="34"/>
    <w:qFormat/>
    <w:rsid w:val="00AD41D2"/>
    <w:pPr>
      <w:ind w:left="708"/>
    </w:pPr>
  </w:style>
  <w:style w:type="paragraph" w:styleId="Notedebasdepage">
    <w:name w:val="footnote text"/>
    <w:basedOn w:val="Normal"/>
    <w:link w:val="NotedebasdepageCar"/>
    <w:uiPriority w:val="99"/>
    <w:unhideWhenUsed/>
    <w:rsid w:val="00B1040A"/>
    <w:pPr>
      <w:suppressAutoHyphens/>
      <w:autoSpaceDN w:val="0"/>
      <w:textAlignment w:val="baseline"/>
    </w:pPr>
    <w:rPr>
      <w:rFonts w:ascii="Calibri" w:eastAsia="Calibri" w:hAnsi="Calibri"/>
      <w:sz w:val="20"/>
      <w:lang w:eastAsia="en-US"/>
    </w:rPr>
  </w:style>
  <w:style w:type="character" w:customStyle="1" w:styleId="NotedebasdepageCar">
    <w:name w:val="Note de bas de page Car"/>
    <w:link w:val="Notedebasdepage"/>
    <w:uiPriority w:val="99"/>
    <w:rsid w:val="00B1040A"/>
    <w:rPr>
      <w:rFonts w:ascii="Calibri" w:eastAsia="Calibri" w:hAnsi="Calibri"/>
      <w:lang w:eastAsia="en-US"/>
    </w:rPr>
  </w:style>
  <w:style w:type="character" w:styleId="Appelnotedebasdep">
    <w:name w:val="footnote reference"/>
    <w:unhideWhenUsed/>
    <w:rsid w:val="00B1040A"/>
    <w:rPr>
      <w:vertAlign w:val="superscript"/>
    </w:rPr>
  </w:style>
  <w:style w:type="paragraph" w:customStyle="1" w:styleId="Paragraphe">
    <w:name w:val="Paragraphe"/>
    <w:basedOn w:val="Normal"/>
    <w:rsid w:val="00FE1602"/>
    <w:pPr>
      <w:ind w:left="425"/>
      <w:jc w:val="both"/>
    </w:pPr>
    <w:rPr>
      <w:rFonts w:ascii="Verdana" w:hAnsi="Verdana" w:cs="Arial"/>
      <w:sz w:val="20"/>
    </w:rPr>
  </w:style>
  <w:style w:type="table" w:styleId="Grilledutableau">
    <w:name w:val="Table Grid"/>
    <w:basedOn w:val="TableauNormal"/>
    <w:uiPriority w:val="39"/>
    <w:rsid w:val="004C2B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link w:val="En-tte"/>
    <w:uiPriority w:val="99"/>
    <w:rsid w:val="0010114C"/>
    <w:rPr>
      <w:rFonts w:ascii="Goudy Old Style" w:hAnsi="Goudy Old Style"/>
      <w:sz w:val="24"/>
      <w:lang w:eastAsia="fr-FR"/>
    </w:rPr>
  </w:style>
  <w:style w:type="character" w:customStyle="1" w:styleId="PieddepageCar">
    <w:name w:val="Pied de page Car"/>
    <w:link w:val="Pieddepage"/>
    <w:uiPriority w:val="99"/>
    <w:rsid w:val="00762B84"/>
    <w:rPr>
      <w:rFonts w:ascii="Tms Rmn" w:hAnsi="Tms Rmn"/>
      <w:lang w:eastAsia="fr-FR"/>
    </w:rPr>
  </w:style>
  <w:style w:type="character" w:styleId="Marquedecommentaire">
    <w:name w:val="annotation reference"/>
    <w:rsid w:val="004D7478"/>
    <w:rPr>
      <w:sz w:val="16"/>
      <w:szCs w:val="16"/>
    </w:rPr>
  </w:style>
  <w:style w:type="paragraph" w:styleId="Commentaire">
    <w:name w:val="annotation text"/>
    <w:basedOn w:val="Normal"/>
    <w:link w:val="CommentaireCar"/>
    <w:rsid w:val="004D7478"/>
    <w:rPr>
      <w:sz w:val="20"/>
    </w:rPr>
  </w:style>
  <w:style w:type="character" w:customStyle="1" w:styleId="CommentaireCar">
    <w:name w:val="Commentaire Car"/>
    <w:link w:val="Commentaire"/>
    <w:rsid w:val="004D7478"/>
    <w:rPr>
      <w:rFonts w:ascii="Goudy Old Style" w:hAnsi="Goudy Old Style"/>
      <w:lang w:eastAsia="fr-FR"/>
    </w:rPr>
  </w:style>
  <w:style w:type="paragraph" w:styleId="Objetducommentaire">
    <w:name w:val="annotation subject"/>
    <w:basedOn w:val="Commentaire"/>
    <w:next w:val="Commentaire"/>
    <w:link w:val="ObjetducommentaireCar"/>
    <w:rsid w:val="004D7478"/>
    <w:rPr>
      <w:b/>
      <w:bCs/>
    </w:rPr>
  </w:style>
  <w:style w:type="character" w:customStyle="1" w:styleId="ObjetducommentaireCar">
    <w:name w:val="Objet du commentaire Car"/>
    <w:link w:val="Objetducommentaire"/>
    <w:rsid w:val="004D7478"/>
    <w:rPr>
      <w:rFonts w:ascii="Goudy Old Style" w:hAnsi="Goudy Old Style"/>
      <w:b/>
      <w:bCs/>
      <w:lang w:eastAsia="fr-FR"/>
    </w:rPr>
  </w:style>
  <w:style w:type="paragraph" w:styleId="Notedefin">
    <w:name w:val="endnote text"/>
    <w:basedOn w:val="Normal"/>
    <w:link w:val="NotedefinCar"/>
    <w:semiHidden/>
    <w:unhideWhenUsed/>
    <w:rsid w:val="00AF2151"/>
    <w:rPr>
      <w:sz w:val="20"/>
    </w:rPr>
  </w:style>
  <w:style w:type="character" w:customStyle="1" w:styleId="NotedefinCar">
    <w:name w:val="Note de fin Car"/>
    <w:basedOn w:val="Policepardfaut"/>
    <w:link w:val="Notedefin"/>
    <w:semiHidden/>
    <w:rsid w:val="00AF2151"/>
    <w:rPr>
      <w:rFonts w:ascii="Goudy Old Style" w:hAnsi="Goudy Old Style"/>
      <w:lang w:eastAsia="fr-FR"/>
    </w:rPr>
  </w:style>
  <w:style w:type="character" w:styleId="Appeldenotedefin">
    <w:name w:val="endnote reference"/>
    <w:basedOn w:val="Policepardfaut"/>
    <w:semiHidden/>
    <w:unhideWhenUsed/>
    <w:rsid w:val="00AF21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FDFEB-420A-4C54-8978-B62C5180A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4448</Words>
  <Characters>26645</Characters>
  <Application>Microsoft Office Word</Application>
  <DocSecurity>0</DocSecurity>
  <Lines>222</Lines>
  <Paragraphs>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vector>
  </TitlesOfParts>
  <Company>CFWB</Company>
  <LinksUpToDate>false</LinksUpToDate>
  <CharactersWithSpaces>31031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CFWB</dc:creator>
  <cp:lastModifiedBy>Jean-Marc Verriest</cp:lastModifiedBy>
  <cp:revision>2</cp:revision>
  <cp:lastPrinted>2017-04-26T12:23:00Z</cp:lastPrinted>
  <dcterms:created xsi:type="dcterms:W3CDTF">2019-02-06T09:59:00Z</dcterms:created>
  <dcterms:modified xsi:type="dcterms:W3CDTF">2019-02-06T09:59:00Z</dcterms:modified>
</cp:coreProperties>
</file>