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A192" w14:textId="04E5232D" w:rsidR="007C2DAF" w:rsidRDefault="00C4084B" w:rsidP="007C2DAF">
      <w:pPr>
        <w:ind w:right="-2"/>
        <w:rPr>
          <w:lang w:val="fr-BE"/>
        </w:rPr>
      </w:pPr>
      <w:r w:rsidRPr="00C4084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Fiche de </w:t>
      </w:r>
      <w:proofErr w:type="spellStart"/>
      <w:r w:rsidRPr="00C4084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suivi</w:t>
      </w:r>
      <w:proofErr w:type="spellEnd"/>
      <w:r w:rsidRPr="00C4084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pour </w:t>
      </w:r>
      <w:proofErr w:type="spellStart"/>
      <w:r w:rsidRPr="00C4084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l'enregistrement</w:t>
      </w:r>
      <w:proofErr w:type="spellEnd"/>
      <w:r w:rsidRPr="00C4084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des formations internes</w:t>
      </w:r>
    </w:p>
    <w:p w14:paraId="27D85781" w14:textId="3715F37E" w:rsidR="00C4084B" w:rsidRPr="00F669BF" w:rsidRDefault="00C4084B" w:rsidP="00C4084B">
      <w:pPr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3077"/>
        <w:gridCol w:w="10871"/>
      </w:tblGrid>
      <w:tr w:rsidR="00C4084B" w:rsidRPr="00F669BF" w14:paraId="41AD60BD" w14:textId="77777777" w:rsidTr="00C40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</w:tcPr>
          <w:p w14:paraId="31A1B15A" w14:textId="77777777" w:rsidR="00C4084B" w:rsidRPr="00F669BF" w:rsidRDefault="00C4084B" w:rsidP="00532106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F669BF">
              <w:rPr>
                <w:rFonts w:asciiTheme="minorHAnsi" w:hAnsiTheme="minorHAnsi" w:cstheme="minorHAnsi"/>
                <w:szCs w:val="22"/>
                <w:lang w:val="fr-FR"/>
              </w:rPr>
              <w:t>Nom du travailleur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97" w:type="pct"/>
          </w:tcPr>
          <w:p w14:paraId="231D9A18" w14:textId="77777777" w:rsidR="00C4084B" w:rsidRPr="00F669BF" w:rsidRDefault="00C4084B" w:rsidP="00532106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  <w:tr w:rsidR="00C4084B" w:rsidRPr="00F669BF" w14:paraId="02C8F00E" w14:textId="77777777" w:rsidTr="00C408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</w:tcPr>
          <w:p w14:paraId="3364FA38" w14:textId="77777777" w:rsidR="00C4084B" w:rsidRPr="00F669BF" w:rsidRDefault="00C4084B" w:rsidP="00532106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F669BF">
              <w:rPr>
                <w:rFonts w:asciiTheme="minorHAnsi" w:hAnsiTheme="minorHAnsi" w:cstheme="minorHAnsi"/>
                <w:szCs w:val="22"/>
                <w:lang w:val="fr-FR"/>
              </w:rPr>
              <w:t>Département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97" w:type="pct"/>
          </w:tcPr>
          <w:p w14:paraId="43DFFBBA" w14:textId="77777777" w:rsidR="00C4084B" w:rsidRPr="00F669BF" w:rsidRDefault="00C4084B" w:rsidP="00532106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</w:tbl>
    <w:p w14:paraId="71AE089F" w14:textId="77777777" w:rsidR="00C4084B" w:rsidRPr="00F669BF" w:rsidRDefault="00C4084B" w:rsidP="00C4084B">
      <w:pPr>
        <w:jc w:val="both"/>
        <w:rPr>
          <w:rFonts w:asciiTheme="minorHAnsi" w:hAnsiTheme="minorHAnsi" w:cstheme="minorHAnsi"/>
          <w:szCs w:val="22"/>
          <w:lang w:val="fr-FR"/>
        </w:rPr>
      </w:pPr>
    </w:p>
    <w:p w14:paraId="3C8DBD2A" w14:textId="77777777" w:rsidR="00C4084B" w:rsidRPr="00F669BF" w:rsidRDefault="00C4084B" w:rsidP="00C4084B">
      <w:pPr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leauGrille1Clair-Accentuation2"/>
        <w:tblW w:w="5000" w:type="pct"/>
        <w:tblLook w:val="01E0" w:firstRow="1" w:lastRow="1" w:firstColumn="1" w:lastColumn="1" w:noHBand="0" w:noVBand="0"/>
      </w:tblPr>
      <w:tblGrid>
        <w:gridCol w:w="1047"/>
        <w:gridCol w:w="1195"/>
        <w:gridCol w:w="3105"/>
        <w:gridCol w:w="3585"/>
        <w:gridCol w:w="2508"/>
        <w:gridCol w:w="2508"/>
      </w:tblGrid>
      <w:tr w:rsidR="00C4084B" w:rsidRPr="00F669BF" w14:paraId="673B6022" w14:textId="77777777" w:rsidTr="00C40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249ED957" w14:textId="77777777" w:rsidR="00C4084B" w:rsidRPr="00F669BF" w:rsidRDefault="00C4084B" w:rsidP="00532106">
            <w:pPr>
              <w:spacing w:before="120" w:after="120"/>
              <w:jc w:val="both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>
              <w:rPr>
                <w:rFonts w:asciiTheme="minorHAnsi" w:hAnsiTheme="minorHAnsi" w:cstheme="minorHAnsi"/>
                <w:szCs w:val="22"/>
                <w:lang w:val="fr-FR" w:eastAsia="nl-BE"/>
              </w:rPr>
              <w:t>D</w:t>
            </w:r>
            <w:r w:rsidRPr="00F669BF">
              <w:rPr>
                <w:rFonts w:asciiTheme="minorHAnsi" w:hAnsiTheme="minorHAnsi" w:cstheme="minorHAnsi"/>
                <w:szCs w:val="22"/>
                <w:lang w:val="fr-FR" w:eastAsia="nl-BE"/>
              </w:rPr>
              <w:t>ate</w:t>
            </w:r>
          </w:p>
        </w:tc>
        <w:tc>
          <w:tcPr>
            <w:tcW w:w="428" w:type="pct"/>
          </w:tcPr>
          <w:p w14:paraId="7D04935A" w14:textId="77777777" w:rsidR="00C4084B" w:rsidRPr="00F669BF" w:rsidRDefault="00C4084B" w:rsidP="005321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 w:rsidRPr="00F669BF">
              <w:rPr>
                <w:rFonts w:asciiTheme="minorHAnsi" w:hAnsiTheme="minorHAnsi" w:cstheme="minorHAnsi"/>
                <w:szCs w:val="22"/>
                <w:lang w:val="fr-FR" w:eastAsia="nl-BE"/>
              </w:rPr>
              <w:t>Nombre d’heures</w:t>
            </w:r>
          </w:p>
        </w:tc>
        <w:tc>
          <w:tcPr>
            <w:tcW w:w="1113" w:type="pct"/>
          </w:tcPr>
          <w:p w14:paraId="3395DF1A" w14:textId="77777777" w:rsidR="00C4084B" w:rsidRPr="00F669BF" w:rsidRDefault="00C4084B" w:rsidP="005321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 w:rsidRPr="00F669BF">
              <w:rPr>
                <w:rFonts w:asciiTheme="minorHAnsi" w:hAnsiTheme="minorHAnsi" w:cstheme="minorHAnsi"/>
                <w:szCs w:val="22"/>
                <w:lang w:val="fr-FR" w:eastAsia="nl-BE"/>
              </w:rPr>
              <w:t>Poste de travail</w:t>
            </w:r>
          </w:p>
        </w:tc>
        <w:tc>
          <w:tcPr>
            <w:tcW w:w="1285" w:type="pct"/>
          </w:tcPr>
          <w:p w14:paraId="179CC895" w14:textId="77777777" w:rsidR="00C4084B" w:rsidRPr="00F669BF" w:rsidRDefault="00C4084B" w:rsidP="005321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>
              <w:rPr>
                <w:rFonts w:asciiTheme="minorHAnsi" w:hAnsiTheme="minorHAnsi" w:cstheme="minorHAnsi"/>
                <w:szCs w:val="22"/>
                <w:lang w:val="fr-FR" w:eastAsia="nl-BE"/>
              </w:rPr>
              <w:t>Formation</w:t>
            </w:r>
          </w:p>
        </w:tc>
        <w:tc>
          <w:tcPr>
            <w:tcW w:w="899" w:type="pct"/>
          </w:tcPr>
          <w:p w14:paraId="74C7B153" w14:textId="77777777" w:rsidR="00C4084B" w:rsidRPr="00F669BF" w:rsidRDefault="00C4084B" w:rsidP="005321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>
              <w:rPr>
                <w:rFonts w:asciiTheme="minorHAnsi" w:hAnsiTheme="minorHAnsi" w:cstheme="minorHAnsi"/>
                <w:szCs w:val="22"/>
                <w:lang w:val="fr-FR" w:eastAsia="nl-BE"/>
              </w:rPr>
              <w:t>Formateur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BEABC02" w14:textId="77777777" w:rsidR="00C4084B" w:rsidRDefault="00C4084B" w:rsidP="00532106">
            <w:pPr>
              <w:spacing w:before="120" w:after="120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Paraphe formateur </w:t>
            </w:r>
          </w:p>
        </w:tc>
      </w:tr>
      <w:tr w:rsidR="00C4084B" w:rsidRPr="00F669BF" w14:paraId="113BFE97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BE3D629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1E9BCC9F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5A05AEA0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2709192D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2317A02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5C67B29C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7373D448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5A29A42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0A04A0AF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6E9510B8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67AF570E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4CABA9CC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709DDEA8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28FC3D0E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3DA3B4BC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4C595D66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1B60E860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6FBF67F0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1D0363D1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61905B2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7E86B821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FBF0F2F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0FB67AC2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6690218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4263ACC2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04E77176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3DF86D52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61D3540A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152C5EC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2F7FB2FF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5102A652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6DB36EC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17ADC414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0047E971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2E47DEED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034BE21F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112E8300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40645245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63B5058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32A2959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2519182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78D09EA5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63FF481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2E93BA80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74669ED5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1FE84585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2CBFC7C6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545FC335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12E2A649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6630A56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509082BF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52F4BCD1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11FC7931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1DC2096C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37F025B0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040F116C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C11EDBA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76D9BCAD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1A283D53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14C5520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70E884D9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33D5C6A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1165413D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511C1794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3DC15D36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3E21AF4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2D4E9F72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3C47B20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58599AD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15EE90FE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4848E42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1C5276A9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229EEE7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462F0021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1424D4F9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640B05E8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4F9804B6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C3D0F7A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4D87A5C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67F03AEE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0611A2A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6D9A244E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4D6FA84A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2E74BF5B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5F98E31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21D099A3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5AA2BFA8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309F67C6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6E5CE54D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7CD5BB06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61731535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FDDC85F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0A5CB4D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219244C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0365EB6D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7805799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05171451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078D14F2" w14:textId="77777777" w:rsidTr="00C408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7016B6C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2C82C78E" w14:textId="77777777" w:rsidR="00C4084B" w:rsidRPr="00F669BF" w:rsidRDefault="00C4084B" w:rsidP="00532106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302E6AB4" w14:textId="77777777" w:rsidR="00C4084B" w:rsidRPr="00F669BF" w:rsidRDefault="00C4084B" w:rsidP="00532106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7FC0463E" w14:textId="77777777" w:rsidR="00C4084B" w:rsidRPr="00F669BF" w:rsidRDefault="00C4084B" w:rsidP="00532106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0E53A3F9" w14:textId="77777777" w:rsidR="00C4084B" w:rsidRPr="00F669BF" w:rsidRDefault="00C4084B" w:rsidP="00532106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39C64D37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394120A7" w14:textId="77777777" w:rsidR="00273A33" w:rsidRPr="007C2DAF" w:rsidRDefault="00273A33" w:rsidP="00C4084B">
      <w:pPr>
        <w:ind w:right="-2"/>
        <w:rPr>
          <w:lang w:val="fr-BE"/>
        </w:rPr>
      </w:pPr>
    </w:p>
    <w:sectPr w:rsidR="00273A33" w:rsidRPr="007C2DAF" w:rsidSect="00C4084B">
      <w:headerReference w:type="default" r:id="rId6"/>
      <w:footerReference w:type="default" r:id="rId7"/>
      <w:pgSz w:w="16838" w:h="11906" w:orient="landscape"/>
      <w:pgMar w:top="1418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F56E" w14:textId="77777777" w:rsidR="00C4084B" w:rsidRDefault="00C4084B" w:rsidP="009E54CE">
      <w:r>
        <w:separator/>
      </w:r>
    </w:p>
  </w:endnote>
  <w:endnote w:type="continuationSeparator" w:id="0">
    <w:p w14:paraId="16FB582F" w14:textId="77777777" w:rsidR="00C4084B" w:rsidRDefault="00C4084B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7464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3FD2FF43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A9459A">
      <w:rPr>
        <w:color w:val="A6A6A6" w:themeColor="background1" w:themeShade="A6"/>
        <w:sz w:val="16"/>
        <w:szCs w:val="18"/>
      </w:rPr>
      <w:t xml:space="preserve">Ce document </w:t>
    </w:r>
    <w:proofErr w:type="spellStart"/>
    <w:r w:rsidRPr="00A9459A">
      <w:rPr>
        <w:color w:val="A6A6A6" w:themeColor="background1" w:themeShade="A6"/>
        <w:sz w:val="16"/>
        <w:szCs w:val="18"/>
      </w:rPr>
      <w:t>est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accessible et </w:t>
    </w:r>
    <w:proofErr w:type="spellStart"/>
    <w:r w:rsidRPr="00A9459A">
      <w:rPr>
        <w:color w:val="A6A6A6" w:themeColor="background1" w:themeShade="A6"/>
        <w:sz w:val="16"/>
        <w:szCs w:val="18"/>
      </w:rPr>
      <w:t>téléchargeable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via le site </w:t>
    </w:r>
    <w:hyperlink r:id="rId1" w:history="1">
      <w:r w:rsidRPr="00A9459A">
        <w:rPr>
          <w:rStyle w:val="Lienhypertexte"/>
          <w:color w:val="A6A6A6" w:themeColor="background1" w:themeShade="A6"/>
          <w:sz w:val="16"/>
          <w:szCs w:val="18"/>
        </w:rPr>
        <w:t>www.accueilefficace.be</w:t>
      </w:r>
    </w:hyperlink>
  </w:p>
  <w:p w14:paraId="1C978C80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proofErr w:type="gramStart"/>
    <w:r w:rsidRPr="00A9459A">
      <w:rPr>
        <w:color w:val="A6A6A6" w:themeColor="background1" w:themeShade="A6"/>
        <w:sz w:val="16"/>
        <w:szCs w:val="18"/>
      </w:rPr>
      <w:t>E.R. :</w:t>
    </w:r>
    <w:proofErr w:type="gramEnd"/>
    <w:r w:rsidRPr="00A9459A">
      <w:rPr>
        <w:color w:val="A6A6A6" w:themeColor="background1" w:themeShade="A6"/>
        <w:sz w:val="16"/>
        <w:szCs w:val="18"/>
      </w:rPr>
      <w:t xml:space="preserve"> Henk Dejonckheere, </w:t>
    </w:r>
    <w:proofErr w:type="spellStart"/>
    <w:r w:rsidRPr="00A9459A">
      <w:rPr>
        <w:color w:val="A6A6A6" w:themeColor="background1" w:themeShade="A6"/>
        <w:sz w:val="16"/>
        <w:szCs w:val="18"/>
      </w:rPr>
      <w:t>Alimento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| IFP </w:t>
    </w:r>
    <w:proofErr w:type="spellStart"/>
    <w:r w:rsidRPr="00A9459A">
      <w:rPr>
        <w:color w:val="A6A6A6" w:themeColor="background1" w:themeShade="A6"/>
        <w:sz w:val="16"/>
        <w:szCs w:val="18"/>
      </w:rPr>
      <w:t>asbl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Rue de Birmingham 225 - 1070 Anderlecht - 02/52 88 930 - 0442.973.363 - RPM </w:t>
    </w:r>
    <w:proofErr w:type="spellStart"/>
    <w:r w:rsidRPr="00A9459A">
      <w:rPr>
        <w:color w:val="A6A6A6" w:themeColor="background1" w:themeShade="A6"/>
        <w:sz w:val="16"/>
        <w:szCs w:val="18"/>
      </w:rPr>
      <w:t>Bruxelles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6C82" w14:textId="77777777" w:rsidR="00C4084B" w:rsidRDefault="00C4084B" w:rsidP="009E54CE">
      <w:r>
        <w:separator/>
      </w:r>
    </w:p>
  </w:footnote>
  <w:footnote w:type="continuationSeparator" w:id="0">
    <w:p w14:paraId="07977470" w14:textId="77777777" w:rsidR="00C4084B" w:rsidRDefault="00C4084B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3C77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4B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96517"/>
    <w:rsid w:val="00AA1067"/>
    <w:rsid w:val="00AD4382"/>
    <w:rsid w:val="00B745F3"/>
    <w:rsid w:val="00BC2484"/>
    <w:rsid w:val="00BF5FED"/>
    <w:rsid w:val="00C24184"/>
    <w:rsid w:val="00C37FFC"/>
    <w:rsid w:val="00C4084B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8E887"/>
  <w15:chartTrackingRefBased/>
  <w15:docId w15:val="{3C1729C0-6FB0-408F-9EA7-EACA356D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table" w:styleId="TableauGrille1Clair-Accentuation2">
    <w:name w:val="Grid Table 1 Light Accent 2"/>
    <w:basedOn w:val="TableauNormal"/>
    <w:uiPriority w:val="46"/>
    <w:rsid w:val="00C4084B"/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1</cp:revision>
  <cp:lastPrinted>2022-09-06T13:24:00Z</cp:lastPrinted>
  <dcterms:created xsi:type="dcterms:W3CDTF">2022-09-16T10:44:00Z</dcterms:created>
  <dcterms:modified xsi:type="dcterms:W3CDTF">2022-09-16T10:54:00Z</dcterms:modified>
</cp:coreProperties>
</file>